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5A" w:rsidRDefault="007C1D5A" w:rsidP="00B66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C1D5A" w:rsidRPr="007C1D5A" w:rsidRDefault="007C1D5A" w:rsidP="00B6660B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C1D5A">
        <w:rPr>
          <w:rFonts w:ascii="Times New Roman" w:eastAsiaTheme="minorHAnsi" w:hAnsi="Times New Roman"/>
          <w:sz w:val="24"/>
          <w:szCs w:val="24"/>
        </w:rPr>
        <w:t>Муниципальное образовательное учреждение  дополнительного образования детей</w:t>
      </w:r>
    </w:p>
    <w:p w:rsidR="007C1D5A" w:rsidRPr="007C1D5A" w:rsidRDefault="007C1D5A" w:rsidP="00B6660B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C1D5A">
        <w:rPr>
          <w:rFonts w:ascii="Times New Roman" w:eastAsiaTheme="minorHAnsi" w:hAnsi="Times New Roman"/>
          <w:sz w:val="28"/>
          <w:szCs w:val="28"/>
        </w:rPr>
        <w:t>«Центр дополнительного образования  детей»</w:t>
      </w: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C1D5A">
        <w:rPr>
          <w:rFonts w:ascii="Times New Roman" w:eastAsiaTheme="minorHAnsi" w:hAnsi="Times New Roman"/>
          <w:b/>
          <w:sz w:val="28"/>
          <w:szCs w:val="28"/>
        </w:rPr>
        <w:t>Методические рекомендации</w:t>
      </w:r>
    </w:p>
    <w:p w:rsidR="007C1D5A" w:rsidRDefault="007C1D5A" w:rsidP="007C1D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по подготовке и </w:t>
      </w:r>
      <w:r w:rsidR="00B6660B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проведению м</w:t>
      </w:r>
      <w:r w:rsidRPr="00776B0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астер-класса</w:t>
      </w: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ind w:left="5664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ind w:left="5664"/>
        <w:rPr>
          <w:rFonts w:ascii="Times New Roman" w:eastAsiaTheme="minorHAnsi" w:hAnsi="Times New Roman"/>
          <w:sz w:val="28"/>
          <w:szCs w:val="28"/>
        </w:rPr>
      </w:pPr>
      <w:r w:rsidRPr="007C1D5A">
        <w:rPr>
          <w:rFonts w:ascii="Times New Roman" w:eastAsiaTheme="minorHAnsi" w:hAnsi="Times New Roman"/>
          <w:sz w:val="28"/>
          <w:szCs w:val="28"/>
        </w:rPr>
        <w:t xml:space="preserve">Материалы подготовила </w:t>
      </w:r>
    </w:p>
    <w:p w:rsidR="007C1D5A" w:rsidRPr="007C1D5A" w:rsidRDefault="007C1D5A" w:rsidP="007C1D5A">
      <w:pPr>
        <w:ind w:left="5664"/>
        <w:rPr>
          <w:rFonts w:ascii="Times New Roman" w:eastAsiaTheme="minorHAnsi" w:hAnsi="Times New Roman"/>
          <w:sz w:val="28"/>
          <w:szCs w:val="28"/>
        </w:rPr>
      </w:pPr>
      <w:r w:rsidRPr="007C1D5A">
        <w:rPr>
          <w:rFonts w:ascii="Times New Roman" w:eastAsiaTheme="minorHAnsi" w:hAnsi="Times New Roman"/>
          <w:sz w:val="28"/>
          <w:szCs w:val="28"/>
        </w:rPr>
        <w:t>зам. директора по УВР</w:t>
      </w:r>
    </w:p>
    <w:p w:rsidR="007C1D5A" w:rsidRPr="007C1D5A" w:rsidRDefault="007C1D5A" w:rsidP="007C1D5A">
      <w:pPr>
        <w:ind w:left="5664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C1D5A">
        <w:rPr>
          <w:rFonts w:ascii="Times New Roman" w:eastAsiaTheme="minorHAnsi" w:hAnsi="Times New Roman"/>
          <w:sz w:val="28"/>
          <w:szCs w:val="28"/>
        </w:rPr>
        <w:t>Шмалей</w:t>
      </w:r>
      <w:proofErr w:type="spellEnd"/>
      <w:r w:rsidRPr="007C1D5A">
        <w:rPr>
          <w:rFonts w:ascii="Times New Roman" w:eastAsiaTheme="minorHAnsi" w:hAnsi="Times New Roman"/>
          <w:sz w:val="28"/>
          <w:szCs w:val="28"/>
        </w:rPr>
        <w:t xml:space="preserve"> С.Г.</w:t>
      </w:r>
    </w:p>
    <w:p w:rsidR="007C1D5A" w:rsidRPr="007C1D5A" w:rsidRDefault="007C1D5A" w:rsidP="007C1D5A">
      <w:pPr>
        <w:ind w:left="5664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C1D5A" w:rsidP="007C1D5A">
      <w:pPr>
        <w:ind w:left="5664"/>
        <w:rPr>
          <w:rFonts w:ascii="Times New Roman" w:eastAsiaTheme="minorHAnsi" w:hAnsi="Times New Roman"/>
          <w:sz w:val="28"/>
          <w:szCs w:val="28"/>
        </w:rPr>
      </w:pPr>
    </w:p>
    <w:p w:rsidR="007C1D5A" w:rsidRPr="007C1D5A" w:rsidRDefault="00703450" w:rsidP="007C1D5A">
      <w:pPr>
        <w:ind w:left="40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Саратов -2019</w:t>
      </w:r>
      <w:bookmarkStart w:id="0" w:name="_GoBack"/>
      <w:bookmarkEnd w:id="0"/>
      <w:r w:rsidR="007C1D5A" w:rsidRPr="007C1D5A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7C1D5A" w:rsidRDefault="007C1D5A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C1D5A" w:rsidRDefault="007C1D5A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C1D5A" w:rsidRDefault="007C1D5A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DC0B42" w:rsidRPr="00776B0A" w:rsidRDefault="00DC0B42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DC0B42" w:rsidRPr="00DC0B42" w:rsidRDefault="00DC0B42" w:rsidP="003D17B3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DC0B42">
        <w:rPr>
          <w:rFonts w:ascii="Times New Roman" w:eastAsiaTheme="minorHAnsi" w:hAnsi="Times New Roman"/>
          <w:sz w:val="28"/>
          <w:szCs w:val="28"/>
        </w:rPr>
        <w:t xml:space="preserve">В данных рекомендациях </w:t>
      </w:r>
      <w:r w:rsidR="003D17B3">
        <w:rPr>
          <w:rFonts w:ascii="Times New Roman" w:eastAsiaTheme="minorHAnsi" w:hAnsi="Times New Roman"/>
          <w:sz w:val="28"/>
          <w:szCs w:val="28"/>
        </w:rPr>
        <w:t>предлагаются</w:t>
      </w:r>
      <w:r w:rsidRPr="00DC0B42">
        <w:rPr>
          <w:rFonts w:ascii="Times New Roman" w:eastAsiaTheme="minorHAnsi" w:hAnsi="Times New Roman"/>
          <w:sz w:val="28"/>
          <w:szCs w:val="28"/>
        </w:rPr>
        <w:t xml:space="preserve"> ответы на следующие вопросы: что такое мастер-класс, каковы требования к его подготовки и </w:t>
      </w:r>
      <w:r w:rsidR="00B6660B">
        <w:rPr>
          <w:rFonts w:ascii="Times New Roman" w:eastAsiaTheme="minorHAnsi" w:hAnsi="Times New Roman"/>
          <w:sz w:val="28"/>
          <w:szCs w:val="28"/>
        </w:rPr>
        <w:t>проведению</w:t>
      </w:r>
      <w:r w:rsidRPr="00DC0B42">
        <w:rPr>
          <w:rFonts w:ascii="Times New Roman" w:eastAsiaTheme="minorHAnsi" w:hAnsi="Times New Roman"/>
          <w:sz w:val="28"/>
          <w:szCs w:val="28"/>
        </w:rPr>
        <w:t>, каковы критерии его эффективности.</w:t>
      </w:r>
    </w:p>
    <w:p w:rsidR="00776B0A" w:rsidRPr="00776B0A" w:rsidRDefault="00776B0A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DC0B42" w:rsidRPr="00EE7358" w:rsidRDefault="00EE7358" w:rsidP="00EE7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0"/>
      <w:bookmarkEnd w:id="1"/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Мастер-класс - (от английского </w:t>
      </w:r>
      <w:proofErr w:type="spellStart"/>
      <w:r w:rsidRPr="00EE73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masterclass</w:t>
      </w:r>
      <w:proofErr w:type="spellEnd"/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E73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master</w:t>
      </w:r>
      <w:proofErr w:type="spellEnd"/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лучший в какой-либо области + </w:t>
      </w:r>
      <w:proofErr w:type="spellStart"/>
      <w:r w:rsidRPr="00EE73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class</w:t>
      </w:r>
      <w:proofErr w:type="spellEnd"/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776B0A" w:rsidRDefault="00776B0A" w:rsidP="00776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>Мастер–класс –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</w:t>
      </w:r>
      <w:r w:rsidRPr="00776B0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776B0A" w:rsidRDefault="00776B0A" w:rsidP="00776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мастер–классе сконцентрированы такие характеристики, как вызов традиционной педагогике, личность учителя с новым мышлением, не сообщение знаний, а способ самостоятельного их построения с помощью всех участников занятия, плюрализм мнений и др. </w:t>
      </w:r>
    </w:p>
    <w:p w:rsidR="003D17B3" w:rsidRDefault="003D17B3" w:rsidP="00776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358" w:rsidRPr="00B6660B" w:rsidRDefault="00EE7358" w:rsidP="003D1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 мастер-класса: </w:t>
      </w:r>
      <w:r w:rsidRPr="00B6660B">
        <w:rPr>
          <w:rFonts w:ascii="Times New Roman" w:eastAsia="Times New Roman" w:hAnsi="Times New Roman"/>
          <w:sz w:val="28"/>
          <w:szCs w:val="28"/>
          <w:lang w:eastAsia="ru-RU"/>
        </w:rPr>
        <w:t>«Я знаю, как это делать. Я научу вас».</w:t>
      </w:r>
    </w:p>
    <w:p w:rsidR="00B6660B" w:rsidRPr="00EE7358" w:rsidRDefault="00B6660B" w:rsidP="003D1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358" w:rsidRPr="00EE7358" w:rsidRDefault="00EE7358" w:rsidP="003D1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>Мастер-класс – это двусторонний процесс, и отношения «преподаватель – слушатель» являются абсолютно необходимыми. Непрерывный контакт, практически индивидуальный подход к каждому слушателю – вот то, что отличает мастер-классы от всех остальных форм обучения.</w:t>
      </w:r>
    </w:p>
    <w:p w:rsidR="00EE7358" w:rsidRPr="00EE7358" w:rsidRDefault="00EE7358" w:rsidP="00EE7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Форма работы мастер-класса в сильнейшей степени зависит от наработанного </w:t>
      </w:r>
      <w:r w:rsidR="00B6660B">
        <w:rPr>
          <w:rFonts w:ascii="Times New Roman" w:eastAsia="Times New Roman" w:hAnsi="Times New Roman"/>
          <w:sz w:val="28"/>
          <w:szCs w:val="28"/>
          <w:lang w:eastAsia="ru-RU"/>
        </w:rPr>
        <w:t>педагогом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стиля своей профессиональной деятельности.</w:t>
      </w:r>
    </w:p>
    <w:p w:rsidR="00EE7358" w:rsidRPr="00776B0A" w:rsidRDefault="00EE7358" w:rsidP="00776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B0A" w:rsidRPr="00776B0A" w:rsidRDefault="00776B0A" w:rsidP="00776B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научные идеи мастер-класса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, личностно-ориентированный, исследовательский, рефлексивный подходы. 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  <w:t>Последовательность действий – пошаговый алгоритм изучения авторской системы работы учителя-мастера.</w:t>
      </w:r>
    </w:p>
    <w:p w:rsidR="00EE7358" w:rsidRDefault="00776B0A" w:rsidP="00776B0A">
      <w:pPr>
        <w:shd w:val="clear" w:color="auto" w:fill="FFFFFF"/>
        <w:spacing w:after="0" w:line="283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Тематика мастер-классов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себя: 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обзор актуальных проблем и технологий, 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различные аспекты и приемы использования технологий, 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авторские методы применения технологий на практике и др. </w:t>
      </w:r>
    </w:p>
    <w:p w:rsidR="00DC0B42" w:rsidRDefault="00DC0B42" w:rsidP="00776B0A">
      <w:pPr>
        <w:shd w:val="clear" w:color="auto" w:fill="FFFFFF"/>
        <w:spacing w:after="0" w:line="283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B42" w:rsidRDefault="00DC0B42" w:rsidP="00DC0B42">
      <w:pPr>
        <w:shd w:val="clear" w:color="auto" w:fill="FFFFFF"/>
        <w:spacing w:after="0" w:line="283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DC0B42" w:rsidRPr="00776B0A" w:rsidRDefault="00DC0B42" w:rsidP="00DC0B42">
      <w:pPr>
        <w:shd w:val="clear" w:color="auto" w:fill="FFFFFF"/>
        <w:spacing w:after="0" w:line="283" w:lineRule="atLeast"/>
        <w:ind w:firstLine="708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Целью</w:t>
      </w:r>
      <w:r w:rsidRPr="00776B0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мастер-класса яв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ляется ретрансляция уни</w:t>
      </w:r>
      <w:r w:rsidRPr="00776B0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кального преподаватель</w:t>
      </w:r>
      <w:r w:rsidRPr="00776B0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ского опыта, передача руководителем мастер-класса его участникам «инноваци</w:t>
      </w:r>
      <w:r w:rsidRPr="00776B0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онных продуктов», полу</w:t>
      </w:r>
      <w:r w:rsidRPr="00776B0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ченных в результате твор</w:t>
      </w:r>
      <w:r w:rsidRPr="00776B0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ческой, экспериментальной </w:t>
      </w:r>
      <w:r w:rsidRPr="00776B0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деятельности педагога, про</w:t>
      </w:r>
      <w:r w:rsidRPr="00776B0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водящего мастер-класс.</w:t>
      </w:r>
    </w:p>
    <w:p w:rsidR="00DC0B42" w:rsidRDefault="00DC0B42" w:rsidP="00DC0B42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C0B42" w:rsidRDefault="00DC0B42" w:rsidP="00776B0A">
      <w:pPr>
        <w:shd w:val="clear" w:color="auto" w:fill="FFFFFF"/>
        <w:spacing w:after="0" w:line="283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358" w:rsidRPr="00EE7358" w:rsidRDefault="00EE7358" w:rsidP="00EE73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</w:p>
    <w:p w:rsidR="00EE7358" w:rsidRPr="00EE7358" w:rsidRDefault="00EE7358" w:rsidP="003D17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мастер-класса: </w:t>
      </w:r>
    </w:p>
    <w:p w:rsidR="00EE7358" w:rsidRPr="00EE7358" w:rsidRDefault="00EE7358" w:rsidP="00EE73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</w:t>
      </w:r>
      <w:r w:rsidR="00FD62F9">
        <w:rPr>
          <w:rFonts w:ascii="Times New Roman" w:eastAsia="Times New Roman" w:hAnsi="Times New Roman"/>
          <w:sz w:val="28"/>
          <w:szCs w:val="28"/>
          <w:lang w:eastAsia="ru-RU"/>
        </w:rPr>
        <w:t>педагогом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-мастером 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EE7358" w:rsidRPr="00EE7358" w:rsidRDefault="00EE7358" w:rsidP="00EE73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отработка </w:t>
      </w:r>
      <w:proofErr w:type="gramStart"/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>методических подходов</w:t>
      </w:r>
      <w:proofErr w:type="gramEnd"/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2F9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-мастера и приемов решения поставленной в программе мастер-класса проблемы; </w:t>
      </w:r>
    </w:p>
    <w:p w:rsidR="00EE7358" w:rsidRPr="00EE7358" w:rsidRDefault="00EE7358" w:rsidP="00EE73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рефлексия собственного профессионального мастерства участниками мастер-класса; </w:t>
      </w:r>
    </w:p>
    <w:p w:rsidR="00EE7358" w:rsidRDefault="00EE7358" w:rsidP="00EE73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 </w:t>
      </w:r>
    </w:p>
    <w:p w:rsidR="00EE7358" w:rsidRPr="00EE7358" w:rsidRDefault="00EE7358" w:rsidP="00EE7358">
      <w:pPr>
        <w:pStyle w:val="a4"/>
        <w:numPr>
          <w:ilvl w:val="0"/>
          <w:numId w:val="4"/>
        </w:numPr>
        <w:shd w:val="clear" w:color="auto" w:fill="FFFFFF"/>
        <w:spacing w:after="0" w:line="28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создание условий для </w:t>
      </w:r>
      <w:r w:rsidRPr="00EE735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профессионального обще</w:t>
      </w:r>
      <w:r w:rsidRPr="00EE735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ния, самореализации и сти</w:t>
      </w:r>
      <w:r w:rsidRPr="00EE735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мулирования роста творчес</w:t>
      </w:r>
      <w:r w:rsidRPr="00EE735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кого потенциала педагогов;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7358" w:rsidRPr="00EE7358" w:rsidRDefault="00EE7358" w:rsidP="00EE7358">
      <w:pPr>
        <w:pStyle w:val="a4"/>
        <w:numPr>
          <w:ilvl w:val="0"/>
          <w:numId w:val="4"/>
        </w:numPr>
        <w:shd w:val="clear" w:color="auto" w:fill="FFFFFF"/>
        <w:spacing w:after="0" w:line="28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35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повышение профессио</w:t>
      </w:r>
      <w:r w:rsidRPr="00EE735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нального мастерства и квалификации участников;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7358" w:rsidRPr="00EE7358" w:rsidRDefault="00EE7358" w:rsidP="00EE7358">
      <w:pPr>
        <w:pStyle w:val="a4"/>
        <w:numPr>
          <w:ilvl w:val="0"/>
          <w:numId w:val="4"/>
        </w:numPr>
        <w:shd w:val="clear" w:color="auto" w:fill="FFFFFF"/>
        <w:spacing w:after="0" w:line="283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35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распространение пе</w:t>
      </w:r>
      <w:r w:rsidRPr="00EE735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редового педагогического </w:t>
      </w:r>
      <w:r w:rsidRPr="00EE735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опыта;</w:t>
      </w:r>
    </w:p>
    <w:p w:rsidR="00EE7358" w:rsidRPr="00EE7358" w:rsidRDefault="00EE7358" w:rsidP="00EE7358">
      <w:pPr>
        <w:pStyle w:val="a4"/>
        <w:numPr>
          <w:ilvl w:val="0"/>
          <w:numId w:val="4"/>
        </w:numPr>
        <w:shd w:val="clear" w:color="auto" w:fill="FFFFFF"/>
        <w:spacing w:after="0" w:line="283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35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внедрение новых тех</w:t>
      </w:r>
      <w:r w:rsidRPr="00EE735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нологий обучения и воспи</w:t>
      </w:r>
      <w:r w:rsidRPr="00EE735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тания.</w:t>
      </w:r>
    </w:p>
    <w:p w:rsidR="00DC0B42" w:rsidRPr="00FD62F9" w:rsidRDefault="00EE7358" w:rsidP="00FD62F9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3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76B0A" w:rsidRPr="00776B0A" w:rsidRDefault="00776B0A" w:rsidP="00EE7358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76B0A" w:rsidRPr="00776B0A" w:rsidRDefault="00776B0A" w:rsidP="003D17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Характерные особенности мастер-класса:</w:t>
      </w:r>
    </w:p>
    <w:p w:rsidR="00776B0A" w:rsidRPr="00776B0A" w:rsidRDefault="00FD62F9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ередача и обмен опытом;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еятельностный</w:t>
      </w:r>
      <w:proofErr w:type="spellEnd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(активная деятельность участников); </w:t>
      </w:r>
    </w:p>
    <w:p w:rsidR="00776B0A" w:rsidRPr="00776B0A" w:rsidRDefault="00776B0A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теории и практики;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мена деятельности;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аглядность;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бразность;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остижение через соучастие (тесное взаимодействие с участниками);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олучение немедленного результата (удовлетворение от полученных результатов);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тсутствие 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назидательности; </w:t>
      </w:r>
    </w:p>
    <w:p w:rsid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ызывает желание сделать, как мастер, сделать лучше;</w:t>
      </w:r>
    </w:p>
    <w:p w:rsidR="003D17B3" w:rsidRPr="003D17B3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3D17B3" w:rsidRPr="00DC0B42">
        <w:rPr>
          <w:rFonts w:ascii="Times New Roman" w:eastAsiaTheme="minorHAnsi" w:hAnsi="Times New Roman"/>
          <w:sz w:val="28"/>
          <w:szCs w:val="28"/>
        </w:rPr>
        <w:t xml:space="preserve">риемы, раскрывающие творческий </w:t>
      </w:r>
      <w:proofErr w:type="gramStart"/>
      <w:r w:rsidR="003D17B3" w:rsidRPr="00DC0B42">
        <w:rPr>
          <w:rFonts w:ascii="Times New Roman" w:eastAsiaTheme="minorHAnsi" w:hAnsi="Times New Roman"/>
          <w:sz w:val="28"/>
          <w:szCs w:val="28"/>
        </w:rPr>
        <w:t>потенциал</w:t>
      </w:r>
      <w:proofErr w:type="gramEnd"/>
      <w:r w:rsidR="003D17B3" w:rsidRPr="00DC0B42">
        <w:rPr>
          <w:rFonts w:ascii="Times New Roman" w:eastAsiaTheme="minorHAnsi" w:hAnsi="Times New Roman"/>
          <w:sz w:val="28"/>
          <w:szCs w:val="28"/>
        </w:rPr>
        <w:t xml:space="preserve"> как Мастера, так и участников мастер-класса;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ворчество;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нициативность;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различных ролей;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реативная, высокоинформативная, </w:t>
      </w:r>
      <w:proofErr w:type="spellStart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деятельностная</w:t>
      </w:r>
      <w:proofErr w:type="spellEnd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обучающая форма, объединяющая неравнодушных людей; </w:t>
      </w:r>
    </w:p>
    <w:p w:rsid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озможность получить «толчок» к творческой деятельности;</w:t>
      </w:r>
    </w:p>
    <w:p w:rsidR="003D17B3" w:rsidRPr="003D17B3" w:rsidRDefault="00FD62F9" w:rsidP="003D17B3">
      <w:pPr>
        <w:pStyle w:val="a4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3D17B3" w:rsidRPr="003D17B3">
        <w:rPr>
          <w:rFonts w:ascii="Times New Roman" w:eastAsiaTheme="minorHAnsi" w:hAnsi="Times New Roman"/>
          <w:sz w:val="28"/>
          <w:szCs w:val="28"/>
        </w:rPr>
        <w:t>етод самостоятельной работы в малых группах, позволяющий провести обмен мнениями;</w:t>
      </w:r>
    </w:p>
    <w:p w:rsidR="003D17B3" w:rsidRPr="003D17B3" w:rsidRDefault="00FD62F9" w:rsidP="003D17B3">
      <w:pPr>
        <w:pStyle w:val="a4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="003D17B3" w:rsidRPr="00DC0B42">
        <w:rPr>
          <w:rFonts w:ascii="Times New Roman" w:eastAsiaTheme="minorHAnsi" w:hAnsi="Times New Roman"/>
          <w:sz w:val="28"/>
          <w:szCs w:val="28"/>
        </w:rPr>
        <w:t>ормы, методы, технологии работы должны предлагаться, а не навязываться участникам;</w:t>
      </w:r>
    </w:p>
    <w:p w:rsidR="003D17B3" w:rsidRPr="003D17B3" w:rsidRDefault="00FD62F9" w:rsidP="003D17B3">
      <w:pPr>
        <w:pStyle w:val="a4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</w:t>
      </w:r>
      <w:r w:rsidR="003D17B3" w:rsidRPr="003D17B3">
        <w:rPr>
          <w:rFonts w:ascii="Times New Roman" w:eastAsiaTheme="minorHAnsi" w:hAnsi="Times New Roman"/>
          <w:sz w:val="28"/>
          <w:szCs w:val="28"/>
        </w:rPr>
        <w:t>оздание условий для включения всех в активную деятельность;</w:t>
      </w:r>
    </w:p>
    <w:p w:rsidR="003D17B3" w:rsidRDefault="00FD62F9" w:rsidP="003D17B3">
      <w:pPr>
        <w:pStyle w:val="a4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="003D17B3" w:rsidRPr="003D17B3">
        <w:rPr>
          <w:rFonts w:ascii="Times New Roman" w:eastAsiaTheme="minorHAnsi" w:hAnsi="Times New Roman"/>
          <w:sz w:val="28"/>
          <w:szCs w:val="28"/>
        </w:rPr>
        <w:t>орма взаимодействия - сотрудничество, сотворчество, совместный поиск.</w:t>
      </w:r>
    </w:p>
    <w:p w:rsidR="003D17B3" w:rsidRPr="003D17B3" w:rsidRDefault="00FD62F9" w:rsidP="003D17B3">
      <w:pPr>
        <w:pStyle w:val="a4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D17B3" w:rsidRPr="003D17B3">
        <w:rPr>
          <w:rFonts w:ascii="Times New Roman" w:eastAsia="Times New Roman" w:hAnsi="Times New Roman"/>
          <w:sz w:val="28"/>
          <w:szCs w:val="28"/>
          <w:lang w:eastAsia="ru-RU"/>
        </w:rPr>
        <w:t xml:space="preserve">ефлексивная деятельность. </w:t>
      </w:r>
    </w:p>
    <w:p w:rsidR="003D17B3" w:rsidRPr="003D17B3" w:rsidRDefault="003D17B3" w:rsidP="003D17B3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3D17B3" w:rsidRPr="00EE7358" w:rsidRDefault="003D17B3" w:rsidP="003D1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мастер-класса участники: </w:t>
      </w:r>
    </w:p>
    <w:p w:rsidR="003D17B3" w:rsidRPr="00EE7358" w:rsidRDefault="003D17B3" w:rsidP="003D17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изучают разработки по теме мастер-класса; </w:t>
      </w:r>
    </w:p>
    <w:p w:rsidR="003D17B3" w:rsidRPr="00EE7358" w:rsidRDefault="003D17B3" w:rsidP="003D17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участвуют в обсуждении полученных результатов; </w:t>
      </w:r>
    </w:p>
    <w:p w:rsidR="003D17B3" w:rsidRPr="00EE7358" w:rsidRDefault="003D17B3" w:rsidP="003D17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задают вопросы, получают консультации; </w:t>
      </w:r>
    </w:p>
    <w:p w:rsidR="003D17B3" w:rsidRPr="00EE7358" w:rsidRDefault="003D17B3" w:rsidP="003D17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предлагают для обсуждения собственные проблемы, вопросы, разработки; </w:t>
      </w:r>
    </w:p>
    <w:p w:rsidR="003D17B3" w:rsidRPr="00776B0A" w:rsidRDefault="003D17B3" w:rsidP="003D17B3">
      <w:pPr>
        <w:shd w:val="clear" w:color="auto" w:fill="FFFFFF"/>
        <w:spacing w:after="0" w:line="283" w:lineRule="atLeast"/>
        <w:ind w:firstLine="708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>высказывают свои предложения по решению обсуждаемых проблем</w:t>
      </w:r>
    </w:p>
    <w:p w:rsidR="00776B0A" w:rsidRPr="00776B0A" w:rsidRDefault="00776B0A" w:rsidP="00FD6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D17B3" w:rsidRDefault="00776B0A" w:rsidP="003D17B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проведения мастер-класса</w:t>
      </w:r>
    </w:p>
    <w:p w:rsidR="00776B0A" w:rsidRPr="00776B0A" w:rsidRDefault="00776B0A" w:rsidP="003D17B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>1. Презентация педагогического опыта учителем-мастером:</w:t>
      </w:r>
    </w:p>
    <w:p w:rsidR="00776B0A" w:rsidRPr="00776B0A" w:rsidRDefault="00776B0A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 характеризуются основные идеи технологии; </w:t>
      </w:r>
    </w:p>
    <w:p w:rsidR="00776B0A" w:rsidRPr="00776B0A" w:rsidRDefault="00776B0A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описываются достижения в работе; </w:t>
      </w:r>
    </w:p>
    <w:p w:rsidR="00776B0A" w:rsidRPr="00776B0A" w:rsidRDefault="00776B0A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доказывается результативность деятельности </w:t>
      </w:r>
      <w:proofErr w:type="gramStart"/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, свидетельствующая об эффективности технологии; </w:t>
      </w:r>
    </w:p>
    <w:p w:rsidR="00776B0A" w:rsidRPr="00776B0A" w:rsidRDefault="00776B0A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проблемы и перспективы в работе </w:t>
      </w:r>
      <w:r w:rsidR="00FD62F9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proofErr w:type="gramStart"/>
      <w:r w:rsidR="00FD62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мастера. </w:t>
      </w: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76B0A" w:rsidRPr="00776B0A" w:rsidRDefault="00776B0A" w:rsidP="00776B0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Представление системы учебных занятий: </w:t>
      </w:r>
    </w:p>
    <w:p w:rsidR="00776B0A" w:rsidRPr="00776B0A" w:rsidRDefault="00776B0A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описывается система учебных занятий в режиме презентуемой технологии; </w:t>
      </w:r>
    </w:p>
    <w:p w:rsidR="00776B0A" w:rsidRPr="00776B0A" w:rsidRDefault="00776B0A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основные приемы работы, которые мастер будет демонстрировать слушателям. </w:t>
      </w:r>
    </w:p>
    <w:p w:rsidR="00776B0A" w:rsidRPr="00776B0A" w:rsidRDefault="00776B0A" w:rsidP="00776B0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B0A" w:rsidRPr="00776B0A" w:rsidRDefault="00776B0A" w:rsidP="00776B0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Проведение имитационной игры: </w:t>
      </w:r>
    </w:p>
    <w:p w:rsidR="00776B0A" w:rsidRPr="00776B0A" w:rsidRDefault="00FD62F9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-мастер проводит учебное занятие со слушателями, демонстрируя приемы эффективной работы </w:t>
      </w:r>
      <w:proofErr w:type="gramStart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обучающимися;</w:t>
      </w:r>
    </w:p>
    <w:p w:rsidR="00776B0A" w:rsidRPr="00776B0A" w:rsidRDefault="00776B0A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слушатели одновременно играют две роли: обучающихся экспериментального класса и экспертов, присутствующих на открытом занятии. </w:t>
      </w:r>
    </w:p>
    <w:p w:rsidR="00776B0A" w:rsidRPr="00776B0A" w:rsidRDefault="00776B0A" w:rsidP="00776B0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4. Моделирование: </w:t>
      </w:r>
    </w:p>
    <w:p w:rsidR="00776B0A" w:rsidRPr="00776B0A" w:rsidRDefault="00FD62F9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-ученики выполняют самостоятельную работу по конструированию собственной модели учебного занятия в режиме технологии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-мастера; </w:t>
      </w:r>
    </w:p>
    <w:p w:rsidR="00776B0A" w:rsidRPr="00776B0A" w:rsidRDefault="00FD62F9" w:rsidP="0077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-мастер </w:t>
      </w:r>
      <w:proofErr w:type="gramStart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>выполняет роль</w:t>
      </w:r>
      <w:proofErr w:type="gramEnd"/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консультанта, организует самостоятельную работу слушателей и управляет ею; </w:t>
      </w:r>
    </w:p>
    <w:p w:rsidR="00776B0A" w:rsidRPr="00776B0A" w:rsidRDefault="00FD62F9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-мастер совместно со слушателями проводит обсуждение авторских моделей учебного занятия </w:t>
      </w:r>
      <w:r w:rsidR="00776B0A" w:rsidRPr="00776B0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76B0A" w:rsidRPr="00776B0A" w:rsidRDefault="00776B0A" w:rsidP="00776B0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 xml:space="preserve">5. Рефлексия: </w:t>
      </w:r>
    </w:p>
    <w:p w:rsidR="00776B0A" w:rsidRDefault="00776B0A" w:rsidP="0077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sz w:val="28"/>
          <w:szCs w:val="28"/>
          <w:lang w:eastAsia="ru-RU"/>
        </w:rPr>
        <w:t>проводится дискуссия по результатам совместной деятельности мастера и слушателей.</w:t>
      </w:r>
    </w:p>
    <w:p w:rsidR="00EE7358" w:rsidRPr="00776B0A" w:rsidRDefault="00EE7358" w:rsidP="00EE735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B0A" w:rsidRPr="00776B0A" w:rsidRDefault="00776B0A" w:rsidP="00776B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75CB" w:rsidRPr="007D75CB" w:rsidRDefault="007D75CB" w:rsidP="003D17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3"/>
      <w:r w:rsidRPr="007D75CB">
        <w:rPr>
          <w:rFonts w:ascii="Times New Roman" w:eastAsia="Times New Roman" w:hAnsi="Times New Roman"/>
          <w:b/>
          <w:sz w:val="32"/>
          <w:szCs w:val="32"/>
          <w:lang w:eastAsia="ru-RU"/>
        </w:rPr>
        <w:t>Возможная модель проведения мастер-класса</w:t>
      </w:r>
      <w:r w:rsidRPr="007D75C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D75CB" w:rsidRPr="007D75CB" w:rsidRDefault="007D75CB" w:rsidP="007D75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3"/>
        <w:gridCol w:w="3644"/>
        <w:gridCol w:w="2675"/>
      </w:tblGrid>
      <w:tr w:rsidR="007D75CB" w:rsidRPr="007D75CB" w:rsidTr="004E0A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работы мастер-класса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участников </w:t>
            </w:r>
          </w:p>
        </w:tc>
      </w:tr>
      <w:tr w:rsidR="007D75CB" w:rsidRPr="007D75CB" w:rsidTr="004E0A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Подготовительно-организационный:</w:t>
            </w: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75CB" w:rsidRPr="007D75CB" w:rsidRDefault="007D75CB" w:rsidP="007D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целей и задач (дидактической общей цели, триединой цели: образовательной, развивающей и воспитательной).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Приветствие, вступительное слово мастера, необычное начало занятия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Встраиваются в диалог, проявляют активную позицию, тем самым помогая мастеру в организации занятия. </w:t>
            </w:r>
          </w:p>
        </w:tc>
      </w:tr>
      <w:tr w:rsidR="007D75CB" w:rsidRPr="007D75CB" w:rsidTr="004E0A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Содержание мастер-класса, его основная часть: план действий, включающий поэтапно реализацию темы.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рекомендации педагога для воспроизведения темы мастер-класса. Показ приемов, используемых в процессе мастер-класса, показ своих “изюминок” (приемов) с комментариями.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задания в соответствии с обозначенной задачей, индивидуальное создание задуманного. </w:t>
            </w:r>
          </w:p>
        </w:tc>
      </w:tr>
      <w:tr w:rsidR="007D75CB" w:rsidRPr="007D75CB" w:rsidTr="004E0A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  <w:p w:rsidR="007D75CB" w:rsidRPr="007D75CB" w:rsidRDefault="007D75CB" w:rsidP="007D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ситуации по критериям: </w:t>
            </w:r>
          </w:p>
          <w:p w:rsidR="007D75CB" w:rsidRPr="007D75CB" w:rsidRDefault="007D75CB" w:rsidP="007D75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общеинтеллектуальными</w:t>
            </w:r>
            <w:proofErr w:type="spellEnd"/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способами деятельности; </w:t>
            </w:r>
          </w:p>
          <w:p w:rsidR="007D75CB" w:rsidRPr="007D75CB" w:rsidRDefault="007D75CB" w:rsidP="007D75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способности к рефлексии; </w:t>
            </w:r>
          </w:p>
          <w:p w:rsidR="007D75CB" w:rsidRPr="007D75CB" w:rsidRDefault="007D75CB" w:rsidP="007D75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коммуникативной культуры.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обмен мнениями присутствующих, дает оценку происходящему.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7D75CB" w:rsidRPr="007D75CB" w:rsidRDefault="007D75CB" w:rsidP="007D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 – активизация самооценки и самоанализа по поводу деятельности на мастер-классе </w:t>
            </w:r>
          </w:p>
        </w:tc>
      </w:tr>
    </w:tbl>
    <w:p w:rsidR="00EE7358" w:rsidRDefault="00EE7358" w:rsidP="00EE73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D17B3" w:rsidRDefault="003D17B3" w:rsidP="00EE73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699" w:rsidRDefault="00F11699" w:rsidP="003D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7358" w:rsidRPr="00EE7358" w:rsidRDefault="00EE7358" w:rsidP="003D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организации и проведению мастер-класса:</w:t>
      </w:r>
    </w:p>
    <w:p w:rsidR="00EE7358" w:rsidRPr="00EE7358" w:rsidRDefault="00EE7358" w:rsidP="00F11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>Мастер-класс - это оригинальный способ организации деятельности педагогов в составе малой группы (7-15 участников). Мастер-класс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педагогической проблемы.</w:t>
      </w:r>
    </w:p>
    <w:p w:rsidR="00EE7358" w:rsidRDefault="00EE7358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B0A" w:rsidRPr="00776B0A" w:rsidRDefault="00776B0A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по подготовке мастер-класса</w:t>
      </w:r>
      <w:bookmarkEnd w:id="2"/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Выберите ведущую педагогическую идею, которую вы хотите проиллюстрировать на мастер-классе и свяжите ее с темой.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Определите цели и задачи в связи с темой, которые вы хотите достигнуть на мастер-классе.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Придумайте проблему, вопрос, парадокс, вводящие в вашу тему занятия и представляющие интерес для «учащихся».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Подберите технические средства (минимально) и различные формы работы к данным целям и задачам.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Придумайте неожиданные предметы или открытия в </w:t>
      </w:r>
      <w:proofErr w:type="gramStart"/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удивительного, которые раскрывают ведущую педагогическую идею.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Включите фантазию, придумайте интересный замысел мастер-класса.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Составьте подробный план занятия.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Тщательно проверьте технику перед началом мастер-класса.</w:t>
      </w:r>
    </w:p>
    <w:p w:rsid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Расставьте стулья, столы и доску так, как вам нужно.</w:t>
      </w:r>
    </w:p>
    <w:p w:rsidR="00EE7358" w:rsidRPr="00EE7358" w:rsidRDefault="00EE7358" w:rsidP="00F11699">
      <w:pPr>
        <w:shd w:val="clear" w:color="auto" w:fill="FFFFFF"/>
        <w:spacing w:after="0" w:line="240" w:lineRule="auto"/>
        <w:ind w:firstLine="5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35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Следует обратить внимание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подготовке мастер-класса на то, что в технологии проведения мастер-класса главное – не сообщить и освоить информацию, а </w:t>
      </w:r>
      <w:r w:rsidRPr="00EE7358">
        <w:rPr>
          <w:rFonts w:ascii="Times New Roman" w:eastAsia="Times New Roman" w:hAnsi="Times New Roman"/>
          <w:i/>
          <w:sz w:val="28"/>
          <w:szCs w:val="28"/>
          <w:lang w:eastAsia="ru-RU"/>
        </w:rPr>
        <w:t>передать способы деятельности</w:t>
      </w:r>
      <w:r w:rsidRPr="00EE7358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будь то прием, метод, методика или технология. Передать продуктивные способы работы – одна из важнейших задач для Мастера. </w:t>
      </w:r>
    </w:p>
    <w:p w:rsidR="00EE7358" w:rsidRPr="00EE7358" w:rsidRDefault="00EE7358" w:rsidP="00EE7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B0A" w:rsidRPr="00776B0A" w:rsidRDefault="00776B0A" w:rsidP="00EE735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4"/>
    </w:p>
    <w:p w:rsidR="00776B0A" w:rsidRPr="00776B0A" w:rsidRDefault="00776B0A" w:rsidP="00776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по проведению мастер-класса</w:t>
      </w:r>
      <w:bookmarkEnd w:id="3"/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Старайтесь говорить не громко и не тихо, но внятно и с разными интонациями (не монотонно).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Нельзя весь мастер-класс читать лекцию.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превращайте мастер-класс только в игру. Одна форма работы на мастер-классе неприемлема.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Используйте новые информационные </w:t>
      </w:r>
      <w:proofErr w:type="gramStart"/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если они органично входят в вашу идею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 стать не надуманным, а органичным элементом урока.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Старайтесь показывать не только себя, но и учеников.</w:t>
      </w:r>
    </w:p>
    <w:p w:rsidR="00776B0A" w:rsidRPr="00776B0A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бойтесь задавать трудные вопросы.</w:t>
      </w:r>
    </w:p>
    <w:p w:rsidR="00776B0A" w:rsidRPr="000E3160" w:rsidRDefault="00776B0A" w:rsidP="00776B0A">
      <w:pPr>
        <w:spacing w:after="0" w:line="240" w:lineRule="auto"/>
        <w:ind w:left="84" w:right="84" w:firstLine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7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Проведите в конце краткий анализ занятия с «учениками».</w:t>
      </w:r>
    </w:p>
    <w:p w:rsidR="00776B0A" w:rsidRPr="00F93F65" w:rsidRDefault="00776B0A" w:rsidP="00776B0A">
      <w:pPr>
        <w:jc w:val="both"/>
      </w:pPr>
    </w:p>
    <w:p w:rsidR="00776B0A" w:rsidRPr="008C1414" w:rsidRDefault="00776B0A" w:rsidP="00776B0A">
      <w:pPr>
        <w:rPr>
          <w:rFonts w:ascii="Times New Roman" w:hAnsi="Times New Roman"/>
          <w:sz w:val="24"/>
          <w:szCs w:val="24"/>
        </w:rPr>
      </w:pPr>
    </w:p>
    <w:p w:rsidR="00DC0B42" w:rsidRPr="00F11699" w:rsidRDefault="00DC0B42" w:rsidP="00F116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69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качества подготовки и проведения мастер – класса</w:t>
      </w:r>
    </w:p>
    <w:p w:rsidR="00DC0B42" w:rsidRPr="00DC0B42" w:rsidRDefault="00DC0B42" w:rsidP="00F116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эффективности подготовки и проведения мастер-класса </w:t>
      </w:r>
      <w:r w:rsidR="00F11699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6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следующие критерии: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Презентативность</w:t>
      </w:r>
      <w:proofErr w:type="spellEnd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 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Эксклюзивность.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Ярко выраженная индивидуальность (масштаб и уровень реализации идей). Выбор, полнота и оригинальность решения инновационных идей.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Прогрессивность.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Мотивированность</w:t>
      </w:r>
      <w:proofErr w:type="spellEnd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Оптимальность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. Достаточность используемых средств на занятии, их сочетание, связь с целью и результатом (промежуточным и конечным).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Эффективность.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 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Технологичность.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Четкий алгоритм занятия (фазы, этапы, процедуры), 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Артистичность.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 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Общая культура.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 Эрудиция, нестандартность мышления, стиль общения, культура интерпретации своего опыта.</w:t>
      </w:r>
    </w:p>
    <w:p w:rsidR="00DC0B42" w:rsidRPr="00DC0B42" w:rsidRDefault="00DC0B42" w:rsidP="00DC0B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110" w:rsidRDefault="007B7110" w:rsidP="00DC0B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0B42" w:rsidRDefault="00DC0B42" w:rsidP="007B71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699">
        <w:rPr>
          <w:rFonts w:ascii="Times New Roman" w:eastAsia="Times New Roman" w:hAnsi="Times New Roman"/>
          <w:b/>
          <w:sz w:val="28"/>
          <w:szCs w:val="28"/>
          <w:lang w:eastAsia="ru-RU"/>
        </w:rPr>
        <w:t>Позиция Мастера</w:t>
      </w:r>
    </w:p>
    <w:p w:rsidR="007B7110" w:rsidRPr="007B7110" w:rsidRDefault="007B7110" w:rsidP="007B71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0B42" w:rsidRPr="00DC0B42" w:rsidRDefault="00DC0B42" w:rsidP="00F11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  <w:t>Мастер создаёт атмосферу открытости, доброжелательности, сотворчества в общении.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Мастер 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</w:t>
      </w:r>
      <w:proofErr w:type="spellStart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самокоррекции</w:t>
      </w:r>
      <w:proofErr w:type="spellEnd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0B42" w:rsidRPr="00DC0B42" w:rsidRDefault="00DC0B42" w:rsidP="00F11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Во взаимоотношениях с коллегами Мастер должен применять определённый стиль, проявляя свои личностные качества: </w:t>
      </w:r>
      <w:proofErr w:type="spellStart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коммуникативность</w:t>
      </w:r>
      <w:proofErr w:type="spellEnd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общекультурное развитие, </w:t>
      </w: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интеллигентность, взгляды, убеждения, мировоззрение, характер, волю, темперамент и др. Авторские технологии, представляемые в рамках мастер-класса, не обладают свойством фотографической </w:t>
      </w:r>
      <w:proofErr w:type="spellStart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воспроизводимости</w:t>
      </w:r>
      <w:proofErr w:type="spellEnd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; однако каждая из них несёт идейный заряд, обладает множеством воспроизводимых деталей, приемов, элементов учительского мастерства. </w:t>
      </w:r>
      <w:r w:rsidR="00F116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</w:p>
    <w:p w:rsidR="00DC0B42" w:rsidRPr="00DC0B42" w:rsidRDefault="00DC0B42" w:rsidP="00DC0B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Особо следует обратить внимание </w:t>
      </w:r>
      <w:proofErr w:type="gramStart"/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DC0B4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речь и голос (тон, сила, выразительность, дикция, интонация, техника речи)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мимику, жест, управление эмоциями, чтение эмоционального состояния на лице;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пантомимику (осанка, умение стоять, сидеть, наблюдать за поведение участников);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умение сосредоточиться на предмете разговора, владение мнемотехникой, аутогенной тренировкой, отсутствие скованности;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искусство общения: психологическая избирательность, способность к педагогическому вниманию, </w:t>
      </w:r>
      <w:proofErr w:type="spellStart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эмпатия</w:t>
      </w:r>
      <w:proofErr w:type="spellEnd"/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педагогическую импровизацию: умение работать по плану «в голове», привлекать личный опыт, управлять незапланированными ситуациями;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психологическую зоркость, умение вычислять «гениев» и поддерживать «отстающих»;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коммуникативную культуру, умение вести диалог, дискуссию;</w:t>
      </w:r>
    </w:p>
    <w:p w:rsidR="00DC0B42" w:rsidRPr="00DC0B42" w:rsidRDefault="00DC0B42" w:rsidP="00F116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42">
        <w:rPr>
          <w:rFonts w:ascii="Times New Roman" w:eastAsia="Times New Roman" w:hAnsi="Times New Roman"/>
          <w:sz w:val="28"/>
          <w:szCs w:val="28"/>
          <w:lang w:eastAsia="ru-RU"/>
        </w:rPr>
        <w:t>чувство времени.</w:t>
      </w:r>
    </w:p>
    <w:p w:rsidR="00DC0B42" w:rsidRDefault="00DC0B42" w:rsidP="00DC0B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951B6A" w:rsidRDefault="00951B6A" w:rsidP="00951B6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51B6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Рекомендации к составлению плана-конспекта мастер-класса</w:t>
      </w:r>
    </w:p>
    <w:p w:rsidR="00951B6A" w:rsidRDefault="00951B6A" w:rsidP="00951B6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51B6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Структура плана-конспекта:</w:t>
      </w:r>
    </w:p>
    <w:p w:rsidR="002B6DC3" w:rsidRPr="00951B6A" w:rsidRDefault="002B6DC3" w:rsidP="002B6DC3">
      <w:pPr>
        <w:pStyle w:val="a4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51B6A" w:rsidRDefault="00951B6A" w:rsidP="00951B6A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Титульный лист.</w:t>
      </w:r>
    </w:p>
    <w:p w:rsidR="00951B6A" w:rsidRDefault="00951B6A" w:rsidP="00951B6A">
      <w:pPr>
        <w:pStyle w:val="a4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 титульном листе указывается полностью: автор или авторский коллектив (фамилия, имя, отчество, место работы, должность автора или авторского коллектива, квалификационная категория, дата проведения</w:t>
      </w:r>
      <w:r w:rsidR="006879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место проведения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).</w:t>
      </w:r>
    </w:p>
    <w:p w:rsidR="00951B6A" w:rsidRDefault="00951B6A" w:rsidP="00951B6A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Пояснительная записка.</w:t>
      </w:r>
    </w:p>
    <w:p w:rsidR="00951B6A" w:rsidRDefault="00951B6A" w:rsidP="00951B6A">
      <w:pPr>
        <w:pStyle w:val="a4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Пояснительная записка должна содержать: название мастер-класса, цели и задачи,</w:t>
      </w:r>
      <w:r w:rsidR="006879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время проведения,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879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краткое содержание мастер-класса с разбивкой на временные отрезки каждого этапа, </w:t>
      </w:r>
      <w:r w:rsidR="005841D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область применения, формы и методы реализации, возрастные группы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ожидаемые результаты.</w:t>
      </w:r>
    </w:p>
    <w:p w:rsidR="00951B6A" w:rsidRDefault="00951B6A" w:rsidP="00951B6A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Содержательная часть</w:t>
      </w:r>
    </w:p>
    <w:p w:rsidR="00951B6A" w:rsidRDefault="00951B6A" w:rsidP="00951B6A">
      <w:pPr>
        <w:pStyle w:val="a4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Содержательная часть должна включать в свою структуру:</w:t>
      </w:r>
      <w:r w:rsidR="00C101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841D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организационную</w:t>
      </w:r>
      <w:r w:rsidR="00C101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основную и </w:t>
      </w:r>
      <w:r w:rsidR="005841D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заключительную части</w:t>
      </w:r>
      <w:r w:rsidR="00C101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C10145" w:rsidRDefault="00C10145" w:rsidP="00C10145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Дополнительные материалы и приложения.</w:t>
      </w:r>
    </w:p>
    <w:p w:rsidR="00C10145" w:rsidRDefault="00C10145" w:rsidP="00C10145">
      <w:pPr>
        <w:pStyle w:val="a4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Приложения к плану-конспекту мастер-класса могут содержать таблицы, фотографии</w:t>
      </w:r>
      <w:r w:rsidR="002B6D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B6DC3" w:rsidRPr="002B6DC3">
        <w:rPr>
          <w:rFonts w:ascii="Times New Roman" w:hAnsi="Times New Roman"/>
          <w:sz w:val="28"/>
          <w:szCs w:val="28"/>
        </w:rPr>
        <w:t>графики, диаграммы, схемы,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 др. </w:t>
      </w:r>
    </w:p>
    <w:p w:rsidR="00C10145" w:rsidRDefault="00C10145" w:rsidP="00C10145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Список литературы.</w:t>
      </w:r>
    </w:p>
    <w:p w:rsidR="00951B6A" w:rsidRDefault="00951B6A" w:rsidP="00951B6A">
      <w:pPr>
        <w:pStyle w:val="a4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B6DC3" w:rsidRDefault="002B6DC3" w:rsidP="002B6DC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</w:t>
      </w:r>
      <w:r w:rsidRPr="002B6DC3">
        <w:rPr>
          <w:rFonts w:ascii="Times New Roman" w:hAnsi="Times New Roman"/>
          <w:sz w:val="28"/>
          <w:szCs w:val="28"/>
        </w:rPr>
        <w:t xml:space="preserve"> выполняется в печатном варианте с соблюдением полей (</w:t>
      </w:r>
      <w:proofErr w:type="gramStart"/>
      <w:r w:rsidRPr="002B6DC3">
        <w:rPr>
          <w:rFonts w:ascii="Times New Roman" w:hAnsi="Times New Roman"/>
          <w:sz w:val="28"/>
          <w:szCs w:val="28"/>
        </w:rPr>
        <w:t>верхнее</w:t>
      </w:r>
      <w:proofErr w:type="gramEnd"/>
      <w:r w:rsidRPr="002B6DC3">
        <w:rPr>
          <w:rFonts w:ascii="Times New Roman" w:hAnsi="Times New Roman"/>
          <w:sz w:val="28"/>
          <w:szCs w:val="28"/>
        </w:rPr>
        <w:t xml:space="preserve"> -2 см, нижнее -2 см, левое- 3 см, правое- 1,5 см), страницы и заголовки </w:t>
      </w:r>
      <w:r>
        <w:rPr>
          <w:rFonts w:ascii="Times New Roman" w:hAnsi="Times New Roman"/>
          <w:sz w:val="28"/>
          <w:szCs w:val="28"/>
        </w:rPr>
        <w:t>этапов плана-конспекта</w:t>
      </w:r>
      <w:r w:rsidRPr="002B6DC3">
        <w:rPr>
          <w:rFonts w:ascii="Times New Roman" w:hAnsi="Times New Roman"/>
          <w:sz w:val="28"/>
          <w:szCs w:val="28"/>
        </w:rPr>
        <w:t xml:space="preserve"> пронумеровываются. Шрифт –</w:t>
      </w:r>
      <w:proofErr w:type="spellStart"/>
      <w:r w:rsidRPr="002B6DC3">
        <w:rPr>
          <w:rFonts w:ascii="Times New Roman" w:hAnsi="Times New Roman"/>
          <w:sz w:val="28"/>
          <w:szCs w:val="28"/>
        </w:rPr>
        <w:t>Times</w:t>
      </w:r>
      <w:proofErr w:type="spellEnd"/>
      <w:r w:rsidRPr="002B6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DC3">
        <w:rPr>
          <w:rFonts w:ascii="Times New Roman" w:hAnsi="Times New Roman"/>
          <w:sz w:val="28"/>
          <w:szCs w:val="28"/>
        </w:rPr>
        <w:t>New</w:t>
      </w:r>
      <w:proofErr w:type="spellEnd"/>
      <w:r w:rsidRPr="002B6D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B6DC3">
        <w:rPr>
          <w:rFonts w:ascii="Times New Roman" w:hAnsi="Times New Roman"/>
          <w:sz w:val="28"/>
          <w:szCs w:val="28"/>
        </w:rPr>
        <w:t>Roman</w:t>
      </w:r>
      <w:proofErr w:type="spellEnd"/>
      <w:r w:rsidRPr="002B6DC3">
        <w:rPr>
          <w:rFonts w:ascii="Times New Roman" w:hAnsi="Times New Roman"/>
          <w:sz w:val="28"/>
          <w:szCs w:val="28"/>
        </w:rPr>
        <w:t xml:space="preserve"> 14, формат А</w:t>
      </w:r>
      <w:proofErr w:type="gramStart"/>
      <w:r w:rsidRPr="002B6DC3">
        <w:rPr>
          <w:rFonts w:ascii="Times New Roman" w:hAnsi="Times New Roman"/>
          <w:sz w:val="28"/>
          <w:szCs w:val="28"/>
        </w:rPr>
        <w:t>4</w:t>
      </w:r>
      <w:proofErr w:type="gramEnd"/>
      <w:r w:rsidRPr="002B6DC3">
        <w:rPr>
          <w:rFonts w:ascii="Times New Roman" w:hAnsi="Times New Roman"/>
          <w:sz w:val="28"/>
          <w:szCs w:val="28"/>
        </w:rPr>
        <w:t xml:space="preserve">. Если в </w:t>
      </w:r>
      <w:r>
        <w:rPr>
          <w:rFonts w:ascii="Times New Roman" w:hAnsi="Times New Roman"/>
          <w:sz w:val="28"/>
          <w:szCs w:val="28"/>
        </w:rPr>
        <w:t>плане</w:t>
      </w:r>
      <w:r w:rsidRPr="002B6DC3">
        <w:rPr>
          <w:rFonts w:ascii="Times New Roman" w:hAnsi="Times New Roman"/>
          <w:sz w:val="28"/>
          <w:szCs w:val="28"/>
        </w:rPr>
        <w:t xml:space="preserve"> приводятся графики, таблицы, диаграммы, схемы, то их номер указывается в тексте и непосредственно перед ними, также они могут быть представлены в приложении. При печати таблиц используется шрифт 12.</w:t>
      </w:r>
    </w:p>
    <w:p w:rsidR="002B6DC3" w:rsidRDefault="002B6DC3" w:rsidP="002B6DC3">
      <w:pPr>
        <w:pStyle w:val="a4"/>
        <w:rPr>
          <w:rFonts w:ascii="Times New Roman" w:hAnsi="Times New Roman"/>
          <w:sz w:val="28"/>
          <w:szCs w:val="28"/>
        </w:rPr>
      </w:pPr>
    </w:p>
    <w:p w:rsidR="007C5728" w:rsidRDefault="007C5728"/>
    <w:sectPr w:rsidR="007C5728" w:rsidSect="00B92CED">
      <w:pgSz w:w="11906" w:h="16838"/>
      <w:pgMar w:top="1134" w:right="707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A7B"/>
    <w:multiLevelType w:val="hybridMultilevel"/>
    <w:tmpl w:val="EAFC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6DF1"/>
    <w:multiLevelType w:val="multilevel"/>
    <w:tmpl w:val="0332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6944C45"/>
    <w:multiLevelType w:val="multilevel"/>
    <w:tmpl w:val="57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1286"/>
    <w:multiLevelType w:val="hybridMultilevel"/>
    <w:tmpl w:val="9084BB68"/>
    <w:lvl w:ilvl="0" w:tplc="D7A0BB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B3F99"/>
    <w:multiLevelType w:val="hybridMultilevel"/>
    <w:tmpl w:val="8A0A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5D9C"/>
    <w:multiLevelType w:val="multilevel"/>
    <w:tmpl w:val="D8B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03A7F"/>
    <w:multiLevelType w:val="multilevel"/>
    <w:tmpl w:val="997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66CF6"/>
    <w:multiLevelType w:val="multilevel"/>
    <w:tmpl w:val="C77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DB"/>
    <w:rsid w:val="000A2EC1"/>
    <w:rsid w:val="002B6DC3"/>
    <w:rsid w:val="003D17B3"/>
    <w:rsid w:val="005841DF"/>
    <w:rsid w:val="00687943"/>
    <w:rsid w:val="00703450"/>
    <w:rsid w:val="00776B0A"/>
    <w:rsid w:val="007B7110"/>
    <w:rsid w:val="007C1D5A"/>
    <w:rsid w:val="007C5728"/>
    <w:rsid w:val="007D75CB"/>
    <w:rsid w:val="00951B6A"/>
    <w:rsid w:val="00B6660B"/>
    <w:rsid w:val="00C10145"/>
    <w:rsid w:val="00CB78DB"/>
    <w:rsid w:val="00DC0B42"/>
    <w:rsid w:val="00EE7358"/>
    <w:rsid w:val="00F11699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Шмалей</dc:creator>
  <cp:keywords/>
  <dc:description/>
  <cp:lastModifiedBy>Светлана</cp:lastModifiedBy>
  <cp:revision>12</cp:revision>
  <dcterms:created xsi:type="dcterms:W3CDTF">2014-02-02T09:23:00Z</dcterms:created>
  <dcterms:modified xsi:type="dcterms:W3CDTF">2019-12-04T06:19:00Z</dcterms:modified>
</cp:coreProperties>
</file>