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B858" w14:textId="77777777" w:rsidR="00D17944" w:rsidRPr="00D971AD" w:rsidRDefault="00D17944" w:rsidP="00F72C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ОБЪЯВЛЕНИЕ</w:t>
      </w:r>
    </w:p>
    <w:p w14:paraId="6577B72C" w14:textId="073C9F73" w:rsidR="00EC31AD" w:rsidRDefault="00EC31AD" w:rsidP="00CE1BAB">
      <w:pPr>
        <w:spacing w:after="0" w:line="240" w:lineRule="auto"/>
        <w:ind w:right="-166" w:firstLine="708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BBDC476" w14:textId="77777777" w:rsidR="00CE1BAB" w:rsidRPr="00CE1BAB" w:rsidRDefault="00CE1BAB" w:rsidP="00CE1BAB">
      <w:pPr>
        <w:spacing w:after="0" w:line="240" w:lineRule="auto"/>
        <w:ind w:right="-166" w:firstLine="708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CBAFD75" w14:textId="77777777" w:rsidR="006D3BB1" w:rsidRPr="00D971AD" w:rsidRDefault="00D17944" w:rsidP="00F72C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Муниципальное учреждение дополнительного образования</w:t>
      </w:r>
      <w:r w:rsidR="00DB06BE" w:rsidRPr="00D971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6C9A4F9D" w14:textId="77777777" w:rsidR="006D3BB1" w:rsidRPr="00D971AD" w:rsidRDefault="00DB06BE" w:rsidP="006D3BB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«Центр дополнительного образования»</w:t>
      </w:r>
    </w:p>
    <w:p w14:paraId="76ED1944" w14:textId="47EBD845" w:rsidR="00D17944" w:rsidRPr="00D971AD" w:rsidRDefault="00DB06BE" w:rsidP="006D3BB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>объявляется набор учащихся на новый 202</w:t>
      </w:r>
      <w:r w:rsidR="004E22F3">
        <w:rPr>
          <w:rFonts w:ascii="Times New Roman" w:hAnsi="Times New Roman" w:cs="Times New Roman"/>
          <w:b/>
          <w:sz w:val="32"/>
          <w:szCs w:val="32"/>
        </w:rPr>
        <w:t>3</w:t>
      </w:r>
      <w:r w:rsidRPr="00D971AD">
        <w:rPr>
          <w:rFonts w:ascii="Times New Roman" w:hAnsi="Times New Roman" w:cs="Times New Roman"/>
          <w:b/>
          <w:sz w:val="32"/>
          <w:szCs w:val="32"/>
        </w:rPr>
        <w:t>-202</w:t>
      </w:r>
      <w:r w:rsidR="004E22F3">
        <w:rPr>
          <w:rFonts w:ascii="Times New Roman" w:hAnsi="Times New Roman" w:cs="Times New Roman"/>
          <w:b/>
          <w:sz w:val="32"/>
          <w:szCs w:val="32"/>
        </w:rPr>
        <w:t>4</w:t>
      </w:r>
      <w:r w:rsidRPr="00D971A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  <w:r w:rsidR="00D17944" w:rsidRPr="00D971AD">
        <w:rPr>
          <w:rFonts w:ascii="Times New Roman" w:hAnsi="Times New Roman" w:cs="Times New Roman"/>
          <w:b/>
          <w:sz w:val="32"/>
          <w:szCs w:val="32"/>
        </w:rPr>
        <w:t xml:space="preserve"> Обучение во всех объединениях </w:t>
      </w:r>
      <w:r w:rsidR="00D17944"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БЕСПЛАТНО.</w:t>
      </w:r>
    </w:p>
    <w:p w14:paraId="75962FD2" w14:textId="36DAAE56" w:rsidR="00DB06BE" w:rsidRPr="00D971AD" w:rsidRDefault="00D17944" w:rsidP="006D3B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 xml:space="preserve">Запись в детские объединения </w:t>
      </w:r>
      <w:r w:rsidR="00DB06BE" w:rsidRPr="00D971AD">
        <w:rPr>
          <w:rFonts w:ascii="Times New Roman" w:hAnsi="Times New Roman" w:cs="Times New Roman"/>
          <w:b/>
          <w:sz w:val="32"/>
          <w:szCs w:val="32"/>
        </w:rPr>
        <w:t>осуществля</w:t>
      </w:r>
      <w:r w:rsidRPr="00D971AD">
        <w:rPr>
          <w:rFonts w:ascii="Times New Roman" w:hAnsi="Times New Roman" w:cs="Times New Roman"/>
          <w:b/>
          <w:sz w:val="32"/>
          <w:szCs w:val="32"/>
        </w:rPr>
        <w:t>ется</w:t>
      </w:r>
      <w:r w:rsidR="006D3BB1" w:rsidRPr="00D971AD">
        <w:rPr>
          <w:rFonts w:ascii="Times New Roman" w:hAnsi="Times New Roman" w:cs="Times New Roman"/>
          <w:b/>
          <w:sz w:val="32"/>
          <w:szCs w:val="32"/>
        </w:rPr>
        <w:t xml:space="preserve"> при непосредственном посещении учреждения и</w:t>
      </w:r>
      <w:r w:rsidR="00DB06BE" w:rsidRPr="00D971AD">
        <w:rPr>
          <w:rFonts w:ascii="Times New Roman" w:hAnsi="Times New Roman" w:cs="Times New Roman"/>
          <w:b/>
          <w:sz w:val="32"/>
          <w:szCs w:val="32"/>
        </w:rPr>
        <w:t xml:space="preserve"> по телефону</w:t>
      </w:r>
      <w:r w:rsidR="000A1A30" w:rsidRPr="00D971AD">
        <w:rPr>
          <w:rFonts w:ascii="Times New Roman" w:hAnsi="Times New Roman" w:cs="Times New Roman"/>
          <w:b/>
          <w:sz w:val="32"/>
          <w:szCs w:val="32"/>
        </w:rPr>
        <w:t>:</w:t>
      </w:r>
      <w:r w:rsidR="006D3BB1" w:rsidRPr="00D971AD">
        <w:rPr>
          <w:rFonts w:ascii="Times New Roman" w:hAnsi="Times New Roman" w:cs="Times New Roman"/>
          <w:b/>
          <w:sz w:val="32"/>
          <w:szCs w:val="32"/>
        </w:rPr>
        <w:t xml:space="preserve"> (8452) 92-09-48.</w:t>
      </w:r>
    </w:p>
    <w:p w14:paraId="1DB57757" w14:textId="523C0EAE" w:rsidR="0038313C" w:rsidRPr="00D971AD" w:rsidRDefault="00DB06BE" w:rsidP="000A1A3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 xml:space="preserve"> При визите в учреждение </w:t>
      </w:r>
      <w:r w:rsidR="00D17944" w:rsidRPr="00D971AD">
        <w:rPr>
          <w:rFonts w:ascii="Times New Roman" w:hAnsi="Times New Roman" w:cs="Times New Roman"/>
          <w:b/>
          <w:sz w:val="32"/>
          <w:szCs w:val="32"/>
        </w:rPr>
        <w:t xml:space="preserve">родителям </w:t>
      </w:r>
      <w:r w:rsidRPr="00D971AD">
        <w:rPr>
          <w:rFonts w:ascii="Times New Roman" w:hAnsi="Times New Roman" w:cs="Times New Roman"/>
          <w:b/>
          <w:sz w:val="32"/>
          <w:szCs w:val="32"/>
        </w:rPr>
        <w:t>при себе необходимо иметь следующие документы:</w:t>
      </w:r>
    </w:p>
    <w:p w14:paraId="55B000C6" w14:textId="564C3DA3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>д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окумент, удостоверяющий личность заявителя.</w:t>
      </w:r>
    </w:p>
    <w:p w14:paraId="5C1A804C" w14:textId="09517488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видетельство о рождении ребёнка (копия)  или паспорт гражданина Российской Федерации, удостоверяющий личность ребёнка.</w:t>
      </w:r>
    </w:p>
    <w:p w14:paraId="7FB8D1AD" w14:textId="77777777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>н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омер сертификата дополнительного образования.</w:t>
      </w:r>
    </w:p>
    <w:p w14:paraId="7050D387" w14:textId="77777777" w:rsidR="00AF497C" w:rsidRPr="00D971AD" w:rsidRDefault="00AF497C" w:rsidP="00AF49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FE1A5" w14:textId="77777777" w:rsidR="00AF497C" w:rsidRPr="00D971AD" w:rsidRDefault="00AF497C" w:rsidP="00AF49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 xml:space="preserve">Презентации объединений МУДО «Центр дополнительного образования» можно посмотреть на сайте МУДО «ЦДО» </w:t>
      </w:r>
      <w:hyperlink r:id="rId5" w:history="1">
        <w:r w:rsidRPr="00D971A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http://cdozavodskoy.ru/</w:t>
        </w:r>
      </w:hyperlink>
      <w:r w:rsidRPr="00D971AD">
        <w:rPr>
          <w:rFonts w:ascii="Times New Roman" w:hAnsi="Times New Roman" w:cs="Times New Roman"/>
          <w:b/>
          <w:sz w:val="28"/>
          <w:szCs w:val="28"/>
        </w:rPr>
        <w:t xml:space="preserve">  в разделе «Объединения». </w:t>
      </w:r>
    </w:p>
    <w:p w14:paraId="2D105DAB" w14:textId="77777777" w:rsidR="00F72C42" w:rsidRPr="00D971AD" w:rsidRDefault="00F72C42" w:rsidP="00F72C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64415" w14:textId="77777777" w:rsidR="00E6075F" w:rsidRPr="00D971AD" w:rsidRDefault="00D5059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объединений, расположенных </w:t>
      </w:r>
    </w:p>
    <w:p w14:paraId="07CEC71A" w14:textId="77777777" w:rsidR="00EC31AD" w:rsidRPr="00D971AD" w:rsidRDefault="00D5059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Хомяковой В.Д., 4-Б</w:t>
      </w:r>
      <w:r w:rsidR="00EC31AD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</w:p>
    <w:p w14:paraId="22B8F262" w14:textId="4D6619A5" w:rsidR="00EC31AD" w:rsidRPr="00D971AD" w:rsidRDefault="00B34126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А</w:t>
      </w:r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нсамбль 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танца </w:t>
      </w:r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«Данс-Квартал»</w:t>
      </w:r>
      <w:r w:rsidR="00D971AD" w:rsidRPr="00D971A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14:paraId="2C376D73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Фольклорный ансамбль «Лукошко»</w:t>
      </w:r>
    </w:p>
    <w:p w14:paraId="656E9211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Оркестр русских народных инструментов «Резонанс»</w:t>
      </w:r>
    </w:p>
    <w:p w14:paraId="5DE68658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Волонтёрский отряд «Импульс»</w:t>
      </w:r>
    </w:p>
    <w:p w14:paraId="6FBCB495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Дизайн-студия «Фабрика идей»</w:t>
      </w:r>
    </w:p>
    <w:p w14:paraId="3568B76F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Спортивный клуб «Гектор» (каратэ-до)</w:t>
      </w:r>
    </w:p>
    <w:p w14:paraId="0D51E82E" w14:textId="77777777" w:rsidR="00EA73A4" w:rsidRPr="00D971AD" w:rsidRDefault="00EA73A4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Восточно-боевые единоборства «Сито-рю»</w:t>
      </w:r>
    </w:p>
    <w:p w14:paraId="1A44F1CC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«Настольный теннис»</w:t>
      </w:r>
    </w:p>
    <w:p w14:paraId="61FCE4B7" w14:textId="6DF4E51C" w:rsidR="00EC3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«Волшебный сундучок» (развитие дошкольников)</w:t>
      </w:r>
    </w:p>
    <w:p w14:paraId="67065C54" w14:textId="131C1191" w:rsidR="00C63C98" w:rsidRPr="00C63C98" w:rsidRDefault="00C63C98" w:rsidP="00C63C98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Театр, где играют дети «Несмотря ни на что»</w:t>
      </w:r>
    </w:p>
    <w:p w14:paraId="3748BC30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«Паутинка» (вязание крючком)</w:t>
      </w:r>
    </w:p>
    <w:p w14:paraId="7C685999" w14:textId="77777777" w:rsidR="000627D5" w:rsidRPr="00D971AD" w:rsidRDefault="000627D5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Канзаши-клуб «Восточный ветер»</w:t>
      </w:r>
    </w:p>
    <w:p w14:paraId="4A422C75" w14:textId="77777777" w:rsidR="00C65A79" w:rsidRPr="00D971AD" w:rsidRDefault="00C65A79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Вокальная студия «Камертон»</w:t>
      </w:r>
    </w:p>
    <w:p w14:paraId="67B0514E" w14:textId="77777777" w:rsidR="00E6075F" w:rsidRPr="00D971AD" w:rsidRDefault="00EC31A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объединений, расположенных </w:t>
      </w:r>
    </w:p>
    <w:p w14:paraId="722BFE24" w14:textId="77777777" w:rsidR="00D5059D" w:rsidRPr="00D971AD" w:rsidRDefault="00EC31AD" w:rsidP="00E6075F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</w:t>
      </w:r>
      <w:r w:rsidR="003655D8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Расковой М.М., дом 9:</w:t>
      </w:r>
    </w:p>
    <w:p w14:paraId="1CC19EFF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bookmarkStart w:id="0" w:name="_Hlk111716213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«Авиа-судомоделизм»</w:t>
      </w:r>
    </w:p>
    <w:p w14:paraId="4AFD501D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«Глиняная карусель»</w:t>
      </w:r>
    </w:p>
    <w:p w14:paraId="72F73A34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Танцевальное объединение «НОН СТОП»</w:t>
      </w:r>
    </w:p>
    <w:bookmarkEnd w:id="0"/>
    <w:p w14:paraId="1180DCA6" w14:textId="155CCF52" w:rsidR="003655D8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eastAsia="Calibri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Объединение «Волшебный сундучок» (рукоделие для </w:t>
      </w:r>
      <w:r w:rsidR="00E6075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школьников)</w:t>
      </w:r>
    </w:p>
    <w:p w14:paraId="179D743F" w14:textId="1678856E" w:rsidR="00AF497C" w:rsidRPr="00D971AD" w:rsidRDefault="00966AD9" w:rsidP="00C4212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71AD">
        <w:rPr>
          <w:rFonts w:ascii="Times New Roman" w:eastAsia="Calibri" w:hAnsi="Times New Roman" w:cs="Times New Roman"/>
          <w:b/>
          <w:sz w:val="28"/>
          <w:szCs w:val="28"/>
        </w:rPr>
        <w:t>Объединение</w:t>
      </w:r>
      <w:r w:rsidR="00AF497C" w:rsidRPr="00D971AD">
        <w:rPr>
          <w:rFonts w:ascii="Times New Roman" w:eastAsia="Calibri" w:hAnsi="Times New Roman" w:cs="Times New Roman"/>
          <w:b/>
          <w:sz w:val="28"/>
          <w:szCs w:val="28"/>
        </w:rPr>
        <w:t xml:space="preserve"> «Ас-Соль»</w:t>
      </w:r>
      <w:r w:rsidR="00D971AD" w:rsidRPr="00D971A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14:paraId="11FDE148" w14:textId="3B926DBE" w:rsidR="00B21970" w:rsidRPr="00D971AD" w:rsidRDefault="00DD7BCF" w:rsidP="00B2197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bookmarkStart w:id="1" w:name="_Hlk111716373"/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lastRenderedPageBreak/>
        <w:t>Перечень объединений</w:t>
      </w:r>
      <w:r w:rsidR="00B2197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подросткового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клуба «Волжанка»,</w:t>
      </w:r>
      <w:r w:rsidR="00CE1BAB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="00B2197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</w:p>
    <w:p w14:paraId="53B84EC9" w14:textId="50D6D3DC" w:rsidR="00B21970" w:rsidRPr="00D971AD" w:rsidRDefault="00B21970" w:rsidP="00B2197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b/>
          <w:color w:val="FF0000"/>
          <w:sz w:val="28"/>
          <w:szCs w:val="28"/>
        </w:rPr>
        <w:t xml:space="preserve"> 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л. им. Орджоникидзе Г.К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., дом 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11 «Б»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</w:p>
    <w:p w14:paraId="15F1BC6F" w14:textId="14E9F7E0" w:rsidR="00B8274B" w:rsidRPr="00D971AD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«Любознайка»</w:t>
      </w:r>
    </w:p>
    <w:p w14:paraId="489969A8" w14:textId="3789D05D" w:rsidR="00B8274B" w:rsidRPr="00521F56" w:rsidRDefault="00B8274B" w:rsidP="00521F5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«Арт студия»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(изобразительное искусство)</w:t>
      </w:r>
      <w:r w:rsidR="00D971AD" w:rsidRPr="000E2035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 wp14:anchorId="4307C287" wp14:editId="2B1BEC10">
            <wp:simplePos x="0" y="0"/>
            <wp:positionH relativeFrom="column">
              <wp:posOffset>-2799080</wp:posOffset>
            </wp:positionH>
            <wp:positionV relativeFrom="paragraph">
              <wp:posOffset>216534</wp:posOffset>
            </wp:positionV>
            <wp:extent cx="12086843" cy="7554277"/>
            <wp:effectExtent l="0" t="635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6603507_11-papik-pro-p-zvezdochki-risunok-fon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86843" cy="755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25028467" w14:textId="73B87F1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ых клубов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«Заря», 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«Факел»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ых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Огородная, дом 225:</w:t>
      </w:r>
    </w:p>
    <w:p w14:paraId="6C9E3AA2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«Созвучие»</w:t>
      </w:r>
    </w:p>
    <w:p w14:paraId="5649DF8D" w14:textId="5FD6CA24" w:rsidR="00CE1BAB" w:rsidRDefault="00CE1BAB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Хочу всё знать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» </w:t>
      </w:r>
    </w:p>
    <w:p w14:paraId="523CD8E6" w14:textId="4B92CBC3" w:rsidR="001C63A2" w:rsidRDefault="001C63A2" w:rsidP="00521F5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«Восточные танцы»</w:t>
      </w:r>
    </w:p>
    <w:p w14:paraId="3D0B55E1" w14:textId="0E19C267" w:rsidR="00521F56" w:rsidRPr="00521F56" w:rsidRDefault="00521F56" w:rsidP="00521F5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«ВПК «Пересвет» (Стрельба из лука. История воинского искусства)</w:t>
      </w:r>
    </w:p>
    <w:p w14:paraId="6983D3B1" w14:textId="639EB9FF" w:rsidR="00B8274B" w:rsidRPr="00D971AD" w:rsidRDefault="00DD7BCF" w:rsidP="00B8274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 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подросткового клуба «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Лира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», расположенного</w:t>
      </w:r>
    </w:p>
    <w:p w14:paraId="015D1C3C" w14:textId="5B52579B" w:rsidR="00B8274B" w:rsidRPr="00D971AD" w:rsidRDefault="00B8274B" w:rsidP="00B8274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ул. 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2-я Пионерская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, дом 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30/36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</w:p>
    <w:p w14:paraId="6C10ED61" w14:textId="1001302F" w:rsidR="00B8274B" w:rsidRPr="00D971AD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Весё</w:t>
      </w:r>
      <w:r w:rsidR="009E790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лая карусель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606F9C4C" w14:textId="01699F8E" w:rsidR="00B8274B" w:rsidRPr="00D971AD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9E790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Волшебные фантазии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(изобразительное искусство)</w:t>
      </w:r>
    </w:p>
    <w:p w14:paraId="34CBF0F1" w14:textId="16D2856E" w:rsidR="00B8274B" w:rsidRPr="00D971AD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9E790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Юные мастера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18A23A2B" w14:textId="4F4B0525" w:rsidR="00DD7BCF" w:rsidRPr="00D971AD" w:rsidRDefault="00DD7BCF" w:rsidP="00DD7BCF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«ЭкоМир»</w:t>
      </w:r>
    </w:p>
    <w:p w14:paraId="2D9FC5A3" w14:textId="77777777" w:rsidR="001C63A2" w:rsidRDefault="00DD7BCF" w:rsidP="003B10D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</w:t>
      </w:r>
      <w:r w:rsidR="003B10D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подростков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а</w:t>
      </w:r>
      <w:r w:rsidR="003B10D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«Строитель», </w:t>
      </w:r>
    </w:p>
    <w:p w14:paraId="688BF819" w14:textId="40889159" w:rsidR="003B10DB" w:rsidRPr="00D971AD" w:rsidRDefault="003B10DB" w:rsidP="003B10D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Азина В.М., дом 14 «А»:</w:t>
      </w:r>
    </w:p>
    <w:p w14:paraId="5CB9C586" w14:textId="634A8271" w:rsidR="003B10DB" w:rsidRPr="00D971AD" w:rsidRDefault="003B10DB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«Искусницы»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4CF6721A" w14:textId="52DE7E68" w:rsidR="003B10DB" w:rsidRDefault="003B10DB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Объединение </w:t>
      </w:r>
      <w:r w:rsidR="001C63A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Олимпийская ракетка</w:t>
      </w:r>
      <w:r w:rsidR="001C63A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(настольный теннис)</w:t>
      </w:r>
    </w:p>
    <w:p w14:paraId="3CA4359F" w14:textId="35187E2E" w:rsidR="001C63A2" w:rsidRPr="00D971AD" w:rsidRDefault="00C97D9D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Хореографический ансамбль «Сойка»</w:t>
      </w:r>
    </w:p>
    <w:p w14:paraId="09542E4F" w14:textId="06A3502C" w:rsidR="00B33850" w:rsidRPr="00D971AD" w:rsidRDefault="00DD7BCF" w:rsidP="00B3385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подростковых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ов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«Сатурн», «Олимпия»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,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расположенн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ых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 адресу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="00B33850" w:rsidRPr="00D971AD">
        <w:rPr>
          <w:b/>
          <w:color w:val="FF0000"/>
          <w:sz w:val="28"/>
          <w:szCs w:val="28"/>
        </w:rPr>
        <w:t xml:space="preserve"> 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Южная, дом 63:</w:t>
      </w:r>
    </w:p>
    <w:p w14:paraId="7D814F15" w14:textId="0334DEA6" w:rsidR="00B33850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CE1BAB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Чудес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ный сундучок»</w:t>
      </w:r>
      <w:r w:rsidR="006560BE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32B560B5" w14:textId="5435FCE1" w:rsidR="00CE1BAB" w:rsidRPr="00CE1BAB" w:rsidRDefault="00CE1BAB" w:rsidP="00CE1BA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Шаг в будущее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 (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профориентация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)</w:t>
      </w:r>
    </w:p>
    <w:p w14:paraId="64C3D648" w14:textId="02DD6C3C" w:rsidR="00B33850" w:rsidRPr="00D971AD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«Непоседы»</w:t>
      </w:r>
    </w:p>
    <w:p w14:paraId="48007986" w14:textId="572F2261" w:rsidR="00B33850" w:rsidRPr="00D971AD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Быстрая ракетка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(настольный теннис)</w:t>
      </w:r>
    </w:p>
    <w:p w14:paraId="5542DCB3" w14:textId="3820EE41" w:rsidR="00B33850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C9690C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Развивай-ка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36332F90" w14:textId="050F581E" w:rsidR="001C63A2" w:rsidRPr="001C63A2" w:rsidRDefault="001C63A2" w:rsidP="001C63A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«Восточные танцы»</w:t>
      </w:r>
    </w:p>
    <w:p w14:paraId="107DB525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подросткового клуба «Чайка», расположенного</w:t>
      </w:r>
    </w:p>
    <w:p w14:paraId="419B174C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Энергетиков, дом 5:</w:t>
      </w:r>
    </w:p>
    <w:p w14:paraId="75D983B1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«Мастерская идей» (декоративно-прикладное творчество)</w:t>
      </w:r>
    </w:p>
    <w:p w14:paraId="349E0946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«Фантазия искусства» (изобразительное искусство)</w:t>
      </w:r>
    </w:p>
    <w:p w14:paraId="300FC6E8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подросткового клуба «Юпитер», расположенного</w:t>
      </w:r>
    </w:p>
    <w:p w14:paraId="684E7A0F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rStyle w:val="a4"/>
          <w:rFonts w:ascii="Times New Roman" w:hAnsi="Times New Roman" w:cs="Times New Roman"/>
          <w:b/>
          <w:color w:val="FF0000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Пономарева П.Т., дом 10/15:</w:t>
      </w:r>
    </w:p>
    <w:p w14:paraId="25AD921A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«Карамельки» (хореография)</w:t>
      </w:r>
    </w:p>
    <w:p w14:paraId="0ECAC491" w14:textId="77777777" w:rsidR="006560BE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«Акцент» (вокал)</w:t>
      </w:r>
    </w:p>
    <w:p w14:paraId="13442113" w14:textId="4CB16566" w:rsidR="001C63A2" w:rsidRPr="00D971AD" w:rsidRDefault="001C63A2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«Творческая мастерская» (декоративно-прикладное творчество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)</w:t>
      </w:r>
    </w:p>
    <w:p w14:paraId="2FF2D3B2" w14:textId="77777777" w:rsidR="00B21970" w:rsidRPr="00D971AD" w:rsidRDefault="00B21970" w:rsidP="00B21970">
      <w:pPr>
        <w:pStyle w:val="a3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21970" w:rsidRPr="00D971AD" w:rsidSect="00CE1BAB">
      <w:pgSz w:w="11906" w:h="16838" w:code="9"/>
      <w:pgMar w:top="720" w:right="424" w:bottom="720" w:left="720" w:header="720" w:footer="720" w:gutter="0"/>
      <w:cols w:space="36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60F"/>
    <w:multiLevelType w:val="hybridMultilevel"/>
    <w:tmpl w:val="D2488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17C0E"/>
    <w:multiLevelType w:val="hybridMultilevel"/>
    <w:tmpl w:val="2D9E5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878"/>
    <w:multiLevelType w:val="hybridMultilevel"/>
    <w:tmpl w:val="4A7A8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B6749"/>
    <w:multiLevelType w:val="hybridMultilevel"/>
    <w:tmpl w:val="31A8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60"/>
  <w:drawingGridVerticalSpacing w:val="163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FEA"/>
    <w:rsid w:val="00005B8C"/>
    <w:rsid w:val="000403EF"/>
    <w:rsid w:val="000602B8"/>
    <w:rsid w:val="000627D5"/>
    <w:rsid w:val="000A1A30"/>
    <w:rsid w:val="0015663E"/>
    <w:rsid w:val="001C63A2"/>
    <w:rsid w:val="00274CC1"/>
    <w:rsid w:val="002B721E"/>
    <w:rsid w:val="003655D8"/>
    <w:rsid w:val="0038313C"/>
    <w:rsid w:val="00397A5D"/>
    <w:rsid w:val="003B10DB"/>
    <w:rsid w:val="004148C6"/>
    <w:rsid w:val="0047382F"/>
    <w:rsid w:val="004E22F3"/>
    <w:rsid w:val="00521F56"/>
    <w:rsid w:val="005B7648"/>
    <w:rsid w:val="0063182F"/>
    <w:rsid w:val="006560BE"/>
    <w:rsid w:val="006D3BB1"/>
    <w:rsid w:val="006D75F4"/>
    <w:rsid w:val="00755861"/>
    <w:rsid w:val="008304F2"/>
    <w:rsid w:val="008D2A97"/>
    <w:rsid w:val="00966AD9"/>
    <w:rsid w:val="009703B7"/>
    <w:rsid w:val="009C16BD"/>
    <w:rsid w:val="009C43E1"/>
    <w:rsid w:val="009E7902"/>
    <w:rsid w:val="00AF497C"/>
    <w:rsid w:val="00B00FEA"/>
    <w:rsid w:val="00B21970"/>
    <w:rsid w:val="00B33850"/>
    <w:rsid w:val="00B34126"/>
    <w:rsid w:val="00B8274B"/>
    <w:rsid w:val="00C42120"/>
    <w:rsid w:val="00C63C98"/>
    <w:rsid w:val="00C65A79"/>
    <w:rsid w:val="00C9690C"/>
    <w:rsid w:val="00C97D9D"/>
    <w:rsid w:val="00CA4FEF"/>
    <w:rsid w:val="00CE1BAB"/>
    <w:rsid w:val="00D17944"/>
    <w:rsid w:val="00D5059D"/>
    <w:rsid w:val="00D560BA"/>
    <w:rsid w:val="00D920D3"/>
    <w:rsid w:val="00D971AD"/>
    <w:rsid w:val="00DB06BE"/>
    <w:rsid w:val="00DD7BCF"/>
    <w:rsid w:val="00E6075F"/>
    <w:rsid w:val="00EA73A4"/>
    <w:rsid w:val="00EC31AD"/>
    <w:rsid w:val="00F72C42"/>
    <w:rsid w:val="00F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D5BF"/>
  <w15:docId w15:val="{CBAA1E41-1B8C-4571-9764-B871C148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BE"/>
    <w:pPr>
      <w:ind w:left="720"/>
      <w:contextualSpacing/>
    </w:pPr>
  </w:style>
  <w:style w:type="character" w:styleId="a4">
    <w:name w:val="Hyperlink"/>
    <w:uiPriority w:val="99"/>
    <w:unhideWhenUsed/>
    <w:rsid w:val="00DB06BE"/>
    <w:rPr>
      <w:color w:val="0000FF"/>
      <w:u w:val="single"/>
    </w:rPr>
  </w:style>
  <w:style w:type="table" w:styleId="a5">
    <w:name w:val="Table Grid"/>
    <w:basedOn w:val="a1"/>
    <w:uiPriority w:val="59"/>
    <w:rsid w:val="003655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cdozavodsko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8</cp:revision>
  <cp:lastPrinted>2021-08-27T08:40:00Z</cp:lastPrinted>
  <dcterms:created xsi:type="dcterms:W3CDTF">2022-09-15T10:03:00Z</dcterms:created>
  <dcterms:modified xsi:type="dcterms:W3CDTF">2023-09-13T05:54:00Z</dcterms:modified>
</cp:coreProperties>
</file>