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E4C9"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3CB2C3DE"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3110F51D"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72982EBA"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«ЦЕНТР ДОПОЛНИТЕЛЬНОГО ОБРАЗОВАНИЯ»</w:t>
      </w:r>
    </w:p>
    <w:p w14:paraId="53458390" w14:textId="77777777" w:rsidR="00E55FE2" w:rsidRPr="0005038B" w:rsidRDefault="00E55FE2" w:rsidP="00E55FE2">
      <w:pPr>
        <w:spacing w:after="0" w:line="240" w:lineRule="auto"/>
        <w:jc w:val="center"/>
        <w:rPr>
          <w:rFonts w:ascii="Times New Roman" w:eastAsia="Calibri" w:hAnsi="Times New Roman" w:cs="Times New Roman"/>
          <w:sz w:val="18"/>
          <w:szCs w:val="18"/>
          <w:lang w:eastAsia="ru-RU"/>
        </w:rPr>
      </w:pPr>
      <w:r w:rsidRPr="0005038B">
        <w:rPr>
          <w:rFonts w:ascii="Times New Roman" w:eastAsia="Calibri" w:hAnsi="Times New Roman" w:cs="Times New Roman"/>
          <w:sz w:val="18"/>
          <w:szCs w:val="18"/>
          <w:lang w:eastAsia="ru-RU"/>
        </w:rPr>
        <w:t xml:space="preserve">410022, г. Саратов, ул. им. Хомяковой В.Д., 4-Б, Тел/факс (8452) 92-09-48, 92-12-12, </w:t>
      </w:r>
      <w:r w:rsidRPr="0005038B">
        <w:rPr>
          <w:rFonts w:ascii="Times New Roman" w:eastAsia="Calibri" w:hAnsi="Times New Roman" w:cs="Times New Roman"/>
          <w:sz w:val="18"/>
          <w:szCs w:val="18"/>
          <w:lang w:val="en-US" w:eastAsia="ru-RU"/>
        </w:rPr>
        <w:t>email</w:t>
      </w:r>
      <w:r w:rsidRPr="0005038B">
        <w:rPr>
          <w:rFonts w:ascii="Times New Roman" w:eastAsia="Calibri" w:hAnsi="Times New Roman" w:cs="Times New Roman"/>
          <w:sz w:val="18"/>
          <w:szCs w:val="18"/>
          <w:lang w:eastAsia="ru-RU"/>
        </w:rPr>
        <w:t xml:space="preserve">. </w:t>
      </w:r>
      <w:hyperlink r:id="rId8" w:history="1">
        <w:r w:rsidRPr="0005038B">
          <w:rPr>
            <w:rFonts w:ascii="Times New Roman" w:eastAsia="Calibri" w:hAnsi="Times New Roman" w:cs="Times New Roman"/>
            <w:color w:val="0000FF"/>
            <w:sz w:val="18"/>
            <w:szCs w:val="18"/>
            <w:u w:val="single"/>
            <w:lang w:val="en-US" w:eastAsia="ru-RU"/>
          </w:rPr>
          <w:t>cdod</w:t>
        </w:r>
        <w:r w:rsidRPr="0005038B">
          <w:rPr>
            <w:rFonts w:ascii="Times New Roman" w:eastAsia="Calibri" w:hAnsi="Times New Roman" w:cs="Times New Roman"/>
            <w:color w:val="0000FF"/>
            <w:sz w:val="18"/>
            <w:szCs w:val="18"/>
            <w:u w:val="single"/>
            <w:lang w:eastAsia="ru-RU"/>
          </w:rPr>
          <w:t>.</w:t>
        </w:r>
        <w:r w:rsidRPr="0005038B">
          <w:rPr>
            <w:rFonts w:ascii="Times New Roman" w:eastAsia="Calibri" w:hAnsi="Times New Roman" w:cs="Times New Roman"/>
            <w:color w:val="0000FF"/>
            <w:sz w:val="18"/>
            <w:szCs w:val="18"/>
            <w:u w:val="single"/>
            <w:lang w:val="en-US" w:eastAsia="ru-RU"/>
          </w:rPr>
          <w:t>cdod</w:t>
        </w:r>
        <w:r w:rsidRPr="0005038B">
          <w:rPr>
            <w:rFonts w:ascii="Times New Roman" w:eastAsia="Calibri" w:hAnsi="Times New Roman" w:cs="Times New Roman"/>
            <w:color w:val="0000FF"/>
            <w:sz w:val="18"/>
            <w:szCs w:val="18"/>
            <w:u w:val="single"/>
            <w:lang w:eastAsia="ru-RU"/>
          </w:rPr>
          <w:t>@</w:t>
        </w:r>
        <w:r w:rsidRPr="0005038B">
          <w:rPr>
            <w:rFonts w:ascii="Times New Roman" w:eastAsia="Calibri" w:hAnsi="Times New Roman" w:cs="Times New Roman"/>
            <w:color w:val="0000FF"/>
            <w:sz w:val="18"/>
            <w:szCs w:val="18"/>
            <w:u w:val="single"/>
            <w:lang w:val="en-US" w:eastAsia="ru-RU"/>
          </w:rPr>
          <w:t>mail</w:t>
        </w:r>
        <w:r w:rsidRPr="0005038B">
          <w:rPr>
            <w:rFonts w:ascii="Times New Roman" w:eastAsia="Calibri" w:hAnsi="Times New Roman" w:cs="Times New Roman"/>
            <w:color w:val="0000FF"/>
            <w:sz w:val="18"/>
            <w:szCs w:val="18"/>
            <w:u w:val="single"/>
            <w:lang w:eastAsia="ru-RU"/>
          </w:rPr>
          <w:t>.</w:t>
        </w:r>
        <w:proofErr w:type="spellStart"/>
        <w:r w:rsidRPr="0005038B">
          <w:rPr>
            <w:rFonts w:ascii="Times New Roman" w:eastAsia="Calibri" w:hAnsi="Times New Roman" w:cs="Times New Roman"/>
            <w:color w:val="0000FF"/>
            <w:sz w:val="18"/>
            <w:szCs w:val="18"/>
            <w:u w:val="single"/>
            <w:lang w:val="en-US" w:eastAsia="ru-RU"/>
          </w:rPr>
          <w:t>ru</w:t>
        </w:r>
        <w:proofErr w:type="spellEnd"/>
      </w:hyperlink>
      <w:r w:rsidRPr="0005038B">
        <w:rPr>
          <w:rFonts w:ascii="Times New Roman" w:eastAsia="Calibri" w:hAnsi="Times New Roman" w:cs="Times New Roman"/>
          <w:sz w:val="18"/>
          <w:szCs w:val="18"/>
          <w:lang w:eastAsia="ru-RU"/>
        </w:rPr>
        <w:t xml:space="preserve">, </w:t>
      </w:r>
    </w:p>
    <w:p w14:paraId="2CD51E07" w14:textId="77777777" w:rsidR="00E55FE2" w:rsidRPr="0005038B" w:rsidRDefault="00E55FE2" w:rsidP="00E55FE2">
      <w:pPr>
        <w:spacing w:after="0" w:line="240" w:lineRule="auto"/>
        <w:jc w:val="center"/>
        <w:rPr>
          <w:rFonts w:ascii="Times New Roman" w:eastAsia="Calibri" w:hAnsi="Times New Roman" w:cs="Times New Roman"/>
          <w:sz w:val="18"/>
          <w:szCs w:val="18"/>
          <w:lang w:eastAsia="ru-RU"/>
        </w:rPr>
      </w:pPr>
      <w:r w:rsidRPr="0005038B">
        <w:rPr>
          <w:rFonts w:ascii="Times New Roman" w:eastAsia="Calibri" w:hAnsi="Times New Roman" w:cs="Times New Roman"/>
          <w:sz w:val="18"/>
          <w:szCs w:val="18"/>
          <w:lang w:eastAsia="ru-RU"/>
        </w:rPr>
        <w:t xml:space="preserve">сайт: </w:t>
      </w:r>
      <w:hyperlink r:id="rId9" w:history="1">
        <w:r w:rsidRPr="0005038B">
          <w:rPr>
            <w:rFonts w:ascii="Times New Roman" w:eastAsia="Calibri" w:hAnsi="Times New Roman" w:cs="Times New Roman"/>
            <w:color w:val="0000FF"/>
            <w:sz w:val="18"/>
            <w:szCs w:val="18"/>
            <w:u w:val="single"/>
            <w:lang w:eastAsia="ru-RU"/>
          </w:rPr>
          <w:t>http://cdozavodskoy.ru/</w:t>
        </w:r>
      </w:hyperlink>
      <w:r w:rsidRPr="0005038B">
        <w:rPr>
          <w:rFonts w:ascii="Times New Roman" w:eastAsia="Calibri" w:hAnsi="Times New Roman" w:cs="Times New Roman"/>
          <w:sz w:val="18"/>
          <w:szCs w:val="18"/>
          <w:lang w:eastAsia="ru-RU"/>
        </w:rPr>
        <w:t xml:space="preserve"> </w:t>
      </w:r>
    </w:p>
    <w:p w14:paraId="06EDCFE8" w14:textId="77777777" w:rsidR="00E55FE2" w:rsidRPr="0005038B" w:rsidRDefault="00E55FE2" w:rsidP="00E55FE2">
      <w:pPr>
        <w:jc w:val="center"/>
        <w:rPr>
          <w:rFonts w:ascii="Times New Roman" w:hAnsi="Times New Roman" w:cs="Times New Roman"/>
          <w:sz w:val="28"/>
          <w:szCs w:val="28"/>
        </w:rPr>
      </w:pPr>
    </w:p>
    <w:p w14:paraId="6C4DB731" w14:textId="77777777" w:rsidR="00E55FE2" w:rsidRPr="0005038B" w:rsidRDefault="00E55FE2" w:rsidP="00E55FE2">
      <w:pPr>
        <w:jc w:val="center"/>
        <w:rPr>
          <w:rFonts w:ascii="Times New Roman" w:hAnsi="Times New Roman" w:cs="Times New Roman"/>
          <w:sz w:val="28"/>
          <w:szCs w:val="28"/>
        </w:rPr>
      </w:pPr>
    </w:p>
    <w:p w14:paraId="7C79D0AD" w14:textId="77777777" w:rsidR="00E55FE2" w:rsidRPr="0005038B" w:rsidRDefault="00E55FE2" w:rsidP="00E55FE2">
      <w:pPr>
        <w:jc w:val="center"/>
        <w:rPr>
          <w:rFonts w:ascii="Times New Roman" w:hAnsi="Times New Roman" w:cs="Times New Roman"/>
          <w:sz w:val="28"/>
          <w:szCs w:val="28"/>
        </w:rPr>
      </w:pPr>
    </w:p>
    <w:p w14:paraId="6847830B" w14:textId="77777777" w:rsidR="00E55FE2" w:rsidRPr="0005038B" w:rsidRDefault="00E55FE2" w:rsidP="00E55FE2">
      <w:pPr>
        <w:jc w:val="center"/>
        <w:rPr>
          <w:rFonts w:ascii="Times New Roman" w:hAnsi="Times New Roman" w:cs="Times New Roman"/>
          <w:sz w:val="28"/>
          <w:szCs w:val="28"/>
        </w:rPr>
      </w:pPr>
    </w:p>
    <w:p w14:paraId="1A7B2320" w14:textId="77777777" w:rsidR="00E55FE2" w:rsidRPr="0005038B" w:rsidRDefault="00E55FE2" w:rsidP="00E55FE2">
      <w:pPr>
        <w:jc w:val="center"/>
        <w:rPr>
          <w:rFonts w:ascii="Times New Roman" w:hAnsi="Times New Roman" w:cs="Times New Roman"/>
          <w:b/>
          <w:sz w:val="28"/>
          <w:szCs w:val="28"/>
        </w:rPr>
      </w:pPr>
    </w:p>
    <w:p w14:paraId="00FF4C35"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Методические рекомендации</w:t>
      </w:r>
    </w:p>
    <w:p w14:paraId="5D1B4EF7" w14:textId="77777777" w:rsidR="00364BD4"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 xml:space="preserve">по составлению </w:t>
      </w:r>
    </w:p>
    <w:p w14:paraId="7BB13F08"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дополнительных</w:t>
      </w:r>
      <w:r w:rsidR="00364BD4" w:rsidRPr="0005038B">
        <w:rPr>
          <w:rFonts w:ascii="Times New Roman" w:hAnsi="Times New Roman" w:cs="Times New Roman"/>
          <w:b/>
          <w:sz w:val="28"/>
          <w:szCs w:val="28"/>
        </w:rPr>
        <w:t xml:space="preserve"> </w:t>
      </w:r>
      <w:proofErr w:type="gramStart"/>
      <w:r w:rsidR="00364BD4" w:rsidRPr="0005038B">
        <w:rPr>
          <w:rFonts w:ascii="Times New Roman" w:hAnsi="Times New Roman" w:cs="Times New Roman"/>
          <w:b/>
          <w:sz w:val="28"/>
          <w:szCs w:val="28"/>
        </w:rPr>
        <w:t xml:space="preserve">общеобразовательных </w:t>
      </w:r>
      <w:r w:rsidRPr="0005038B">
        <w:rPr>
          <w:rFonts w:ascii="Times New Roman" w:hAnsi="Times New Roman" w:cs="Times New Roman"/>
          <w:b/>
          <w:sz w:val="28"/>
          <w:szCs w:val="28"/>
        </w:rPr>
        <w:t xml:space="preserve"> общеразвивающих</w:t>
      </w:r>
      <w:proofErr w:type="gramEnd"/>
      <w:r w:rsidRPr="0005038B">
        <w:rPr>
          <w:rFonts w:ascii="Times New Roman" w:hAnsi="Times New Roman" w:cs="Times New Roman"/>
          <w:b/>
          <w:sz w:val="28"/>
          <w:szCs w:val="28"/>
        </w:rPr>
        <w:t xml:space="preserve"> программ</w:t>
      </w:r>
    </w:p>
    <w:p w14:paraId="59CC1163"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 xml:space="preserve"> в системе дополнительного образования детей</w:t>
      </w:r>
    </w:p>
    <w:p w14:paraId="04C3E9FF" w14:textId="77777777" w:rsidR="00E55FE2" w:rsidRPr="0005038B" w:rsidRDefault="00E55FE2" w:rsidP="00E55FE2">
      <w:pPr>
        <w:jc w:val="center"/>
        <w:rPr>
          <w:rFonts w:ascii="Times New Roman" w:hAnsi="Times New Roman" w:cs="Times New Roman"/>
          <w:sz w:val="28"/>
          <w:szCs w:val="28"/>
        </w:rPr>
      </w:pPr>
    </w:p>
    <w:p w14:paraId="6AF485BE" w14:textId="77777777" w:rsidR="00E55FE2" w:rsidRPr="0005038B" w:rsidRDefault="00E55FE2" w:rsidP="00E55FE2">
      <w:pPr>
        <w:jc w:val="center"/>
        <w:rPr>
          <w:rFonts w:ascii="Times New Roman" w:hAnsi="Times New Roman" w:cs="Times New Roman"/>
          <w:sz w:val="28"/>
          <w:szCs w:val="28"/>
        </w:rPr>
      </w:pPr>
    </w:p>
    <w:p w14:paraId="41BBCD5F" w14:textId="77777777" w:rsidR="00E55FE2" w:rsidRPr="0005038B" w:rsidRDefault="00E55FE2" w:rsidP="00E55FE2">
      <w:pPr>
        <w:jc w:val="center"/>
        <w:rPr>
          <w:rFonts w:ascii="Times New Roman" w:hAnsi="Times New Roman" w:cs="Times New Roman"/>
          <w:sz w:val="28"/>
          <w:szCs w:val="28"/>
        </w:rPr>
      </w:pPr>
    </w:p>
    <w:p w14:paraId="5CC29F62" w14:textId="77777777" w:rsidR="00E55FE2" w:rsidRPr="0005038B" w:rsidRDefault="00E55FE2" w:rsidP="00E55FE2">
      <w:pPr>
        <w:jc w:val="center"/>
        <w:rPr>
          <w:rFonts w:ascii="Times New Roman" w:hAnsi="Times New Roman" w:cs="Times New Roman"/>
          <w:sz w:val="28"/>
          <w:szCs w:val="28"/>
        </w:rPr>
      </w:pPr>
    </w:p>
    <w:p w14:paraId="316965B1" w14:textId="77777777" w:rsidR="00E55FE2" w:rsidRPr="0005038B" w:rsidRDefault="00E55FE2" w:rsidP="00E55FE2">
      <w:pPr>
        <w:jc w:val="center"/>
        <w:rPr>
          <w:rFonts w:ascii="Times New Roman" w:hAnsi="Times New Roman" w:cs="Times New Roman"/>
          <w:sz w:val="28"/>
          <w:szCs w:val="28"/>
        </w:rPr>
      </w:pPr>
    </w:p>
    <w:p w14:paraId="336F1124" w14:textId="77777777" w:rsidR="00E55FE2" w:rsidRPr="0005038B" w:rsidRDefault="00E55FE2" w:rsidP="00E55FE2">
      <w:pPr>
        <w:jc w:val="center"/>
        <w:rPr>
          <w:rFonts w:ascii="Times New Roman" w:hAnsi="Times New Roman" w:cs="Times New Roman"/>
          <w:sz w:val="28"/>
          <w:szCs w:val="28"/>
        </w:rPr>
      </w:pPr>
    </w:p>
    <w:p w14:paraId="46F163C0" w14:textId="77777777" w:rsidR="00E55FE2" w:rsidRPr="0005038B" w:rsidRDefault="00E55FE2" w:rsidP="00E55FE2">
      <w:pPr>
        <w:ind w:left="5664"/>
        <w:rPr>
          <w:rFonts w:ascii="Times New Roman" w:hAnsi="Times New Roman" w:cs="Times New Roman"/>
          <w:sz w:val="28"/>
          <w:szCs w:val="28"/>
        </w:rPr>
      </w:pPr>
    </w:p>
    <w:p w14:paraId="358C9624"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 xml:space="preserve">Материалы подготовила </w:t>
      </w:r>
    </w:p>
    <w:p w14:paraId="6D68B14D"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зам. директора по УВР</w:t>
      </w:r>
    </w:p>
    <w:p w14:paraId="6466C916"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Шмалей С.Г.</w:t>
      </w:r>
    </w:p>
    <w:p w14:paraId="563D4368" w14:textId="77777777" w:rsidR="00E55FE2" w:rsidRPr="0005038B" w:rsidRDefault="00E55FE2" w:rsidP="00E55FE2">
      <w:pPr>
        <w:ind w:left="5664"/>
        <w:rPr>
          <w:rFonts w:ascii="Times New Roman" w:hAnsi="Times New Roman" w:cs="Times New Roman"/>
          <w:sz w:val="28"/>
          <w:szCs w:val="28"/>
        </w:rPr>
      </w:pPr>
    </w:p>
    <w:p w14:paraId="074FD4A3" w14:textId="77777777" w:rsidR="00E55FE2" w:rsidRPr="0005038B" w:rsidRDefault="00E55FE2" w:rsidP="00E55FE2">
      <w:pPr>
        <w:ind w:left="5664"/>
        <w:rPr>
          <w:rFonts w:ascii="Times New Roman" w:hAnsi="Times New Roman" w:cs="Times New Roman"/>
          <w:sz w:val="28"/>
          <w:szCs w:val="28"/>
        </w:rPr>
      </w:pPr>
    </w:p>
    <w:p w14:paraId="1C9D1B41" w14:textId="77777777" w:rsidR="00E55FE2" w:rsidRPr="0005038B" w:rsidRDefault="00E55FE2" w:rsidP="00E55FE2">
      <w:pPr>
        <w:ind w:left="5664"/>
        <w:rPr>
          <w:rFonts w:ascii="Times New Roman" w:hAnsi="Times New Roman" w:cs="Times New Roman"/>
          <w:sz w:val="28"/>
          <w:szCs w:val="28"/>
        </w:rPr>
      </w:pPr>
    </w:p>
    <w:p w14:paraId="522B3C44" w14:textId="25DD0FFD" w:rsidR="00E55FE2" w:rsidRPr="0005038B" w:rsidRDefault="00E55FE2" w:rsidP="00E55FE2">
      <w:pPr>
        <w:ind w:left="4026"/>
        <w:rPr>
          <w:rFonts w:ascii="Times New Roman" w:hAnsi="Times New Roman" w:cs="Times New Roman"/>
          <w:sz w:val="28"/>
          <w:szCs w:val="28"/>
        </w:rPr>
      </w:pPr>
      <w:r w:rsidRPr="0005038B">
        <w:rPr>
          <w:rFonts w:ascii="Times New Roman" w:hAnsi="Times New Roman" w:cs="Times New Roman"/>
          <w:sz w:val="28"/>
          <w:szCs w:val="28"/>
        </w:rPr>
        <w:t>Саратов -202</w:t>
      </w:r>
      <w:r w:rsidR="0032616A" w:rsidRPr="0005038B">
        <w:rPr>
          <w:rFonts w:ascii="Times New Roman" w:hAnsi="Times New Roman" w:cs="Times New Roman"/>
          <w:sz w:val="28"/>
          <w:szCs w:val="28"/>
        </w:rPr>
        <w:t>3</w:t>
      </w:r>
      <w:r w:rsidRPr="0005038B">
        <w:rPr>
          <w:rFonts w:ascii="Times New Roman" w:hAnsi="Times New Roman" w:cs="Times New Roman"/>
          <w:sz w:val="28"/>
          <w:szCs w:val="28"/>
        </w:rPr>
        <w:t xml:space="preserve"> г.</w:t>
      </w:r>
    </w:p>
    <w:p w14:paraId="5FB3EA9F" w14:textId="77777777" w:rsidR="00E55FE2" w:rsidRPr="0005038B" w:rsidRDefault="00E55FE2" w:rsidP="00E55FE2">
      <w:pPr>
        <w:ind w:left="4026"/>
        <w:rPr>
          <w:rFonts w:ascii="Times New Roman" w:hAnsi="Times New Roman" w:cs="Times New Roman"/>
          <w:sz w:val="28"/>
          <w:szCs w:val="28"/>
        </w:rPr>
      </w:pPr>
    </w:p>
    <w:p w14:paraId="143CC183" w14:textId="77777777" w:rsidR="00E55FE2" w:rsidRPr="0005038B" w:rsidRDefault="00E55FE2" w:rsidP="00E55FE2">
      <w:pPr>
        <w:ind w:left="4026"/>
        <w:rPr>
          <w:rFonts w:ascii="Times New Roman" w:hAnsi="Times New Roman" w:cs="Times New Roman"/>
          <w:sz w:val="32"/>
          <w:szCs w:val="32"/>
        </w:rPr>
      </w:pPr>
      <w:r w:rsidRPr="0005038B">
        <w:rPr>
          <w:rFonts w:ascii="Times New Roman" w:hAnsi="Times New Roman" w:cs="Times New Roman"/>
          <w:sz w:val="32"/>
          <w:szCs w:val="32"/>
        </w:rPr>
        <w:t>ОГЛАВЛЕНИЕ</w:t>
      </w:r>
    </w:p>
    <w:p w14:paraId="79D879B4" w14:textId="77777777" w:rsidR="00E55FE2" w:rsidRPr="0005038B" w:rsidRDefault="00E55FE2" w:rsidP="00E55FE2">
      <w:pPr>
        <w:ind w:left="4026"/>
        <w:rPr>
          <w:rFonts w:ascii="Times New Roman" w:hAnsi="Times New Roman" w:cs="Times New Roman"/>
          <w:sz w:val="32"/>
          <w:szCs w:val="32"/>
        </w:rPr>
      </w:pPr>
    </w:p>
    <w:p w14:paraId="00C1FAA9"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Введение.</w:t>
      </w:r>
    </w:p>
    <w:p w14:paraId="2CB9DA12"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Краткая структура программы.</w:t>
      </w:r>
    </w:p>
    <w:p w14:paraId="70EFB29D" w14:textId="77777777" w:rsidR="00E55FE2" w:rsidRPr="0005038B" w:rsidRDefault="00E16625"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Наполнение</w:t>
      </w:r>
      <w:r w:rsidR="00E55FE2" w:rsidRPr="0005038B">
        <w:rPr>
          <w:rFonts w:ascii="Times New Roman" w:hAnsi="Times New Roman" w:cs="Times New Roman"/>
          <w:sz w:val="28"/>
          <w:szCs w:val="28"/>
        </w:rPr>
        <w:t xml:space="preserve"> разделов программы.</w:t>
      </w:r>
    </w:p>
    <w:p w14:paraId="36A420B7"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Типы, виды, разновидности программ.</w:t>
      </w:r>
    </w:p>
    <w:p w14:paraId="5187EF76"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Требования к оформлению программы.</w:t>
      </w:r>
    </w:p>
    <w:p w14:paraId="66FA59AE" w14:textId="77777777" w:rsidR="00E55FE2" w:rsidRPr="0005038B" w:rsidRDefault="00E55FE2" w:rsidP="00E55FE2">
      <w:pPr>
        <w:numPr>
          <w:ilvl w:val="0"/>
          <w:numId w:val="14"/>
        </w:numPr>
        <w:spacing w:after="0"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Приложения к методическим рекомендациям. </w:t>
      </w:r>
    </w:p>
    <w:p w14:paraId="2D4F63EB" w14:textId="77777777" w:rsidR="00E55FE2" w:rsidRPr="0005038B" w:rsidRDefault="00E55FE2" w:rsidP="00E55FE2">
      <w:pPr>
        <w:autoSpaceDE w:val="0"/>
        <w:autoSpaceDN w:val="0"/>
        <w:adjustRightInd w:val="0"/>
        <w:spacing w:after="0" w:line="240" w:lineRule="auto"/>
        <w:ind w:left="708"/>
        <w:rPr>
          <w:rFonts w:ascii="Times New Roman" w:hAnsi="Times New Roman" w:cs="Times New Roman"/>
          <w:color w:val="000000"/>
          <w:sz w:val="24"/>
          <w:szCs w:val="24"/>
        </w:rPr>
      </w:pPr>
      <w:r w:rsidRPr="0005038B">
        <w:rPr>
          <w:rFonts w:ascii="Times New Roman" w:hAnsi="Times New Roman" w:cs="Times New Roman"/>
          <w:sz w:val="24"/>
          <w:szCs w:val="24"/>
        </w:rPr>
        <w:t>Приложение 1.</w:t>
      </w:r>
      <w:r w:rsidRPr="0005038B">
        <w:rPr>
          <w:rFonts w:ascii="Times New Roman" w:hAnsi="Times New Roman" w:cs="Times New Roman"/>
          <w:color w:val="000000"/>
          <w:sz w:val="24"/>
          <w:szCs w:val="24"/>
        </w:rPr>
        <w:t xml:space="preserve"> Оформление титульного листа дополнительной общеразвивающей программы.</w:t>
      </w:r>
    </w:p>
    <w:p w14:paraId="59B903F0" w14:textId="77777777" w:rsidR="00E55FE2" w:rsidRPr="0005038B" w:rsidRDefault="00E55FE2" w:rsidP="00E55FE2">
      <w:pPr>
        <w:spacing w:line="240" w:lineRule="auto"/>
        <w:ind w:left="708"/>
        <w:contextualSpacing/>
        <w:rPr>
          <w:rFonts w:ascii="Times New Roman" w:hAnsi="Times New Roman" w:cs="Times New Roman"/>
          <w:sz w:val="24"/>
          <w:szCs w:val="24"/>
        </w:rPr>
      </w:pPr>
      <w:r w:rsidRPr="0005038B">
        <w:rPr>
          <w:rFonts w:ascii="Times New Roman" w:hAnsi="Times New Roman" w:cs="Times New Roman"/>
          <w:sz w:val="24"/>
          <w:szCs w:val="24"/>
        </w:rPr>
        <w:t>Приложение 2. Пример подробного оформления оглавления программы.</w:t>
      </w:r>
    </w:p>
    <w:p w14:paraId="29D8F8AA" w14:textId="77777777" w:rsidR="00E55FE2" w:rsidRPr="0005038B" w:rsidRDefault="00E55FE2" w:rsidP="00E55FE2">
      <w:pPr>
        <w:spacing w:after="0" w:line="240" w:lineRule="auto"/>
        <w:ind w:left="708"/>
        <w:rPr>
          <w:rFonts w:ascii="Times New Roman" w:hAnsi="Times New Roman" w:cs="Times New Roman"/>
          <w:b/>
          <w:bCs/>
          <w:iCs/>
          <w:sz w:val="24"/>
          <w:szCs w:val="24"/>
        </w:rPr>
      </w:pPr>
      <w:r w:rsidRPr="0005038B">
        <w:rPr>
          <w:rFonts w:ascii="Times New Roman" w:hAnsi="Times New Roman" w:cs="Times New Roman"/>
          <w:sz w:val="24"/>
          <w:szCs w:val="24"/>
        </w:rPr>
        <w:t>Приложение 3.</w:t>
      </w:r>
      <w:r w:rsidRPr="0005038B">
        <w:rPr>
          <w:rFonts w:ascii="Times New Roman" w:hAnsi="Times New Roman" w:cs="Times New Roman"/>
          <w:b/>
          <w:bCs/>
          <w:iCs/>
          <w:sz w:val="24"/>
          <w:szCs w:val="24"/>
          <w:lang w:val="x-none"/>
        </w:rPr>
        <w:t xml:space="preserve"> </w:t>
      </w:r>
      <w:r w:rsidRPr="0005038B">
        <w:rPr>
          <w:rFonts w:ascii="Times New Roman" w:hAnsi="Times New Roman" w:cs="Times New Roman"/>
          <w:bCs/>
          <w:iCs/>
          <w:sz w:val="24"/>
          <w:szCs w:val="24"/>
          <w:lang w:val="x-none"/>
        </w:rPr>
        <w:t>Индивидуальная карточка учета динамики личностного развития</w:t>
      </w:r>
      <w:r w:rsidRPr="0005038B">
        <w:rPr>
          <w:rFonts w:ascii="Times New Roman" w:hAnsi="Times New Roman" w:cs="Times New Roman"/>
          <w:bCs/>
          <w:i/>
          <w:iCs/>
          <w:sz w:val="24"/>
          <w:szCs w:val="24"/>
          <w:lang w:val="x-none"/>
        </w:rPr>
        <w:t xml:space="preserve"> </w:t>
      </w:r>
      <w:r w:rsidRPr="0005038B">
        <w:rPr>
          <w:rFonts w:ascii="Times New Roman" w:hAnsi="Times New Roman" w:cs="Times New Roman"/>
          <w:bCs/>
          <w:iCs/>
          <w:sz w:val="24"/>
          <w:szCs w:val="24"/>
        </w:rPr>
        <w:t>учащегося.</w:t>
      </w:r>
    </w:p>
    <w:p w14:paraId="0060676A" w14:textId="77777777" w:rsidR="00C66472" w:rsidRPr="0005038B" w:rsidRDefault="00E55FE2" w:rsidP="00C66472">
      <w:pPr>
        <w:spacing w:after="0" w:line="240" w:lineRule="auto"/>
        <w:ind w:left="708"/>
        <w:rPr>
          <w:rFonts w:ascii="Times New Roman" w:hAnsi="Times New Roman" w:cs="Times New Roman"/>
          <w:b/>
          <w:bCs/>
          <w:sz w:val="24"/>
          <w:szCs w:val="24"/>
          <w:lang w:val="x-none"/>
        </w:rPr>
      </w:pPr>
      <w:r w:rsidRPr="0005038B">
        <w:rPr>
          <w:rFonts w:ascii="Times New Roman" w:hAnsi="Times New Roman" w:cs="Times New Roman"/>
          <w:sz w:val="24"/>
          <w:szCs w:val="24"/>
        </w:rPr>
        <w:t>Приложение 4.</w:t>
      </w:r>
      <w:r w:rsidRPr="0005038B">
        <w:rPr>
          <w:rFonts w:ascii="Times New Roman" w:hAnsi="Times New Roman" w:cs="Times New Roman"/>
          <w:b/>
          <w:bCs/>
          <w:sz w:val="24"/>
          <w:szCs w:val="24"/>
          <w:lang w:val="x-none"/>
        </w:rPr>
        <w:t xml:space="preserve"> </w:t>
      </w:r>
      <w:r w:rsidRPr="0005038B">
        <w:rPr>
          <w:rFonts w:ascii="Times New Roman" w:hAnsi="Times New Roman" w:cs="Times New Roman"/>
          <w:bCs/>
          <w:sz w:val="24"/>
          <w:szCs w:val="24"/>
          <w:lang w:val="x-none"/>
        </w:rPr>
        <w:t xml:space="preserve">Индивидуальная карточка учета результатов </w:t>
      </w:r>
      <w:r w:rsidRPr="0005038B">
        <w:rPr>
          <w:rFonts w:ascii="Times New Roman" w:hAnsi="Times New Roman" w:cs="Times New Roman"/>
          <w:bCs/>
          <w:sz w:val="24"/>
          <w:szCs w:val="24"/>
        </w:rPr>
        <w:t>освоения</w:t>
      </w:r>
      <w:r w:rsidRPr="0005038B">
        <w:rPr>
          <w:rFonts w:ascii="Times New Roman" w:hAnsi="Times New Roman" w:cs="Times New Roman"/>
          <w:bCs/>
          <w:sz w:val="24"/>
          <w:szCs w:val="24"/>
          <w:lang w:val="x-none"/>
        </w:rPr>
        <w:t xml:space="preserve"> дополнительной </w:t>
      </w:r>
      <w:r w:rsidRPr="0005038B">
        <w:rPr>
          <w:rFonts w:ascii="Times New Roman" w:hAnsi="Times New Roman" w:cs="Times New Roman"/>
          <w:bCs/>
          <w:sz w:val="24"/>
          <w:szCs w:val="24"/>
        </w:rPr>
        <w:t>общеразвивающей программы.</w:t>
      </w:r>
      <w:r w:rsidRPr="0005038B">
        <w:rPr>
          <w:rFonts w:ascii="Times New Roman" w:hAnsi="Times New Roman" w:cs="Times New Roman"/>
          <w:b/>
          <w:bCs/>
          <w:sz w:val="24"/>
          <w:szCs w:val="24"/>
          <w:lang w:val="x-none"/>
        </w:rPr>
        <w:t xml:space="preserve"> </w:t>
      </w:r>
    </w:p>
    <w:p w14:paraId="2631C1B7" w14:textId="6E20EE3C" w:rsidR="00C66472" w:rsidRPr="0005038B" w:rsidRDefault="00C66472" w:rsidP="00C66472">
      <w:pPr>
        <w:spacing w:after="0" w:line="240" w:lineRule="auto"/>
        <w:ind w:left="708"/>
        <w:rPr>
          <w:rFonts w:ascii="Times New Roman" w:hAnsi="Times New Roman" w:cs="Times New Roman"/>
          <w:b/>
          <w:bCs/>
          <w:sz w:val="24"/>
          <w:szCs w:val="24"/>
          <w:lang w:val="x-none"/>
        </w:rPr>
      </w:pPr>
      <w:r w:rsidRPr="0005038B">
        <w:rPr>
          <w:rFonts w:ascii="Times New Roman" w:hAnsi="Times New Roman" w:cs="Times New Roman"/>
          <w:sz w:val="24"/>
          <w:szCs w:val="24"/>
        </w:rPr>
        <w:t>Приложение 5.</w:t>
      </w:r>
      <w:r w:rsidRPr="0005038B">
        <w:rPr>
          <w:rFonts w:ascii="Times New Roman" w:hAnsi="Times New Roman" w:cs="Times New Roman"/>
          <w:b/>
          <w:sz w:val="24"/>
          <w:szCs w:val="24"/>
        </w:rPr>
        <w:t xml:space="preserve"> </w:t>
      </w:r>
      <w:r w:rsidRPr="0005038B">
        <w:rPr>
          <w:rFonts w:ascii="Times New Roman" w:eastAsia="Times New Roman" w:hAnsi="Times New Roman" w:cs="Times New Roman"/>
          <w:color w:val="0D0D0D"/>
          <w:sz w:val="24"/>
          <w:szCs w:val="24"/>
          <w:lang w:eastAsia="ru-RU"/>
        </w:rPr>
        <w:t>Мониторинг результатов обучения учащегося по дополнительной</w:t>
      </w:r>
    </w:p>
    <w:p w14:paraId="2C391D9C" w14:textId="5DE14D5D" w:rsidR="00C66472" w:rsidRPr="0005038B" w:rsidRDefault="00C66472" w:rsidP="00C66472">
      <w:pPr>
        <w:spacing w:after="0" w:line="240" w:lineRule="auto"/>
        <w:ind w:left="708"/>
        <w:rPr>
          <w:rFonts w:ascii="Times New Roman" w:hAnsi="Times New Roman" w:cs="Times New Roman"/>
          <w:b/>
          <w:bCs/>
          <w:sz w:val="24"/>
          <w:szCs w:val="24"/>
        </w:rPr>
      </w:pPr>
      <w:r w:rsidRPr="0005038B">
        <w:rPr>
          <w:rFonts w:ascii="Times New Roman" w:eastAsia="Times New Roman" w:hAnsi="Times New Roman" w:cs="Times New Roman"/>
          <w:color w:val="0D0D0D"/>
          <w:sz w:val="24"/>
          <w:szCs w:val="24"/>
          <w:lang w:eastAsia="ru-RU"/>
        </w:rPr>
        <w:t>общеразвивающей программе</w:t>
      </w:r>
    </w:p>
    <w:p w14:paraId="35B8B919" w14:textId="0501031E"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6</w:t>
      </w:r>
      <w:r w:rsidRPr="0005038B">
        <w:rPr>
          <w:rFonts w:ascii="Times New Roman" w:hAnsi="Times New Roman" w:cs="Times New Roman"/>
          <w:sz w:val="24"/>
          <w:szCs w:val="24"/>
        </w:rPr>
        <w:t>.</w:t>
      </w:r>
      <w:r w:rsidRPr="0005038B">
        <w:rPr>
          <w:rFonts w:ascii="Times New Roman" w:hAnsi="Times New Roman" w:cs="Times New Roman"/>
          <w:b/>
          <w:sz w:val="24"/>
          <w:szCs w:val="24"/>
        </w:rPr>
        <w:t xml:space="preserve"> </w:t>
      </w:r>
      <w:r w:rsidRPr="0005038B">
        <w:rPr>
          <w:rFonts w:ascii="Times New Roman" w:hAnsi="Times New Roman" w:cs="Times New Roman"/>
          <w:sz w:val="24"/>
          <w:szCs w:val="24"/>
        </w:rPr>
        <w:t>Критерии и показатели   УУД.</w:t>
      </w:r>
    </w:p>
    <w:p w14:paraId="0AA1C8C1" w14:textId="69A52C1C"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7</w:t>
      </w:r>
      <w:r w:rsidRPr="0005038B">
        <w:rPr>
          <w:rFonts w:ascii="Times New Roman" w:hAnsi="Times New Roman" w:cs="Times New Roman"/>
          <w:sz w:val="24"/>
          <w:szCs w:val="24"/>
        </w:rPr>
        <w:t>.</w:t>
      </w:r>
      <w:r w:rsidRPr="0005038B">
        <w:rPr>
          <w:rFonts w:ascii="Times New Roman" w:hAnsi="Times New Roman" w:cs="Times New Roman"/>
          <w:b/>
          <w:sz w:val="24"/>
          <w:szCs w:val="24"/>
        </w:rPr>
        <w:t xml:space="preserve"> </w:t>
      </w:r>
      <w:r w:rsidRPr="0005038B">
        <w:rPr>
          <w:rFonts w:ascii="Times New Roman" w:hAnsi="Times New Roman" w:cs="Times New Roman"/>
          <w:sz w:val="24"/>
          <w:szCs w:val="24"/>
        </w:rPr>
        <w:t>Индивидуальный образовательный маршрут.</w:t>
      </w:r>
    </w:p>
    <w:p w14:paraId="7B9F5154" w14:textId="32AF981B"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8</w:t>
      </w:r>
      <w:r w:rsidRPr="0005038B">
        <w:rPr>
          <w:rFonts w:ascii="Times New Roman" w:hAnsi="Times New Roman" w:cs="Times New Roman"/>
          <w:sz w:val="24"/>
          <w:szCs w:val="24"/>
        </w:rPr>
        <w:t>. Анкета для родителей.</w:t>
      </w:r>
    </w:p>
    <w:p w14:paraId="29FFECB7" w14:textId="3524B789"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9</w:t>
      </w:r>
      <w:r w:rsidRPr="0005038B">
        <w:rPr>
          <w:rFonts w:ascii="Times New Roman" w:hAnsi="Times New Roman" w:cs="Times New Roman"/>
          <w:sz w:val="24"/>
          <w:szCs w:val="24"/>
        </w:rPr>
        <w:t>. Анкета для учащихся.</w:t>
      </w:r>
    </w:p>
    <w:p w14:paraId="5CA1E599" w14:textId="73BE9031" w:rsidR="003F5B52" w:rsidRPr="0005038B" w:rsidRDefault="003F5B5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Приложение 10. План воспитательной работы.</w:t>
      </w:r>
    </w:p>
    <w:p w14:paraId="5A290338" w14:textId="74370526" w:rsidR="00E55FE2" w:rsidRPr="0005038B" w:rsidRDefault="00E55FE2" w:rsidP="00E55FE2">
      <w:pPr>
        <w:spacing w:after="0" w:line="240" w:lineRule="auto"/>
        <w:ind w:left="708"/>
        <w:rPr>
          <w:rFonts w:ascii="Times New Roman" w:eastAsia="Times New Roman" w:hAnsi="Times New Roman" w:cs="Times New Roman"/>
          <w:bCs/>
          <w:sz w:val="24"/>
          <w:szCs w:val="24"/>
          <w:lang w:eastAsia="ru-RU"/>
        </w:rPr>
      </w:pPr>
      <w:bookmarkStart w:id="0" w:name="_Hlk143249435"/>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1</w:t>
      </w:r>
      <w:r w:rsidR="003F5B52" w:rsidRPr="0005038B">
        <w:rPr>
          <w:rFonts w:ascii="Times New Roman" w:hAnsi="Times New Roman" w:cs="Times New Roman"/>
          <w:sz w:val="24"/>
          <w:szCs w:val="24"/>
        </w:rPr>
        <w:t>1</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bookmarkEnd w:id="0"/>
      <w:r w:rsidRPr="0005038B">
        <w:rPr>
          <w:rFonts w:ascii="Times New Roman" w:eastAsia="Times New Roman" w:hAnsi="Times New Roman" w:cs="Times New Roman"/>
          <w:bCs/>
          <w:sz w:val="24"/>
          <w:szCs w:val="24"/>
          <w:lang w:eastAsia="ru-RU"/>
        </w:rPr>
        <w:t>Анкета по оценке дополнительной общеобразовательной общеразвивающей программы (для экспертов)</w:t>
      </w:r>
    </w:p>
    <w:p w14:paraId="726D53E8" w14:textId="4F1F415F" w:rsidR="00E55FE2" w:rsidRPr="0005038B" w:rsidRDefault="00E55FE2" w:rsidP="00E55FE2">
      <w:pPr>
        <w:spacing w:after="0" w:line="240" w:lineRule="auto"/>
        <w:ind w:left="708"/>
        <w:rPr>
          <w:rFonts w:ascii="Times New Roman" w:eastAsia="Times New Roman" w:hAnsi="Times New Roman" w:cs="Times New Roman"/>
          <w:bCs/>
          <w:sz w:val="24"/>
          <w:szCs w:val="24"/>
          <w:lang w:eastAsia="ru-RU"/>
        </w:rPr>
      </w:pPr>
      <w:r w:rsidRPr="0005038B">
        <w:rPr>
          <w:rFonts w:ascii="Times New Roman" w:hAnsi="Times New Roman" w:cs="Times New Roman"/>
          <w:sz w:val="24"/>
          <w:szCs w:val="24"/>
        </w:rPr>
        <w:t>Приложение</w:t>
      </w:r>
      <w:r w:rsidR="003F5B52" w:rsidRPr="0005038B">
        <w:rPr>
          <w:rFonts w:ascii="Times New Roman" w:hAnsi="Times New Roman" w:cs="Times New Roman"/>
          <w:sz w:val="24"/>
          <w:szCs w:val="24"/>
        </w:rPr>
        <w:t xml:space="preserve"> </w:t>
      </w:r>
      <w:r w:rsidRPr="0005038B">
        <w:rPr>
          <w:rFonts w:ascii="Times New Roman" w:hAnsi="Times New Roman" w:cs="Times New Roman"/>
          <w:sz w:val="24"/>
          <w:szCs w:val="24"/>
        </w:rPr>
        <w:t>1</w:t>
      </w:r>
      <w:r w:rsidR="003F5B52" w:rsidRPr="0005038B">
        <w:rPr>
          <w:rFonts w:ascii="Times New Roman" w:hAnsi="Times New Roman" w:cs="Times New Roman"/>
          <w:sz w:val="24"/>
          <w:szCs w:val="24"/>
        </w:rPr>
        <w:t>2</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r w:rsidRPr="0005038B">
        <w:rPr>
          <w:rFonts w:ascii="Times New Roman" w:eastAsia="Times New Roman" w:hAnsi="Times New Roman" w:cs="Times New Roman"/>
          <w:bCs/>
          <w:sz w:val="24"/>
          <w:szCs w:val="24"/>
          <w:lang w:eastAsia="ru-RU"/>
        </w:rPr>
        <w:t>Требования к программам на сертификацию.</w:t>
      </w:r>
    </w:p>
    <w:p w14:paraId="6738DFF1" w14:textId="25D765A1" w:rsidR="00E55FE2" w:rsidRPr="0005038B" w:rsidRDefault="00E55FE2" w:rsidP="00E55FE2">
      <w:pPr>
        <w:ind w:left="720"/>
        <w:contextualSpacing/>
        <w:jc w:val="both"/>
        <w:rPr>
          <w:rFonts w:ascii="Times New Roman" w:hAnsi="Times New Roman" w:cs="Times New Roman"/>
          <w:sz w:val="24"/>
          <w:szCs w:val="24"/>
        </w:rPr>
      </w:pPr>
      <w:r w:rsidRPr="0005038B">
        <w:rPr>
          <w:rFonts w:ascii="Times New Roman" w:hAnsi="Times New Roman" w:cs="Times New Roman"/>
          <w:sz w:val="24"/>
          <w:szCs w:val="24"/>
        </w:rPr>
        <w:t>Приложение</w:t>
      </w:r>
      <w:r w:rsidR="003F5B52" w:rsidRPr="0005038B">
        <w:rPr>
          <w:rFonts w:ascii="Times New Roman" w:hAnsi="Times New Roman" w:cs="Times New Roman"/>
          <w:sz w:val="24"/>
          <w:szCs w:val="24"/>
        </w:rPr>
        <w:t xml:space="preserve"> </w:t>
      </w:r>
      <w:r w:rsidRPr="0005038B">
        <w:rPr>
          <w:rFonts w:ascii="Times New Roman" w:hAnsi="Times New Roman" w:cs="Times New Roman"/>
          <w:sz w:val="24"/>
          <w:szCs w:val="24"/>
        </w:rPr>
        <w:t>1</w:t>
      </w:r>
      <w:r w:rsidR="003F5B52" w:rsidRPr="0005038B">
        <w:rPr>
          <w:rFonts w:ascii="Times New Roman" w:hAnsi="Times New Roman" w:cs="Times New Roman"/>
          <w:sz w:val="24"/>
          <w:szCs w:val="24"/>
        </w:rPr>
        <w:t>3</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r w:rsidRPr="0005038B">
        <w:rPr>
          <w:rFonts w:ascii="Times New Roman" w:hAnsi="Times New Roman" w:cs="Times New Roman"/>
          <w:sz w:val="24"/>
          <w:szCs w:val="24"/>
        </w:rPr>
        <w:t>Экспертный лист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2BD4DFB0" w14:textId="77777777" w:rsidR="00E55FE2" w:rsidRPr="0005038B" w:rsidRDefault="00E55FE2" w:rsidP="00E55FE2">
      <w:pPr>
        <w:spacing w:line="360" w:lineRule="auto"/>
        <w:ind w:left="720"/>
        <w:contextualSpacing/>
        <w:jc w:val="both"/>
        <w:rPr>
          <w:rFonts w:ascii="Times New Roman" w:hAnsi="Times New Roman" w:cs="Times New Roman"/>
          <w:sz w:val="28"/>
          <w:szCs w:val="28"/>
        </w:rPr>
      </w:pPr>
    </w:p>
    <w:p w14:paraId="20963450" w14:textId="77777777" w:rsidR="00E55FE2" w:rsidRPr="0005038B" w:rsidRDefault="00E55FE2" w:rsidP="00E55FE2">
      <w:pPr>
        <w:ind w:firstLine="705"/>
        <w:jc w:val="center"/>
        <w:rPr>
          <w:rFonts w:ascii="Times New Roman" w:hAnsi="Times New Roman" w:cs="Times New Roman"/>
        </w:rPr>
      </w:pPr>
    </w:p>
    <w:p w14:paraId="3D619E94" w14:textId="77777777" w:rsidR="00E55FE2" w:rsidRPr="0005038B" w:rsidRDefault="00E55FE2" w:rsidP="00E55FE2">
      <w:pPr>
        <w:jc w:val="center"/>
        <w:rPr>
          <w:rFonts w:ascii="Times New Roman" w:hAnsi="Times New Roman" w:cs="Times New Roman"/>
        </w:rPr>
      </w:pPr>
    </w:p>
    <w:p w14:paraId="650D7279" w14:textId="77777777" w:rsidR="00E55FE2" w:rsidRPr="0005038B" w:rsidRDefault="00E55FE2" w:rsidP="00E55FE2">
      <w:pPr>
        <w:jc w:val="center"/>
        <w:rPr>
          <w:rFonts w:ascii="Times New Roman" w:hAnsi="Times New Roman" w:cs="Times New Roman"/>
        </w:rPr>
      </w:pPr>
    </w:p>
    <w:p w14:paraId="4FED7C93" w14:textId="77777777" w:rsidR="00E55FE2" w:rsidRPr="0005038B" w:rsidRDefault="00E55FE2" w:rsidP="00E55FE2">
      <w:pPr>
        <w:jc w:val="center"/>
        <w:rPr>
          <w:rFonts w:ascii="Times New Roman" w:hAnsi="Times New Roman" w:cs="Times New Roman"/>
        </w:rPr>
      </w:pPr>
    </w:p>
    <w:p w14:paraId="64D0ED77" w14:textId="77777777" w:rsidR="00E55FE2" w:rsidRPr="0005038B" w:rsidRDefault="00E55FE2" w:rsidP="00E55FE2">
      <w:pPr>
        <w:jc w:val="center"/>
        <w:rPr>
          <w:rFonts w:ascii="Times New Roman" w:hAnsi="Times New Roman" w:cs="Times New Roman"/>
        </w:rPr>
      </w:pPr>
      <w:r w:rsidRPr="0005038B">
        <w:rPr>
          <w:rFonts w:ascii="Times New Roman" w:hAnsi="Times New Roman" w:cs="Times New Roman"/>
        </w:rPr>
        <w:t xml:space="preserve"> </w:t>
      </w:r>
    </w:p>
    <w:p w14:paraId="3E32D4CF" w14:textId="77777777" w:rsidR="00E55FE2" w:rsidRPr="0005038B" w:rsidRDefault="00E55FE2" w:rsidP="00E55FE2">
      <w:pPr>
        <w:jc w:val="center"/>
        <w:rPr>
          <w:rFonts w:ascii="Times New Roman" w:hAnsi="Times New Roman" w:cs="Times New Roman"/>
        </w:rPr>
      </w:pPr>
    </w:p>
    <w:p w14:paraId="3F1AD63A" w14:textId="77777777" w:rsidR="00E55FE2" w:rsidRPr="0005038B" w:rsidRDefault="00E55FE2" w:rsidP="00E55FE2">
      <w:pPr>
        <w:jc w:val="center"/>
        <w:rPr>
          <w:rFonts w:ascii="Times New Roman" w:hAnsi="Times New Roman" w:cs="Times New Roman"/>
        </w:rPr>
      </w:pPr>
    </w:p>
    <w:p w14:paraId="03993E6C" w14:textId="77777777" w:rsidR="00E55FE2" w:rsidRPr="0005038B" w:rsidRDefault="00E55FE2" w:rsidP="00E55FE2">
      <w:pPr>
        <w:jc w:val="center"/>
        <w:rPr>
          <w:rFonts w:ascii="Times New Roman" w:hAnsi="Times New Roman" w:cs="Times New Roman"/>
        </w:rPr>
      </w:pPr>
    </w:p>
    <w:p w14:paraId="28FC766C" w14:textId="77777777" w:rsidR="00E55FE2" w:rsidRPr="0005038B" w:rsidRDefault="00E55FE2" w:rsidP="00E55FE2">
      <w:pPr>
        <w:jc w:val="center"/>
        <w:rPr>
          <w:rFonts w:ascii="Times New Roman" w:hAnsi="Times New Roman" w:cs="Times New Roman"/>
        </w:rPr>
      </w:pPr>
    </w:p>
    <w:p w14:paraId="5F70D3C3" w14:textId="77777777" w:rsidR="00E55FE2" w:rsidRPr="0005038B" w:rsidRDefault="00E55FE2" w:rsidP="00E55FE2">
      <w:pPr>
        <w:numPr>
          <w:ilvl w:val="0"/>
          <w:numId w:val="1"/>
        </w:numPr>
        <w:contextualSpacing/>
        <w:rPr>
          <w:rFonts w:ascii="Times New Roman" w:hAnsi="Times New Roman" w:cs="Times New Roman"/>
          <w:b/>
          <w:sz w:val="36"/>
          <w:szCs w:val="36"/>
        </w:rPr>
      </w:pPr>
      <w:r w:rsidRPr="0005038B">
        <w:rPr>
          <w:rFonts w:ascii="Times New Roman" w:hAnsi="Times New Roman" w:cs="Times New Roman"/>
          <w:b/>
          <w:sz w:val="36"/>
          <w:szCs w:val="36"/>
        </w:rPr>
        <w:lastRenderedPageBreak/>
        <w:t>Введение.</w:t>
      </w:r>
    </w:p>
    <w:p w14:paraId="0678CC44" w14:textId="77777777" w:rsidR="00E55FE2" w:rsidRPr="0005038B" w:rsidRDefault="00E55FE2" w:rsidP="00E55FE2">
      <w:pPr>
        <w:ind w:left="720"/>
        <w:contextualSpacing/>
        <w:rPr>
          <w:rFonts w:ascii="Times New Roman" w:hAnsi="Times New Roman" w:cs="Times New Roman"/>
          <w:b/>
          <w:sz w:val="36"/>
          <w:szCs w:val="36"/>
        </w:rPr>
      </w:pPr>
    </w:p>
    <w:p w14:paraId="6340F9CF"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Дополнительная </w:t>
      </w:r>
      <w:proofErr w:type="gramStart"/>
      <w:r w:rsidRPr="0005038B">
        <w:rPr>
          <w:rFonts w:ascii="Times New Roman" w:hAnsi="Times New Roman" w:cs="Times New Roman"/>
          <w:sz w:val="28"/>
          <w:szCs w:val="28"/>
        </w:rPr>
        <w:t>общеразвивающая  программа</w:t>
      </w:r>
      <w:proofErr w:type="gramEnd"/>
      <w:r w:rsidRPr="0005038B">
        <w:rPr>
          <w:rFonts w:ascii="Times New Roman" w:hAnsi="Times New Roman" w:cs="Times New Roman"/>
          <w:sz w:val="28"/>
          <w:szCs w:val="28"/>
        </w:rPr>
        <w:t xml:space="preserve"> – это нормативный документ, отражающий содержательно-организационную модель образовательного процесса в детском образовательном объединении.</w:t>
      </w:r>
    </w:p>
    <w:p w14:paraId="4EBC6160"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На сегодняшний день в связи с новыми требованиями должностных обязанностей работников дополнительного образования, тарифно-квалификационных характеристик, педагоги обязаны разрабатывать программы, которые утверждаются на педагогическом или методическом совете.</w:t>
      </w:r>
    </w:p>
    <w:p w14:paraId="2BF07E49"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Данные методические рекомендации помогут педагогам самостоятельно разрабатывать дополнительные общеразвивающие программы, определять и корректировать недостатки имеющихся программ.</w:t>
      </w:r>
    </w:p>
    <w:p w14:paraId="44298B43" w14:textId="77777777" w:rsidR="00E55FE2" w:rsidRPr="0005038B" w:rsidRDefault="00E55FE2" w:rsidP="00E55FE2">
      <w:pPr>
        <w:ind w:firstLine="360"/>
        <w:contextualSpacing/>
        <w:rPr>
          <w:rFonts w:ascii="Times New Roman" w:hAnsi="Times New Roman" w:cs="Times New Roman"/>
          <w:sz w:val="28"/>
          <w:szCs w:val="28"/>
        </w:rPr>
      </w:pPr>
      <w:r w:rsidRPr="0005038B">
        <w:rPr>
          <w:rFonts w:ascii="Times New Roman" w:hAnsi="Times New Roman" w:cs="Times New Roman"/>
          <w:sz w:val="28"/>
          <w:szCs w:val="28"/>
        </w:rPr>
        <w:t>Дополнительные общеразвивающие программы обновляются ежегодно с учетом развития науки, техники, культуры, экономики и технологий.</w:t>
      </w:r>
    </w:p>
    <w:p w14:paraId="08D073E4" w14:textId="77777777" w:rsidR="00E55FE2" w:rsidRPr="0005038B" w:rsidRDefault="00E55FE2" w:rsidP="00E55FE2">
      <w:pPr>
        <w:ind w:firstLine="360"/>
        <w:contextualSpacing/>
        <w:rPr>
          <w:rFonts w:ascii="Times New Roman" w:hAnsi="Times New Roman" w:cs="Times New Roman"/>
          <w:sz w:val="28"/>
          <w:szCs w:val="28"/>
        </w:rPr>
      </w:pPr>
    </w:p>
    <w:p w14:paraId="3FFAB08B"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Главное, что нужно помнить при составлении программы: она должна содержать все компоненты, которые перечислены в ст.2 п.9 Федерального закона "Об образовании в Российской Федерации" от 29.12.2012 N 273-ФЗ:</w:t>
      </w:r>
      <w:r w:rsidRPr="0005038B">
        <w:rPr>
          <w:rFonts w:ascii="Times New Roman" w:hAnsi="Times New Roman" w:cs="Times New Roman"/>
          <w:sz w:val="28"/>
          <w:szCs w:val="28"/>
        </w:rPr>
        <w:br/>
      </w:r>
    </w:p>
    <w:p w14:paraId="0F539F9D"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161EF8B8" w14:textId="77777777" w:rsidR="00E55FE2" w:rsidRPr="0005038B" w:rsidRDefault="00E55FE2" w:rsidP="00E55FE2">
      <w:pPr>
        <w:ind w:firstLine="360"/>
        <w:contextualSpacing/>
        <w:jc w:val="both"/>
        <w:rPr>
          <w:rFonts w:ascii="Times New Roman" w:hAnsi="Times New Roman" w:cs="Times New Roman"/>
          <w:sz w:val="28"/>
          <w:szCs w:val="28"/>
        </w:rPr>
      </w:pPr>
    </w:p>
    <w:p w14:paraId="3D38648A"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Если нет хотя бы одно из компонентов, программа не может являться документом. Рабочих программ в дополнительном образовании нет, поэтому этого компонента не должно быть в дополнительных общеразвивающих программах.</w:t>
      </w:r>
    </w:p>
    <w:p w14:paraId="3775D6BA" w14:textId="77777777" w:rsidR="00E81CD8" w:rsidRPr="0005038B" w:rsidRDefault="00E81CD8" w:rsidP="00E55FE2">
      <w:pPr>
        <w:contextualSpacing/>
        <w:rPr>
          <w:rFonts w:ascii="Times New Roman" w:hAnsi="Times New Roman" w:cs="Times New Roman"/>
        </w:rPr>
      </w:pPr>
    </w:p>
    <w:p w14:paraId="3EBB7A2F" w14:textId="77777777" w:rsidR="00E55FE2" w:rsidRPr="0005038B" w:rsidRDefault="00E55FE2" w:rsidP="00E55FE2">
      <w:pPr>
        <w:contextualSpacing/>
        <w:rPr>
          <w:rFonts w:ascii="Times New Roman" w:hAnsi="Times New Roman" w:cs="Times New Roman"/>
        </w:rPr>
      </w:pPr>
    </w:p>
    <w:p w14:paraId="394B2408" w14:textId="77777777" w:rsidR="00E55FE2" w:rsidRPr="0005038B" w:rsidRDefault="00E55FE2" w:rsidP="00E55FE2">
      <w:pPr>
        <w:contextualSpacing/>
        <w:rPr>
          <w:rFonts w:ascii="Times New Roman" w:hAnsi="Times New Roman" w:cs="Times New Roman"/>
        </w:rPr>
      </w:pPr>
    </w:p>
    <w:p w14:paraId="12B22146" w14:textId="77777777" w:rsidR="00E55FE2" w:rsidRPr="0005038B" w:rsidRDefault="00E55FE2" w:rsidP="00E55FE2">
      <w:pPr>
        <w:ind w:firstLine="708"/>
        <w:rPr>
          <w:rFonts w:ascii="Times New Roman" w:hAnsi="Times New Roman" w:cs="Times New Roman"/>
          <w:b/>
          <w:sz w:val="36"/>
          <w:szCs w:val="36"/>
        </w:rPr>
      </w:pPr>
      <w:r w:rsidRPr="0005038B">
        <w:rPr>
          <w:rFonts w:ascii="Times New Roman" w:hAnsi="Times New Roman" w:cs="Times New Roman"/>
          <w:b/>
          <w:sz w:val="36"/>
          <w:szCs w:val="36"/>
        </w:rPr>
        <w:t>2</w:t>
      </w:r>
      <w:r w:rsidRPr="0005038B">
        <w:rPr>
          <w:rFonts w:ascii="Times New Roman" w:hAnsi="Times New Roman" w:cs="Times New Roman"/>
          <w:sz w:val="36"/>
          <w:szCs w:val="36"/>
        </w:rPr>
        <w:t>.</w:t>
      </w:r>
      <w:r w:rsidRPr="0005038B">
        <w:rPr>
          <w:rFonts w:ascii="Times New Roman" w:hAnsi="Times New Roman" w:cs="Times New Roman"/>
          <w:b/>
          <w:sz w:val="36"/>
          <w:szCs w:val="36"/>
        </w:rPr>
        <w:t>Краткая структура программы.</w:t>
      </w:r>
    </w:p>
    <w:p w14:paraId="56B3302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Титульный лист</w:t>
      </w:r>
    </w:p>
    <w:p w14:paraId="334B2B13" w14:textId="77777777" w:rsidR="00E55FE2" w:rsidRPr="0005038B" w:rsidRDefault="00E55FE2" w:rsidP="00E55FE2">
      <w:pPr>
        <w:tabs>
          <w:tab w:val="left" w:pos="0"/>
        </w:tabs>
        <w:spacing w:after="0" w:line="240" w:lineRule="auto"/>
        <w:contextualSpacing/>
        <w:jc w:val="both"/>
        <w:rPr>
          <w:rFonts w:ascii="Times New Roman" w:eastAsia="Calibri" w:hAnsi="Times New Roman" w:cs="Times New Roman"/>
          <w:sz w:val="28"/>
          <w:szCs w:val="28"/>
          <w:lang w:eastAsia="ru-RU"/>
        </w:rPr>
      </w:pPr>
      <w:r w:rsidRPr="0005038B">
        <w:rPr>
          <w:rFonts w:ascii="Times New Roman" w:eastAsia="Calibri" w:hAnsi="Times New Roman" w:cs="Times New Roman"/>
          <w:bCs/>
          <w:sz w:val="28"/>
          <w:szCs w:val="28"/>
          <w:lang w:eastAsia="ru-RU"/>
        </w:rPr>
        <w:t xml:space="preserve"> Раздел </w:t>
      </w:r>
      <w:r w:rsidR="00B57543" w:rsidRPr="0005038B">
        <w:rPr>
          <w:rFonts w:ascii="Times New Roman" w:eastAsia="Calibri" w:hAnsi="Times New Roman" w:cs="Times New Roman"/>
          <w:bCs/>
          <w:sz w:val="28"/>
          <w:szCs w:val="28"/>
          <w:lang w:val="en-US" w:eastAsia="ru-RU"/>
        </w:rPr>
        <w:t>I</w:t>
      </w:r>
      <w:r w:rsidRPr="0005038B">
        <w:rPr>
          <w:rFonts w:ascii="Times New Roman" w:eastAsia="Calibri" w:hAnsi="Times New Roman" w:cs="Times New Roman"/>
          <w:bCs/>
          <w:sz w:val="28"/>
          <w:szCs w:val="28"/>
          <w:lang w:eastAsia="ru-RU"/>
        </w:rPr>
        <w:t xml:space="preserve"> </w:t>
      </w:r>
      <w:proofErr w:type="gramStart"/>
      <w:r w:rsidRPr="0005038B">
        <w:rPr>
          <w:rFonts w:ascii="Times New Roman" w:eastAsia="Calibri" w:hAnsi="Times New Roman" w:cs="Times New Roman"/>
          <w:bCs/>
          <w:sz w:val="28"/>
          <w:szCs w:val="28"/>
          <w:lang w:eastAsia="ru-RU"/>
        </w:rPr>
        <w:t>« Комплекс</w:t>
      </w:r>
      <w:proofErr w:type="gramEnd"/>
      <w:r w:rsidRPr="0005038B">
        <w:rPr>
          <w:rFonts w:ascii="Times New Roman" w:eastAsia="Calibri" w:hAnsi="Times New Roman" w:cs="Times New Roman"/>
          <w:bCs/>
          <w:sz w:val="28"/>
          <w:szCs w:val="28"/>
          <w:lang w:eastAsia="ru-RU"/>
        </w:rPr>
        <w:t xml:space="preserve"> основных характеристик программы»</w:t>
      </w:r>
    </w:p>
    <w:p w14:paraId="65C048BF" w14:textId="77777777" w:rsidR="00E55FE2" w:rsidRPr="0005038B" w:rsidRDefault="00E55FE2" w:rsidP="00E55FE2">
      <w:pPr>
        <w:tabs>
          <w:tab w:val="left" w:pos="0"/>
        </w:tabs>
        <w:spacing w:after="0" w:line="240" w:lineRule="auto"/>
        <w:contextualSpacing/>
        <w:jc w:val="both"/>
        <w:rPr>
          <w:rFonts w:ascii="Times New Roman" w:eastAsia="Calibri" w:hAnsi="Times New Roman" w:cs="Times New Roman"/>
          <w:sz w:val="28"/>
          <w:szCs w:val="28"/>
          <w:lang w:eastAsia="ru-RU"/>
        </w:rPr>
      </w:pPr>
      <w:r w:rsidRPr="0005038B">
        <w:rPr>
          <w:rFonts w:ascii="Times New Roman" w:eastAsia="Calibri" w:hAnsi="Times New Roman" w:cs="Times New Roman"/>
          <w:sz w:val="28"/>
          <w:szCs w:val="28"/>
          <w:lang w:eastAsia="ru-RU"/>
        </w:rPr>
        <w:t xml:space="preserve"> Раздел </w:t>
      </w:r>
      <w:r w:rsidR="002B221B" w:rsidRPr="0005038B">
        <w:rPr>
          <w:rFonts w:ascii="Times New Roman" w:eastAsia="Calibri" w:hAnsi="Times New Roman" w:cs="Times New Roman"/>
          <w:sz w:val="28"/>
          <w:szCs w:val="28"/>
          <w:lang w:val="en-US" w:eastAsia="ru-RU"/>
        </w:rPr>
        <w:t>II</w:t>
      </w:r>
      <w:r w:rsidRPr="0005038B">
        <w:rPr>
          <w:rFonts w:ascii="Times New Roman" w:eastAsia="Calibri" w:hAnsi="Times New Roman" w:cs="Times New Roman"/>
          <w:sz w:val="28"/>
          <w:szCs w:val="28"/>
          <w:lang w:eastAsia="ru-RU"/>
        </w:rPr>
        <w:t xml:space="preserve"> «Комплекс организационно-педагогических условий»</w:t>
      </w:r>
    </w:p>
    <w:p w14:paraId="1CB3C73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Список литературы</w:t>
      </w:r>
    </w:p>
    <w:p w14:paraId="37EE5E2D"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Приложения</w:t>
      </w:r>
    </w:p>
    <w:p w14:paraId="4E9FABFB" w14:textId="77777777" w:rsidR="00E55FE2" w:rsidRPr="0005038B" w:rsidRDefault="00E55FE2" w:rsidP="00E55FE2">
      <w:pPr>
        <w:contextualSpacing/>
        <w:rPr>
          <w:rFonts w:ascii="Times New Roman" w:hAnsi="Times New Roman" w:cs="Times New Roman"/>
        </w:rPr>
      </w:pPr>
    </w:p>
    <w:p w14:paraId="5E958889" w14:textId="77777777" w:rsidR="00E55FE2" w:rsidRPr="0005038B" w:rsidRDefault="00E55FE2" w:rsidP="00E55FE2">
      <w:pPr>
        <w:ind w:left="360"/>
        <w:rPr>
          <w:rFonts w:ascii="Times New Roman" w:hAnsi="Times New Roman" w:cs="Times New Roman"/>
          <w:b/>
          <w:sz w:val="36"/>
          <w:szCs w:val="36"/>
        </w:rPr>
      </w:pPr>
      <w:r w:rsidRPr="0005038B">
        <w:rPr>
          <w:rFonts w:ascii="Times New Roman" w:hAnsi="Times New Roman" w:cs="Times New Roman"/>
          <w:b/>
          <w:sz w:val="36"/>
          <w:szCs w:val="36"/>
        </w:rPr>
        <w:t xml:space="preserve">3. </w:t>
      </w:r>
      <w:r w:rsidR="00E16625" w:rsidRPr="0005038B">
        <w:rPr>
          <w:rFonts w:ascii="Times New Roman" w:hAnsi="Times New Roman" w:cs="Times New Roman"/>
          <w:b/>
          <w:sz w:val="36"/>
          <w:szCs w:val="36"/>
        </w:rPr>
        <w:t>Наполнение</w:t>
      </w:r>
      <w:r w:rsidRPr="0005038B">
        <w:rPr>
          <w:rFonts w:ascii="Times New Roman" w:hAnsi="Times New Roman" w:cs="Times New Roman"/>
          <w:b/>
          <w:sz w:val="36"/>
          <w:szCs w:val="36"/>
        </w:rPr>
        <w:t xml:space="preserve"> разделов программы.</w:t>
      </w:r>
    </w:p>
    <w:p w14:paraId="29A3CD22"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lang w:val="en-US"/>
        </w:rPr>
        <w:lastRenderedPageBreak/>
        <w:t>I</w:t>
      </w:r>
      <w:r w:rsidRPr="0005038B">
        <w:rPr>
          <w:rFonts w:ascii="Times New Roman" w:hAnsi="Times New Roman" w:cs="Times New Roman"/>
          <w:b/>
          <w:sz w:val="28"/>
          <w:szCs w:val="28"/>
        </w:rPr>
        <w:t>. Комплекс основных характеристик программы</w:t>
      </w:r>
    </w:p>
    <w:p w14:paraId="0C015145"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пояснительная записка</w:t>
      </w:r>
    </w:p>
    <w:p w14:paraId="29977539"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цель и задачи программы</w:t>
      </w:r>
    </w:p>
    <w:p w14:paraId="3278C52E"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планируемые результаты программы (</w:t>
      </w:r>
      <w:r w:rsidRPr="0005038B">
        <w:rPr>
          <w:rFonts w:ascii="Times New Roman" w:eastAsia="Calibri" w:hAnsi="Times New Roman" w:cs="Times New Roman"/>
          <w:sz w:val="28"/>
          <w:szCs w:val="28"/>
        </w:rPr>
        <w:t>личностные, метапредметные и предметные) и способы их проверки (по годам обучения)</w:t>
      </w:r>
    </w:p>
    <w:p w14:paraId="5E313566"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содержание программы (учебный план, содержание учебного плана)</w:t>
      </w:r>
    </w:p>
    <w:p w14:paraId="20DA7308" w14:textId="77777777" w:rsidR="008848F3" w:rsidRPr="0005038B" w:rsidRDefault="008848F3" w:rsidP="008848F3">
      <w:pPr>
        <w:spacing w:after="0" w:line="240" w:lineRule="auto"/>
        <w:rPr>
          <w:rFonts w:ascii="Times New Roman" w:hAnsi="Times New Roman" w:cs="Times New Roman"/>
          <w:sz w:val="28"/>
          <w:szCs w:val="28"/>
        </w:rPr>
      </w:pPr>
      <w:r w:rsidRPr="0005038B">
        <w:rPr>
          <w:rFonts w:ascii="Times New Roman" w:eastAsia="Calibri" w:hAnsi="Times New Roman" w:cs="Times New Roman"/>
          <w:sz w:val="28"/>
          <w:szCs w:val="28"/>
        </w:rPr>
        <w:t>- формы и периодичность контроля (аттестации) планируемых результатов программы (предметных, метапредметных, личностных).</w:t>
      </w:r>
    </w:p>
    <w:p w14:paraId="777BBFBD" w14:textId="77777777" w:rsidR="008848F3" w:rsidRPr="0005038B" w:rsidRDefault="008848F3" w:rsidP="00E55FE2">
      <w:pPr>
        <w:spacing w:after="0" w:line="240" w:lineRule="auto"/>
        <w:rPr>
          <w:rFonts w:ascii="Times New Roman" w:hAnsi="Times New Roman" w:cs="Times New Roman"/>
          <w:sz w:val="28"/>
          <w:szCs w:val="28"/>
        </w:rPr>
      </w:pPr>
    </w:p>
    <w:p w14:paraId="61779A96" w14:textId="77777777" w:rsidR="00E55FE2" w:rsidRPr="0005038B" w:rsidRDefault="00E55FE2" w:rsidP="00E55FE2">
      <w:pPr>
        <w:spacing w:after="0" w:line="240" w:lineRule="auto"/>
        <w:rPr>
          <w:rFonts w:ascii="Times New Roman" w:hAnsi="Times New Roman" w:cs="Times New Roman"/>
          <w:sz w:val="28"/>
          <w:szCs w:val="28"/>
        </w:rPr>
      </w:pPr>
    </w:p>
    <w:p w14:paraId="4472601B"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lang w:val="en-US"/>
        </w:rPr>
        <w:t>II</w:t>
      </w:r>
      <w:r w:rsidRPr="0005038B">
        <w:rPr>
          <w:rFonts w:ascii="Times New Roman" w:hAnsi="Times New Roman" w:cs="Times New Roman"/>
          <w:b/>
          <w:sz w:val="28"/>
          <w:szCs w:val="28"/>
        </w:rPr>
        <w:t>. Комплекс организационно-педагогических условий</w:t>
      </w:r>
    </w:p>
    <w:p w14:paraId="72DDD00F"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методическое обеспечение программы</w:t>
      </w:r>
    </w:p>
    <w:p w14:paraId="4283D100"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условия реализации программы</w:t>
      </w:r>
      <w:r w:rsidR="007470AB" w:rsidRPr="0005038B">
        <w:rPr>
          <w:rFonts w:ascii="Times New Roman" w:eastAsia="Calibri" w:hAnsi="Times New Roman" w:cs="Times New Roman"/>
          <w:sz w:val="28"/>
          <w:szCs w:val="28"/>
        </w:rPr>
        <w:t xml:space="preserve"> (материально-техническое обеспечение, перечень информационно-методических и дидактических материалов, кадровое обеспечение)</w:t>
      </w:r>
    </w:p>
    <w:p w14:paraId="55F5C916"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оценочные материалы</w:t>
      </w:r>
    </w:p>
    <w:p w14:paraId="513033E6"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eastAsia="Calibri" w:hAnsi="Times New Roman" w:cs="Times New Roman"/>
          <w:sz w:val="28"/>
          <w:szCs w:val="28"/>
        </w:rPr>
        <w:t xml:space="preserve">- </w:t>
      </w:r>
      <w:r w:rsidRPr="0005038B">
        <w:rPr>
          <w:rFonts w:ascii="Times New Roman" w:hAnsi="Times New Roman" w:cs="Times New Roman"/>
          <w:sz w:val="28"/>
          <w:szCs w:val="28"/>
        </w:rPr>
        <w:t>список литературы</w:t>
      </w:r>
    </w:p>
    <w:p w14:paraId="4143CF67" w14:textId="77777777" w:rsidR="00E55FE2" w:rsidRPr="0005038B" w:rsidRDefault="00E55FE2" w:rsidP="00E55FE2">
      <w:pPr>
        <w:spacing w:after="0" w:line="240" w:lineRule="auto"/>
        <w:rPr>
          <w:rFonts w:ascii="Times New Roman" w:eastAsia="Calibri" w:hAnsi="Times New Roman" w:cs="Times New Roman"/>
          <w:sz w:val="28"/>
          <w:szCs w:val="28"/>
        </w:rPr>
      </w:pPr>
    </w:p>
    <w:p w14:paraId="61787BE1" w14:textId="77777777" w:rsidR="00E55FE2" w:rsidRPr="0005038B" w:rsidRDefault="00E55FE2" w:rsidP="00E55FE2">
      <w:pPr>
        <w:rPr>
          <w:rFonts w:ascii="Times New Roman" w:hAnsi="Times New Roman" w:cs="Times New Roman"/>
          <w:b/>
          <w:sz w:val="28"/>
          <w:szCs w:val="28"/>
        </w:rPr>
      </w:pPr>
      <w:r w:rsidRPr="0005038B">
        <w:rPr>
          <w:rFonts w:ascii="Times New Roman" w:hAnsi="Times New Roman" w:cs="Times New Roman"/>
          <w:sz w:val="28"/>
          <w:szCs w:val="28"/>
        </w:rPr>
        <w:t xml:space="preserve"> </w:t>
      </w:r>
      <w:r w:rsidRPr="0005038B">
        <w:rPr>
          <w:rFonts w:ascii="Times New Roman" w:hAnsi="Times New Roman" w:cs="Times New Roman"/>
          <w:b/>
          <w:sz w:val="28"/>
          <w:szCs w:val="28"/>
        </w:rPr>
        <w:t>Приложения</w:t>
      </w:r>
    </w:p>
    <w:p w14:paraId="6635624B"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календарный учебный график</w:t>
      </w:r>
    </w:p>
    <w:p w14:paraId="2908C53E" w14:textId="77777777" w:rsidR="00E55FE2" w:rsidRPr="0005038B" w:rsidRDefault="00E55FE2" w:rsidP="00E55FE2">
      <w:pPr>
        <w:rPr>
          <w:rFonts w:ascii="Times New Roman" w:hAnsi="Times New Roman" w:cs="Times New Roman"/>
          <w:sz w:val="28"/>
          <w:szCs w:val="28"/>
        </w:rPr>
      </w:pPr>
      <w:r w:rsidRPr="0005038B">
        <w:rPr>
          <w:rFonts w:ascii="Times New Roman" w:hAnsi="Times New Roman" w:cs="Times New Roman"/>
          <w:sz w:val="28"/>
          <w:szCs w:val="28"/>
        </w:rPr>
        <w:t>- методические материалы</w:t>
      </w:r>
    </w:p>
    <w:p w14:paraId="5083A7E0" w14:textId="77777777" w:rsidR="00E55FE2" w:rsidRPr="0005038B" w:rsidRDefault="00E55FE2" w:rsidP="00E55FE2">
      <w:pPr>
        <w:spacing w:after="0"/>
        <w:rPr>
          <w:rFonts w:ascii="Times New Roman" w:hAnsi="Times New Roman" w:cs="Times New Roman"/>
          <w:b/>
          <w:sz w:val="28"/>
          <w:szCs w:val="28"/>
        </w:rPr>
      </w:pPr>
    </w:p>
    <w:p w14:paraId="65CC19BC"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rPr>
        <w:t>Состав пояснительной записки:</w:t>
      </w:r>
    </w:p>
    <w:p w14:paraId="62042792"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w:t>
      </w:r>
      <w:proofErr w:type="gramStart"/>
      <w:r w:rsidRPr="0005038B">
        <w:rPr>
          <w:rFonts w:ascii="Times New Roman" w:eastAsia="Calibri" w:hAnsi="Times New Roman" w:cs="Times New Roman"/>
          <w:sz w:val="28"/>
          <w:szCs w:val="28"/>
        </w:rPr>
        <w:t>направленность  программы</w:t>
      </w:r>
      <w:proofErr w:type="gramEnd"/>
      <w:r w:rsidRPr="0005038B">
        <w:rPr>
          <w:rFonts w:ascii="Times New Roman" w:eastAsia="Calibri" w:hAnsi="Times New Roman" w:cs="Times New Roman"/>
          <w:sz w:val="28"/>
          <w:szCs w:val="28"/>
        </w:rPr>
        <w:t xml:space="preserve">, </w:t>
      </w:r>
    </w:p>
    <w:p w14:paraId="546F09EB"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ее актуальность </w:t>
      </w:r>
      <w:r w:rsidRPr="0005038B">
        <w:rPr>
          <w:rFonts w:ascii="Times New Roman" w:eastAsia="Calibri" w:hAnsi="Times New Roman" w:cs="Times New Roman"/>
          <w:sz w:val="28"/>
          <w:szCs w:val="28"/>
          <w:u w:val="single"/>
        </w:rPr>
        <w:t>или</w:t>
      </w:r>
      <w:r w:rsidRPr="0005038B">
        <w:rPr>
          <w:rFonts w:ascii="Times New Roman" w:eastAsia="Calibri" w:hAnsi="Times New Roman" w:cs="Times New Roman"/>
          <w:sz w:val="28"/>
          <w:szCs w:val="28"/>
        </w:rPr>
        <w:t xml:space="preserve"> новизна,</w:t>
      </w:r>
    </w:p>
    <w:p w14:paraId="42DC5C34" w14:textId="77777777" w:rsidR="00E55FE2" w:rsidRPr="0005038B" w:rsidRDefault="00E55FE2" w:rsidP="00E55FE2">
      <w:pPr>
        <w:spacing w:after="0" w:line="240" w:lineRule="auto"/>
        <w:jc w:val="both"/>
        <w:rPr>
          <w:rFonts w:ascii="Times New Roman" w:eastAsia="Calibri" w:hAnsi="Times New Roman" w:cs="Times New Roman"/>
          <w:b/>
          <w:sz w:val="28"/>
          <w:szCs w:val="28"/>
        </w:rPr>
      </w:pPr>
      <w:r w:rsidRPr="0005038B">
        <w:rPr>
          <w:rFonts w:ascii="Times New Roman" w:eastAsia="Calibri" w:hAnsi="Times New Roman" w:cs="Times New Roman"/>
          <w:sz w:val="28"/>
          <w:szCs w:val="28"/>
        </w:rPr>
        <w:t>- отличительные особенности</w:t>
      </w:r>
      <w:r w:rsidRPr="0005038B">
        <w:rPr>
          <w:rFonts w:ascii="Times New Roman" w:eastAsia="Calibri" w:hAnsi="Times New Roman" w:cs="Times New Roman"/>
          <w:b/>
          <w:sz w:val="28"/>
          <w:szCs w:val="28"/>
        </w:rPr>
        <w:t>,</w:t>
      </w:r>
    </w:p>
    <w:p w14:paraId="1ACA1CF2"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b/>
          <w:sz w:val="28"/>
          <w:szCs w:val="28"/>
        </w:rPr>
        <w:t xml:space="preserve">- </w:t>
      </w:r>
      <w:r w:rsidRPr="0005038B">
        <w:rPr>
          <w:rFonts w:ascii="Times New Roman" w:eastAsia="Calibri" w:hAnsi="Times New Roman" w:cs="Times New Roman"/>
          <w:sz w:val="28"/>
          <w:szCs w:val="28"/>
        </w:rPr>
        <w:t>педагогическая целесообразность,</w:t>
      </w:r>
    </w:p>
    <w:p w14:paraId="56C53286"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b/>
          <w:sz w:val="28"/>
          <w:szCs w:val="28"/>
        </w:rPr>
        <w:t>-</w:t>
      </w:r>
      <w:r w:rsidRPr="0005038B">
        <w:rPr>
          <w:rFonts w:ascii="Times New Roman" w:eastAsia="Calibri" w:hAnsi="Times New Roman" w:cs="Times New Roman"/>
          <w:sz w:val="28"/>
          <w:szCs w:val="28"/>
        </w:rPr>
        <w:t>адресат программы, описание возрастных особенностей детей,</w:t>
      </w:r>
    </w:p>
    <w:p w14:paraId="66302AE0"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-объем программы,</w:t>
      </w:r>
    </w:p>
    <w:p w14:paraId="60E9B84D"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-срок освоения программы,</w:t>
      </w:r>
    </w:p>
    <w:p w14:paraId="01505584"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режим занятий, </w:t>
      </w:r>
    </w:p>
    <w:p w14:paraId="01ED5FE1"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-перечень нормативных документов, положенных в основу программы.</w:t>
      </w:r>
    </w:p>
    <w:p w14:paraId="0A83F3B0" w14:textId="77777777" w:rsidR="00E55FE2" w:rsidRPr="0005038B" w:rsidRDefault="00E55FE2" w:rsidP="00E55FE2">
      <w:pPr>
        <w:spacing w:after="0" w:line="240" w:lineRule="auto"/>
        <w:jc w:val="both"/>
        <w:rPr>
          <w:rFonts w:ascii="Times New Roman" w:eastAsia="Calibri" w:hAnsi="Times New Roman" w:cs="Times New Roman"/>
          <w:color w:val="FF0000"/>
          <w:sz w:val="28"/>
          <w:szCs w:val="28"/>
        </w:rPr>
      </w:pPr>
    </w:p>
    <w:p w14:paraId="032867B7" w14:textId="77777777" w:rsidR="00E55FE2" w:rsidRPr="0005038B" w:rsidRDefault="00E55FE2" w:rsidP="00E55FE2">
      <w:pPr>
        <w:spacing w:after="0" w:line="240" w:lineRule="auto"/>
        <w:jc w:val="both"/>
        <w:rPr>
          <w:rFonts w:ascii="Times New Roman" w:eastAsia="Calibri" w:hAnsi="Times New Roman" w:cs="Times New Roman"/>
          <w:b/>
          <w:i/>
          <w:color w:val="FF0000"/>
          <w:sz w:val="28"/>
          <w:szCs w:val="28"/>
        </w:rPr>
      </w:pPr>
    </w:p>
    <w:p w14:paraId="401F883B" w14:textId="77777777" w:rsidR="00E55FE2" w:rsidRPr="0005038B" w:rsidRDefault="00E55FE2" w:rsidP="00E55FE2">
      <w:pPr>
        <w:ind w:left="360"/>
        <w:rPr>
          <w:rFonts w:ascii="Times New Roman" w:hAnsi="Times New Roman" w:cs="Times New Roman"/>
          <w:b/>
          <w:i/>
          <w:sz w:val="28"/>
          <w:szCs w:val="28"/>
        </w:rPr>
      </w:pPr>
      <w:r w:rsidRPr="0005038B">
        <w:rPr>
          <w:rFonts w:ascii="Times New Roman" w:hAnsi="Times New Roman" w:cs="Times New Roman"/>
          <w:b/>
          <w:i/>
          <w:sz w:val="28"/>
          <w:szCs w:val="28"/>
        </w:rPr>
        <w:t>Программа должна быть двухчастной. Цель и задачи не должны входить в пояснительную записку, они размещаются после неё.</w:t>
      </w:r>
    </w:p>
    <w:p w14:paraId="14BA1B63" w14:textId="77777777" w:rsidR="00E55FE2" w:rsidRPr="0005038B" w:rsidRDefault="00E55FE2" w:rsidP="00E55FE2">
      <w:pPr>
        <w:ind w:left="720"/>
        <w:contextualSpacing/>
        <w:rPr>
          <w:rFonts w:ascii="Times New Roman" w:hAnsi="Times New Roman" w:cs="Times New Roman"/>
          <w:b/>
          <w:sz w:val="28"/>
          <w:szCs w:val="28"/>
        </w:rPr>
      </w:pPr>
    </w:p>
    <w:p w14:paraId="42B9537F" w14:textId="77777777" w:rsidR="00E55FE2" w:rsidRPr="0005038B" w:rsidRDefault="00E55FE2" w:rsidP="00E55FE2">
      <w:pPr>
        <w:contextualSpacing/>
        <w:rPr>
          <w:rFonts w:ascii="Times New Roman" w:hAnsi="Times New Roman" w:cs="Times New Roman"/>
          <w:b/>
          <w:i/>
          <w:sz w:val="32"/>
          <w:szCs w:val="32"/>
        </w:rPr>
      </w:pPr>
      <w:r w:rsidRPr="0005038B">
        <w:rPr>
          <w:rFonts w:ascii="Times New Roman" w:hAnsi="Times New Roman" w:cs="Times New Roman"/>
          <w:b/>
          <w:i/>
          <w:sz w:val="32"/>
          <w:szCs w:val="32"/>
        </w:rPr>
        <w:t>Титульный лист.</w:t>
      </w:r>
    </w:p>
    <w:p w14:paraId="5AC50142" w14:textId="77777777" w:rsidR="00E55FE2" w:rsidRPr="0005038B" w:rsidRDefault="00E55FE2" w:rsidP="00E55FE2">
      <w:pPr>
        <w:contextualSpacing/>
        <w:rPr>
          <w:rFonts w:ascii="Times New Roman" w:hAnsi="Times New Roman" w:cs="Times New Roman"/>
          <w:b/>
          <w:i/>
          <w:sz w:val="28"/>
          <w:szCs w:val="28"/>
        </w:rPr>
      </w:pPr>
    </w:p>
    <w:p w14:paraId="52CE1DD0" w14:textId="77777777" w:rsidR="00E55FE2" w:rsidRPr="0005038B" w:rsidRDefault="00E55FE2" w:rsidP="00E55FE2">
      <w:pPr>
        <w:contextualSpacing/>
        <w:rPr>
          <w:rFonts w:ascii="Times New Roman" w:hAnsi="Times New Roman" w:cs="Times New Roman"/>
          <w:sz w:val="28"/>
          <w:szCs w:val="28"/>
        </w:rPr>
      </w:pPr>
      <w:r w:rsidRPr="0005038B">
        <w:rPr>
          <w:rFonts w:ascii="Times New Roman" w:hAnsi="Times New Roman" w:cs="Times New Roman"/>
          <w:sz w:val="28"/>
          <w:szCs w:val="28"/>
        </w:rPr>
        <w:tab/>
        <w:t>На титульном листе рекомендуется указывать:</w:t>
      </w:r>
    </w:p>
    <w:p w14:paraId="485A906D" w14:textId="77777777" w:rsidR="00E55FE2" w:rsidRPr="0005038B" w:rsidRDefault="00E55FE2" w:rsidP="00E55FE2">
      <w:pPr>
        <w:contextualSpacing/>
        <w:rPr>
          <w:rFonts w:ascii="Times New Roman" w:hAnsi="Times New Roman" w:cs="Times New Roman"/>
          <w:sz w:val="28"/>
          <w:szCs w:val="28"/>
        </w:rPr>
      </w:pPr>
    </w:p>
    <w:p w14:paraId="55637399"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наименование образовательного учреждения;</w:t>
      </w:r>
    </w:p>
    <w:p w14:paraId="635691CA"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где, когда, кем утверждена дополнительная общеразвивающая программа;</w:t>
      </w:r>
    </w:p>
    <w:p w14:paraId="0B23F117"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lastRenderedPageBreak/>
        <w:t>название дополнительной общеразвивающей программы;</w:t>
      </w:r>
    </w:p>
    <w:p w14:paraId="7CE4B8BF"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возраст детей, на которых рассчитана программа;</w:t>
      </w:r>
    </w:p>
    <w:p w14:paraId="6D907CD5"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срок реализации дополнительной общеразвивающей программы;</w:t>
      </w:r>
    </w:p>
    <w:p w14:paraId="5B11E48C"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Ф.И.О., должность автора программы;</w:t>
      </w:r>
    </w:p>
    <w:p w14:paraId="5879C1B9"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название города, населенного пункта, в котором реализуется программа;</w:t>
      </w:r>
    </w:p>
    <w:p w14:paraId="5209C181"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год разработки программы.</w:t>
      </w:r>
    </w:p>
    <w:p w14:paraId="5B514FE6" w14:textId="77777777" w:rsidR="00E55FE2" w:rsidRPr="0005038B" w:rsidRDefault="00E55FE2" w:rsidP="00E55FE2">
      <w:pPr>
        <w:ind w:left="720"/>
        <w:contextualSpacing/>
        <w:rPr>
          <w:rFonts w:ascii="Times New Roman" w:hAnsi="Times New Roman" w:cs="Times New Roman"/>
          <w:sz w:val="28"/>
          <w:szCs w:val="28"/>
        </w:rPr>
      </w:pPr>
    </w:p>
    <w:p w14:paraId="597302D2" w14:textId="77777777" w:rsidR="00E55FE2" w:rsidRPr="0005038B" w:rsidRDefault="00E55FE2" w:rsidP="00E55FE2">
      <w:pPr>
        <w:spacing w:after="0" w:line="240" w:lineRule="auto"/>
        <w:contextualSpacing/>
        <w:rPr>
          <w:rFonts w:ascii="Times New Roman" w:eastAsia="Calibri" w:hAnsi="Times New Roman" w:cs="Times New Roman"/>
          <w:b/>
          <w:sz w:val="32"/>
          <w:szCs w:val="32"/>
        </w:rPr>
      </w:pPr>
      <w:r w:rsidRPr="0005038B">
        <w:rPr>
          <w:rFonts w:ascii="Times New Roman" w:eastAsia="Calibri" w:hAnsi="Times New Roman" w:cs="Times New Roman"/>
          <w:b/>
          <w:sz w:val="32"/>
          <w:szCs w:val="32"/>
        </w:rPr>
        <w:t xml:space="preserve">Раздел </w:t>
      </w:r>
      <w:r w:rsidRPr="0005038B">
        <w:rPr>
          <w:rFonts w:ascii="Times New Roman" w:eastAsia="Calibri" w:hAnsi="Times New Roman" w:cs="Times New Roman"/>
          <w:b/>
          <w:sz w:val="32"/>
          <w:szCs w:val="32"/>
          <w:lang w:val="en-US"/>
        </w:rPr>
        <w:t>I</w:t>
      </w:r>
      <w:r w:rsidRPr="0005038B">
        <w:rPr>
          <w:rFonts w:ascii="Times New Roman" w:eastAsia="Calibri" w:hAnsi="Times New Roman" w:cs="Times New Roman"/>
          <w:b/>
          <w:sz w:val="32"/>
          <w:szCs w:val="32"/>
        </w:rPr>
        <w:t xml:space="preserve"> «Комплекс основных характеристик дополнительной общеобразовательной общеразвивающей программы»</w:t>
      </w:r>
    </w:p>
    <w:p w14:paraId="2C400B15" w14:textId="77777777" w:rsidR="00E55FE2" w:rsidRPr="0005038B" w:rsidRDefault="00E55FE2" w:rsidP="00E55FE2">
      <w:pPr>
        <w:ind w:left="720"/>
        <w:contextualSpacing/>
        <w:rPr>
          <w:rFonts w:ascii="Times New Roman" w:hAnsi="Times New Roman" w:cs="Times New Roman"/>
          <w:b/>
          <w:i/>
          <w:sz w:val="28"/>
          <w:szCs w:val="28"/>
        </w:rPr>
      </w:pPr>
    </w:p>
    <w:p w14:paraId="2FF5E179" w14:textId="77777777" w:rsidR="00E55FE2" w:rsidRPr="0005038B" w:rsidRDefault="00E55FE2" w:rsidP="00E55FE2">
      <w:pPr>
        <w:ind w:left="720"/>
        <w:contextualSpacing/>
        <w:rPr>
          <w:rFonts w:ascii="Times New Roman" w:hAnsi="Times New Roman" w:cs="Times New Roman"/>
          <w:b/>
          <w:i/>
          <w:sz w:val="28"/>
          <w:szCs w:val="28"/>
        </w:rPr>
      </w:pPr>
    </w:p>
    <w:p w14:paraId="06D7A552" w14:textId="77777777" w:rsidR="00E55FE2" w:rsidRPr="0005038B" w:rsidRDefault="00E55FE2" w:rsidP="00E55FE2">
      <w:pPr>
        <w:ind w:left="720"/>
        <w:contextualSpacing/>
        <w:rPr>
          <w:rFonts w:ascii="Times New Roman" w:hAnsi="Times New Roman" w:cs="Times New Roman"/>
          <w:b/>
          <w:i/>
          <w:sz w:val="28"/>
          <w:szCs w:val="28"/>
        </w:rPr>
      </w:pPr>
      <w:r w:rsidRPr="0005038B">
        <w:rPr>
          <w:rFonts w:ascii="Times New Roman" w:hAnsi="Times New Roman" w:cs="Times New Roman"/>
          <w:b/>
          <w:i/>
          <w:sz w:val="28"/>
          <w:szCs w:val="28"/>
        </w:rPr>
        <w:t>Пояснительная записка</w:t>
      </w:r>
    </w:p>
    <w:p w14:paraId="19EDDD69" w14:textId="77777777" w:rsidR="00E55FE2" w:rsidRPr="0005038B" w:rsidRDefault="00E55FE2" w:rsidP="00E55FE2">
      <w:pPr>
        <w:contextualSpacing/>
        <w:rPr>
          <w:rFonts w:ascii="Times New Roman" w:hAnsi="Times New Roman" w:cs="Times New Roman"/>
          <w:sz w:val="28"/>
          <w:szCs w:val="28"/>
        </w:rPr>
      </w:pPr>
    </w:p>
    <w:p w14:paraId="5553B579" w14:textId="77777777" w:rsidR="00E55FE2" w:rsidRPr="0005038B" w:rsidRDefault="00E55FE2" w:rsidP="00E55FE2">
      <w:pPr>
        <w:contextualSpacing/>
        <w:jc w:val="both"/>
        <w:rPr>
          <w:rFonts w:ascii="Times New Roman" w:hAnsi="Times New Roman" w:cs="Times New Roman"/>
          <w:sz w:val="28"/>
          <w:szCs w:val="28"/>
        </w:rPr>
      </w:pPr>
      <w:r w:rsidRPr="0005038B">
        <w:rPr>
          <w:rFonts w:ascii="Times New Roman" w:hAnsi="Times New Roman" w:cs="Times New Roman"/>
          <w:sz w:val="28"/>
          <w:szCs w:val="28"/>
        </w:rPr>
        <w:tab/>
        <w:t>Предназначение пояснительной записки – рассказать, что данная программа дает детям.</w:t>
      </w:r>
    </w:p>
    <w:p w14:paraId="0765C2DE" w14:textId="77777777" w:rsidR="00E55FE2" w:rsidRPr="0005038B" w:rsidRDefault="00E55FE2" w:rsidP="00E55FE2">
      <w:pPr>
        <w:contextualSpacing/>
        <w:jc w:val="both"/>
        <w:rPr>
          <w:rFonts w:ascii="Times New Roman" w:hAnsi="Times New Roman" w:cs="Times New Roman"/>
          <w:sz w:val="28"/>
          <w:szCs w:val="28"/>
        </w:rPr>
      </w:pPr>
    </w:p>
    <w:p w14:paraId="65F1854E" w14:textId="77777777" w:rsidR="00E55FE2" w:rsidRPr="0005038B" w:rsidRDefault="00E55FE2" w:rsidP="00E55FE2">
      <w:pPr>
        <w:contextualSpacing/>
        <w:jc w:val="both"/>
        <w:rPr>
          <w:rFonts w:ascii="Times New Roman" w:hAnsi="Times New Roman" w:cs="Times New Roman"/>
          <w:sz w:val="28"/>
          <w:szCs w:val="28"/>
        </w:rPr>
      </w:pPr>
      <w:r w:rsidRPr="0005038B">
        <w:rPr>
          <w:rFonts w:ascii="Times New Roman" w:hAnsi="Times New Roman" w:cs="Times New Roman"/>
          <w:sz w:val="28"/>
          <w:szCs w:val="28"/>
        </w:rPr>
        <w:t>Структура пояснительной записки:</w:t>
      </w:r>
    </w:p>
    <w:p w14:paraId="7D93E630" w14:textId="77777777" w:rsidR="00E55FE2" w:rsidRPr="0005038B" w:rsidRDefault="00E55FE2" w:rsidP="00E55FE2">
      <w:pPr>
        <w:contextualSpacing/>
        <w:jc w:val="both"/>
        <w:rPr>
          <w:rFonts w:ascii="Times New Roman" w:hAnsi="Times New Roman" w:cs="Times New Roman"/>
          <w:sz w:val="28"/>
          <w:szCs w:val="28"/>
        </w:rPr>
      </w:pPr>
    </w:p>
    <w:p w14:paraId="2DF2AC03" w14:textId="77777777" w:rsidR="00E55FE2" w:rsidRPr="0005038B" w:rsidRDefault="00E55FE2" w:rsidP="00E55FE2">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u w:val="single"/>
        </w:rPr>
        <w:t>Направленность дополнительной общеразвивающей программы</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(эстетическая, физкультурно-спортивная, техническая, туристско-краеведческая, естественнонаучная, социально-педагогическая)</w:t>
      </w:r>
    </w:p>
    <w:p w14:paraId="51BDAA3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8"/>
          <w:szCs w:val="28"/>
        </w:rPr>
        <w:tab/>
      </w: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Данная программа по своей направленности является физкультурно-спортивной.</w:t>
      </w:r>
    </w:p>
    <w:p w14:paraId="74379927" w14:textId="77777777" w:rsidR="00E55FE2" w:rsidRPr="0005038B" w:rsidRDefault="00E55FE2" w:rsidP="00E55FE2">
      <w:pPr>
        <w:contextualSpacing/>
        <w:jc w:val="both"/>
        <w:rPr>
          <w:rFonts w:ascii="Times New Roman" w:hAnsi="Times New Roman" w:cs="Times New Roman"/>
          <w:sz w:val="28"/>
          <w:szCs w:val="28"/>
          <w:u w:val="single"/>
        </w:rPr>
      </w:pPr>
    </w:p>
    <w:p w14:paraId="13FB6E92" w14:textId="77777777" w:rsidR="00E55FE2" w:rsidRPr="0005038B" w:rsidRDefault="00E55FE2" w:rsidP="00E55FE2">
      <w:pPr>
        <w:numPr>
          <w:ilvl w:val="0"/>
          <w:numId w:val="5"/>
        </w:numPr>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Новизна, актуальность, педагогическая целесообразность</w:t>
      </w:r>
      <w:r w:rsidRPr="0005038B">
        <w:rPr>
          <w:rFonts w:ascii="Times New Roman" w:hAnsi="Times New Roman" w:cs="Times New Roman"/>
          <w:sz w:val="28"/>
          <w:szCs w:val="28"/>
        </w:rPr>
        <w:t>.</w:t>
      </w:r>
    </w:p>
    <w:p w14:paraId="2FCDA531" w14:textId="77777777" w:rsidR="00E55FE2" w:rsidRPr="0005038B" w:rsidRDefault="00E55FE2" w:rsidP="00E55FE2">
      <w:pPr>
        <w:ind w:left="360"/>
        <w:contextualSpacing/>
        <w:jc w:val="both"/>
        <w:rPr>
          <w:rFonts w:ascii="Times New Roman" w:hAnsi="Times New Roman" w:cs="Times New Roman"/>
          <w:sz w:val="24"/>
          <w:szCs w:val="24"/>
        </w:rPr>
      </w:pPr>
    </w:p>
    <w:p w14:paraId="7F470D95" w14:textId="72B864A9"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8"/>
          <w:szCs w:val="28"/>
        </w:rPr>
        <w:t xml:space="preserve"> </w:t>
      </w:r>
      <w:r w:rsidRPr="0005038B">
        <w:rPr>
          <w:rFonts w:ascii="Times New Roman" w:hAnsi="Times New Roman" w:cs="Times New Roman"/>
          <w:sz w:val="28"/>
          <w:szCs w:val="28"/>
        </w:rPr>
        <w:tab/>
      </w:r>
      <w:r w:rsidRPr="0005038B">
        <w:rPr>
          <w:rFonts w:ascii="Times New Roman" w:hAnsi="Times New Roman" w:cs="Times New Roman"/>
          <w:sz w:val="24"/>
          <w:szCs w:val="24"/>
        </w:rPr>
        <w:t xml:space="preserve">Обосновывается </w:t>
      </w:r>
      <w:r w:rsidRPr="0005038B">
        <w:rPr>
          <w:rFonts w:ascii="Times New Roman" w:hAnsi="Times New Roman" w:cs="Times New Roman"/>
          <w:i/>
          <w:sz w:val="24"/>
          <w:szCs w:val="24"/>
        </w:rPr>
        <w:t xml:space="preserve">новизна </w:t>
      </w:r>
      <w:r w:rsidRPr="0005038B">
        <w:rPr>
          <w:rFonts w:ascii="Times New Roman" w:hAnsi="Times New Roman" w:cs="Times New Roman"/>
          <w:sz w:val="24"/>
          <w:szCs w:val="24"/>
        </w:rPr>
        <w:t xml:space="preserve">педагогической идеи - что нового вносится (впервые используется, расширено, углублено, включено, конкретизировано…). Новизна - </w:t>
      </w:r>
      <w:proofErr w:type="gramStart"/>
      <w:r w:rsidRPr="0005038B">
        <w:rPr>
          <w:rFonts w:ascii="Times New Roman" w:hAnsi="Times New Roman" w:cs="Times New Roman"/>
          <w:sz w:val="24"/>
          <w:szCs w:val="24"/>
        </w:rPr>
        <w:t>это  новые</w:t>
      </w:r>
      <w:proofErr w:type="gramEnd"/>
      <w:r w:rsidRPr="0005038B">
        <w:rPr>
          <w:rFonts w:ascii="Times New Roman" w:hAnsi="Times New Roman" w:cs="Times New Roman"/>
          <w:sz w:val="24"/>
          <w:szCs w:val="24"/>
        </w:rPr>
        <w:t xml:space="preserve"> технологии, способы оценивания работ. Если нет ничего своего нового,</w:t>
      </w:r>
      <w:r w:rsidR="00EF559F" w:rsidRPr="0005038B">
        <w:rPr>
          <w:rFonts w:ascii="Times New Roman" w:hAnsi="Times New Roman" w:cs="Times New Roman"/>
          <w:sz w:val="24"/>
          <w:szCs w:val="24"/>
        </w:rPr>
        <w:t xml:space="preserve"> можно вообще не писать новизну это не обязательный пункт программы.</w:t>
      </w:r>
      <w:r w:rsidR="0001180C" w:rsidRPr="0005038B">
        <w:t xml:space="preserve"> </w:t>
      </w:r>
      <w:r w:rsidR="0001180C" w:rsidRPr="0005038B">
        <w:rPr>
          <w:rFonts w:ascii="Times New Roman" w:hAnsi="Times New Roman" w:cs="Times New Roman"/>
          <w:sz w:val="24"/>
          <w:szCs w:val="24"/>
        </w:rPr>
        <w:t>Новизна может быть только у тех, кто работает на инновационных площадках, где апробируются новые инновационные технологии.</w:t>
      </w:r>
    </w:p>
    <w:p w14:paraId="63E10397"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w:t>
      </w:r>
      <w:r w:rsidRPr="0005038B">
        <w:rPr>
          <w:rFonts w:ascii="Times New Roman" w:hAnsi="Times New Roman" w:cs="Times New Roman"/>
          <w:i/>
          <w:sz w:val="24"/>
          <w:szCs w:val="24"/>
        </w:rPr>
        <w:t>Актуальность</w:t>
      </w:r>
      <w:r w:rsidRPr="0005038B">
        <w:rPr>
          <w:rFonts w:ascii="Times New Roman" w:hAnsi="Times New Roman" w:cs="Times New Roman"/>
          <w:sz w:val="24"/>
          <w:szCs w:val="24"/>
        </w:rPr>
        <w:t xml:space="preserve"> – ориентировка на социальный заказ, </w:t>
      </w:r>
      <w:proofErr w:type="gramStart"/>
      <w:r w:rsidRPr="0005038B">
        <w:rPr>
          <w:rFonts w:ascii="Times New Roman" w:hAnsi="Times New Roman" w:cs="Times New Roman"/>
          <w:sz w:val="24"/>
          <w:szCs w:val="24"/>
        </w:rPr>
        <w:t>на  решение</w:t>
      </w:r>
      <w:proofErr w:type="gramEnd"/>
      <w:r w:rsidRPr="0005038B">
        <w:rPr>
          <w:rFonts w:ascii="Times New Roman" w:hAnsi="Times New Roman" w:cs="Times New Roman"/>
          <w:sz w:val="24"/>
          <w:szCs w:val="24"/>
        </w:rPr>
        <w:t xml:space="preserve"> наиболее значимых проблем дополнительного образования. В актуальности должен содержаться отклик на проблемы, заявленные в нормативных документах по дополнительному образованию.</w:t>
      </w:r>
    </w:p>
    <w:p w14:paraId="4A539870" w14:textId="77777777" w:rsidR="00E55FE2" w:rsidRPr="0005038B" w:rsidRDefault="00E55FE2" w:rsidP="00E55FE2">
      <w:pPr>
        <w:suppressAutoHyphens/>
        <w:spacing w:after="140"/>
        <w:ind w:firstLine="709"/>
        <w:rPr>
          <w:rFonts w:ascii="Times New Roman" w:eastAsia="Times New Roman" w:hAnsi="Times New Roman" w:cs="Times New Roman"/>
          <w:kern w:val="1"/>
          <w:sz w:val="24"/>
          <w:szCs w:val="24"/>
          <w:lang w:eastAsia="x-none"/>
        </w:rPr>
      </w:pPr>
      <w:r w:rsidRPr="0005038B">
        <w:rPr>
          <w:rFonts w:ascii="Times New Roman" w:eastAsia="Calibri" w:hAnsi="Times New Roman" w:cs="Times New Roman"/>
          <w:kern w:val="1"/>
          <w:sz w:val="24"/>
          <w:szCs w:val="24"/>
        </w:rPr>
        <w:tab/>
      </w:r>
      <w:proofErr w:type="gramStart"/>
      <w:r w:rsidRPr="0005038B">
        <w:rPr>
          <w:rFonts w:ascii="Times New Roman" w:eastAsia="Calibri" w:hAnsi="Times New Roman" w:cs="Times New Roman"/>
          <w:i/>
          <w:kern w:val="1"/>
          <w:sz w:val="24"/>
          <w:szCs w:val="24"/>
        </w:rPr>
        <w:t>Пример:</w:t>
      </w:r>
      <w:r w:rsidRPr="0005038B">
        <w:rPr>
          <w:rFonts w:ascii="Times New Roman" w:eastAsia="Calibri" w:hAnsi="Times New Roman" w:cs="Times New Roman"/>
          <w:kern w:val="1"/>
          <w:sz w:val="24"/>
          <w:szCs w:val="24"/>
        </w:rPr>
        <w:t xml:space="preserve">  </w:t>
      </w:r>
      <w:r w:rsidRPr="0005038B">
        <w:rPr>
          <w:rFonts w:ascii="Times New Roman" w:eastAsia="Times New Roman" w:hAnsi="Times New Roman" w:cs="Times New Roman"/>
          <w:kern w:val="1"/>
          <w:sz w:val="24"/>
          <w:szCs w:val="24"/>
          <w:lang w:eastAsia="x-none"/>
        </w:rPr>
        <w:t>а</w:t>
      </w:r>
      <w:proofErr w:type="spellStart"/>
      <w:r w:rsidRPr="0005038B">
        <w:rPr>
          <w:rFonts w:ascii="Times New Roman" w:eastAsia="Times New Roman" w:hAnsi="Times New Roman" w:cs="Times New Roman"/>
          <w:kern w:val="1"/>
          <w:sz w:val="24"/>
          <w:szCs w:val="24"/>
          <w:lang w:val="x-none" w:eastAsia="x-none"/>
        </w:rPr>
        <w:t>ктуальность</w:t>
      </w:r>
      <w:proofErr w:type="spellEnd"/>
      <w:proofErr w:type="gramEnd"/>
      <w:r w:rsidRPr="0005038B">
        <w:rPr>
          <w:rFonts w:ascii="Times New Roman" w:eastAsia="Times New Roman" w:hAnsi="Times New Roman" w:cs="Times New Roman"/>
          <w:kern w:val="1"/>
          <w:sz w:val="24"/>
          <w:szCs w:val="24"/>
          <w:lang w:val="x-none" w:eastAsia="x-none"/>
        </w:rPr>
        <w:t xml:space="preserve"> программы </w:t>
      </w:r>
      <w:r w:rsidRPr="0005038B">
        <w:rPr>
          <w:rFonts w:ascii="Times New Roman" w:eastAsia="Times New Roman" w:hAnsi="Times New Roman" w:cs="Times New Roman"/>
          <w:kern w:val="1"/>
          <w:sz w:val="24"/>
          <w:szCs w:val="24"/>
          <w:lang w:eastAsia="ru-RU"/>
        </w:rPr>
        <w:t xml:space="preserve">обусловлена тем, что в настоящее время обостряется потребность </w:t>
      </w:r>
      <w:r w:rsidRPr="0005038B">
        <w:rPr>
          <w:rFonts w:ascii="Times New Roman" w:eastAsia="Times New Roman" w:hAnsi="Times New Roman" w:cs="Times New Roman"/>
          <w:kern w:val="1"/>
          <w:sz w:val="24"/>
          <w:szCs w:val="24"/>
          <w:lang w:val="x-none" w:eastAsia="x-none"/>
        </w:rPr>
        <w:t xml:space="preserve">духовного обогащения </w:t>
      </w:r>
      <w:r w:rsidRPr="0005038B">
        <w:rPr>
          <w:rFonts w:ascii="Times New Roman" w:eastAsia="Times New Roman" w:hAnsi="Times New Roman" w:cs="Times New Roman"/>
          <w:kern w:val="1"/>
          <w:sz w:val="24"/>
          <w:szCs w:val="24"/>
          <w:lang w:eastAsia="x-none"/>
        </w:rPr>
        <w:t xml:space="preserve">подрастающего поколения через приобщение к общечеловеческим ценностям, воспитание понимающих и принимающих глубинные традиции России, её блестящее культурное наследие. Театральная деятельность в этом контексте выступает как наиболее </w:t>
      </w:r>
      <w:proofErr w:type="spellStart"/>
      <w:r w:rsidRPr="0005038B">
        <w:rPr>
          <w:rFonts w:ascii="Times New Roman" w:eastAsia="Times New Roman" w:hAnsi="Times New Roman" w:cs="Times New Roman"/>
          <w:kern w:val="1"/>
          <w:sz w:val="24"/>
          <w:szCs w:val="24"/>
          <w:lang w:eastAsia="x-none"/>
        </w:rPr>
        <w:t>природосообразная</w:t>
      </w:r>
      <w:proofErr w:type="spellEnd"/>
      <w:r w:rsidRPr="0005038B">
        <w:rPr>
          <w:rFonts w:ascii="Times New Roman" w:eastAsia="Times New Roman" w:hAnsi="Times New Roman" w:cs="Times New Roman"/>
          <w:kern w:val="1"/>
          <w:sz w:val="24"/>
          <w:szCs w:val="24"/>
          <w:lang w:eastAsia="x-none"/>
        </w:rPr>
        <w:t xml:space="preserve"> и целостная система творческого художественно-эстетического, личностного и социального воспитания детей.</w:t>
      </w:r>
    </w:p>
    <w:p w14:paraId="040BDFB3" w14:textId="77777777" w:rsidR="00FB464E" w:rsidRPr="0005038B" w:rsidRDefault="00FB464E" w:rsidP="00FB464E">
      <w:pPr>
        <w:suppressAutoHyphens/>
        <w:spacing w:after="140"/>
        <w:ind w:firstLine="709"/>
        <w:jc w:val="both"/>
        <w:rPr>
          <w:rFonts w:ascii="Times New Roman" w:eastAsia="Times New Roman" w:hAnsi="Times New Roman" w:cs="Times New Roman"/>
          <w:kern w:val="1"/>
          <w:sz w:val="24"/>
          <w:szCs w:val="24"/>
          <w:lang w:eastAsia="x-none"/>
        </w:rPr>
      </w:pPr>
      <w:r w:rsidRPr="0005038B">
        <w:rPr>
          <w:rFonts w:ascii="Times New Roman" w:eastAsia="Times New Roman" w:hAnsi="Times New Roman" w:cs="Times New Roman"/>
          <w:kern w:val="1"/>
          <w:sz w:val="24"/>
          <w:szCs w:val="24"/>
          <w:lang w:eastAsia="x-none"/>
        </w:rPr>
        <w:t xml:space="preserve">Актуальность программы формулируется коротко, конкретно, без лишних описаний: зачем современным детям нужна конкретная программа? Дается аргументированное обоснование возможности решения заявленной проблемы в процессе предлагаемой учащимися деятельности (выбранных форм, методов, средств образовательной деятельности в соответствии с целями и </w:t>
      </w:r>
      <w:r w:rsidRPr="0005038B">
        <w:rPr>
          <w:rFonts w:ascii="Times New Roman" w:eastAsia="Times New Roman" w:hAnsi="Times New Roman" w:cs="Times New Roman"/>
          <w:kern w:val="1"/>
          <w:sz w:val="24"/>
          <w:szCs w:val="24"/>
          <w:lang w:eastAsia="x-none"/>
        </w:rPr>
        <w:lastRenderedPageBreak/>
        <w:t xml:space="preserve">задачами). Актуальность может базироваться на: анализе социальных проблем; материалах научных исследований; анализе педагогического </w:t>
      </w:r>
      <w:proofErr w:type="gramStart"/>
      <w:r w:rsidRPr="0005038B">
        <w:rPr>
          <w:rFonts w:ascii="Times New Roman" w:eastAsia="Times New Roman" w:hAnsi="Times New Roman" w:cs="Times New Roman"/>
          <w:kern w:val="1"/>
          <w:sz w:val="24"/>
          <w:szCs w:val="24"/>
          <w:lang w:eastAsia="x-none"/>
        </w:rPr>
        <w:t>опыта;  анализе</w:t>
      </w:r>
      <w:proofErr w:type="gramEnd"/>
      <w:r w:rsidRPr="0005038B">
        <w:rPr>
          <w:rFonts w:ascii="Times New Roman" w:eastAsia="Times New Roman" w:hAnsi="Times New Roman" w:cs="Times New Roman"/>
          <w:kern w:val="1"/>
          <w:sz w:val="24"/>
          <w:szCs w:val="24"/>
          <w:lang w:eastAsia="x-none"/>
        </w:rPr>
        <w:t xml:space="preserve"> детского или родительского спроса; современных требованиях модернизации системы дополнительного образования</w:t>
      </w:r>
      <w:r w:rsidR="00B80592" w:rsidRPr="0005038B">
        <w:rPr>
          <w:rFonts w:ascii="Times New Roman" w:eastAsia="Times New Roman" w:hAnsi="Times New Roman" w:cs="Times New Roman"/>
          <w:kern w:val="1"/>
          <w:sz w:val="24"/>
          <w:szCs w:val="24"/>
          <w:lang w:eastAsia="x-none"/>
        </w:rPr>
        <w:t>,</w:t>
      </w:r>
      <w:r w:rsidRPr="0005038B">
        <w:rPr>
          <w:rFonts w:ascii="Times New Roman" w:eastAsia="Times New Roman" w:hAnsi="Times New Roman" w:cs="Times New Roman"/>
          <w:kern w:val="1"/>
          <w:sz w:val="24"/>
          <w:szCs w:val="24"/>
          <w:lang w:eastAsia="x-none"/>
        </w:rPr>
        <w:t xml:space="preserve"> потенциале образовательного учреждения; социальном заказе муниципального образования и др. факторах.</w:t>
      </w:r>
      <w:r w:rsidRPr="0005038B">
        <w:rPr>
          <w:rFonts w:ascii="Times New Roman" w:eastAsia="Times New Roman" w:hAnsi="Times New Roman" w:cs="Times New Roman"/>
          <w:kern w:val="1"/>
          <w:sz w:val="24"/>
          <w:szCs w:val="24"/>
          <w:lang w:eastAsia="x-none"/>
        </w:rPr>
        <w:cr/>
      </w:r>
    </w:p>
    <w:p w14:paraId="569195CA" w14:textId="77777777" w:rsidR="00E55FE2" w:rsidRPr="0005038B" w:rsidRDefault="00E55FE2" w:rsidP="00E55FE2">
      <w:pPr>
        <w:autoSpaceDE w:val="0"/>
        <w:autoSpaceDN w:val="0"/>
        <w:adjustRightInd w:val="0"/>
        <w:spacing w:after="0"/>
        <w:ind w:firstLine="708"/>
        <w:rPr>
          <w:rFonts w:ascii="Times New Roman" w:hAnsi="Times New Roman" w:cs="Times New Roman"/>
          <w:color w:val="000000"/>
          <w:sz w:val="24"/>
          <w:szCs w:val="24"/>
        </w:rPr>
      </w:pPr>
      <w:r w:rsidRPr="0005038B">
        <w:rPr>
          <w:rFonts w:ascii="Times New Roman" w:hAnsi="Times New Roman" w:cs="Times New Roman"/>
          <w:i/>
          <w:color w:val="000000"/>
          <w:sz w:val="24"/>
          <w:szCs w:val="24"/>
        </w:rPr>
        <w:t>Педагогическая целесообразность</w:t>
      </w:r>
      <w:r w:rsidRPr="0005038B">
        <w:rPr>
          <w:rFonts w:ascii="Times New Roman" w:hAnsi="Times New Roman" w:cs="Times New Roman"/>
          <w:color w:val="000000"/>
          <w:sz w:val="24"/>
          <w:szCs w:val="24"/>
        </w:rPr>
        <w:t xml:space="preserve"> – почему предполагаемые средства наиболее эффективны и продуктивны (укрепляется здоровье </w:t>
      </w:r>
      <w:proofErr w:type="gramStart"/>
      <w:r w:rsidRPr="0005038B">
        <w:rPr>
          <w:rFonts w:ascii="Times New Roman" w:hAnsi="Times New Roman" w:cs="Times New Roman"/>
          <w:color w:val="000000"/>
          <w:sz w:val="24"/>
          <w:szCs w:val="24"/>
        </w:rPr>
        <w:t>детей,  воспитываются</w:t>
      </w:r>
      <w:proofErr w:type="gramEnd"/>
      <w:r w:rsidRPr="0005038B">
        <w:rPr>
          <w:rFonts w:ascii="Times New Roman" w:hAnsi="Times New Roman" w:cs="Times New Roman"/>
          <w:color w:val="000000"/>
          <w:sz w:val="24"/>
          <w:szCs w:val="24"/>
        </w:rPr>
        <w:t xml:space="preserve"> желаемые качества). Нужно показать, в чем программа помогает ребенку.</w:t>
      </w:r>
    </w:p>
    <w:p w14:paraId="2A2C5654" w14:textId="77777777" w:rsidR="00E55FE2" w:rsidRPr="0005038B" w:rsidRDefault="00E55FE2" w:rsidP="00550D01">
      <w:pPr>
        <w:ind w:left="567" w:firstLine="141"/>
        <w:contextualSpacing/>
        <w:jc w:val="both"/>
        <w:rPr>
          <w:rFonts w:ascii="Times New Roman" w:eastAsia="Calibri" w:hAnsi="Times New Roman" w:cs="Times New Roman"/>
          <w:sz w:val="24"/>
          <w:szCs w:val="24"/>
        </w:rPr>
      </w:pPr>
      <w:r w:rsidRPr="0005038B">
        <w:rPr>
          <w:rFonts w:ascii="Times New Roman" w:hAnsi="Times New Roman" w:cs="Times New Roman"/>
          <w:i/>
          <w:sz w:val="24"/>
          <w:szCs w:val="24"/>
        </w:rPr>
        <w:t>Пример:</w:t>
      </w:r>
      <w:r w:rsidR="00550D01" w:rsidRPr="0005038B">
        <w:rPr>
          <w:rFonts w:ascii="Times New Roman" w:hAnsi="Times New Roman" w:cs="Times New Roman"/>
          <w:i/>
          <w:sz w:val="24"/>
          <w:szCs w:val="24"/>
        </w:rPr>
        <w:t xml:space="preserve"> </w:t>
      </w:r>
      <w:r w:rsidRPr="0005038B">
        <w:rPr>
          <w:rFonts w:ascii="Times New Roman" w:eastAsia="Calibri" w:hAnsi="Times New Roman" w:cs="Times New Roman"/>
          <w:sz w:val="24"/>
          <w:szCs w:val="24"/>
        </w:rPr>
        <w:t>Программа носит ярко выраженную развивающую, коммуникативную направленность, она обогащает музыкальный кругозор, эмоциональную палитру исполнительских приёмов и средств музыкальной выразительности учащегося, способствует социализации ребёнка.</w:t>
      </w:r>
    </w:p>
    <w:p w14:paraId="01F8963B" w14:textId="77777777" w:rsidR="00E55FE2" w:rsidRPr="0005038B" w:rsidRDefault="00E55FE2" w:rsidP="00E55FE2">
      <w:pPr>
        <w:ind w:firstLine="567"/>
        <w:contextualSpacing/>
        <w:jc w:val="both"/>
        <w:rPr>
          <w:rFonts w:ascii="Times New Roman" w:eastAsia="Calibri" w:hAnsi="Times New Roman" w:cs="Times New Roman"/>
          <w:sz w:val="24"/>
          <w:szCs w:val="24"/>
        </w:rPr>
      </w:pPr>
      <w:r w:rsidRPr="0005038B">
        <w:rPr>
          <w:rFonts w:ascii="Times New Roman" w:eastAsia="Calibri" w:hAnsi="Times New Roman" w:cs="Times New Roman"/>
          <w:sz w:val="24"/>
          <w:szCs w:val="24"/>
        </w:rPr>
        <w:t>Любая программа содействует познавательному развитию учащихся, стимулирует развитие памяти, речи, мышления.</w:t>
      </w:r>
    </w:p>
    <w:p w14:paraId="38A81460" w14:textId="77777777" w:rsidR="00E55FE2" w:rsidRPr="0005038B" w:rsidRDefault="00E55FE2" w:rsidP="00E55FE2">
      <w:pPr>
        <w:ind w:firstLine="567"/>
        <w:contextualSpacing/>
        <w:jc w:val="both"/>
        <w:rPr>
          <w:rFonts w:ascii="Times New Roman" w:eastAsia="Calibri" w:hAnsi="Times New Roman" w:cs="Times New Roman"/>
          <w:sz w:val="24"/>
          <w:szCs w:val="24"/>
        </w:rPr>
      </w:pPr>
    </w:p>
    <w:p w14:paraId="23227089" w14:textId="77777777" w:rsidR="00E55FE2" w:rsidRPr="0005038B" w:rsidRDefault="00E55FE2" w:rsidP="00E55FE2">
      <w:pPr>
        <w:ind w:firstLine="708"/>
        <w:contextualSpacing/>
        <w:jc w:val="both"/>
        <w:rPr>
          <w:rFonts w:ascii="Times New Roman" w:hAnsi="Times New Roman" w:cs="Times New Roman"/>
          <w:sz w:val="28"/>
          <w:szCs w:val="28"/>
          <w:u w:val="single"/>
        </w:rPr>
      </w:pPr>
      <w:r w:rsidRPr="0005038B">
        <w:rPr>
          <w:rFonts w:ascii="Times New Roman" w:hAnsi="Times New Roman" w:cs="Times New Roman"/>
          <w:sz w:val="28"/>
          <w:szCs w:val="28"/>
          <w:u w:val="single"/>
        </w:rPr>
        <w:t xml:space="preserve">Отличительные особенности данной дополнительной </w:t>
      </w:r>
      <w:proofErr w:type="gramStart"/>
      <w:r w:rsidRPr="0005038B">
        <w:rPr>
          <w:rFonts w:ascii="Times New Roman" w:hAnsi="Times New Roman" w:cs="Times New Roman"/>
          <w:sz w:val="28"/>
          <w:szCs w:val="28"/>
          <w:u w:val="single"/>
        </w:rPr>
        <w:t>общеразвивающей  программы</w:t>
      </w:r>
      <w:proofErr w:type="gramEnd"/>
      <w:r w:rsidRPr="0005038B">
        <w:rPr>
          <w:rFonts w:ascii="Times New Roman" w:hAnsi="Times New Roman" w:cs="Times New Roman"/>
          <w:sz w:val="28"/>
          <w:szCs w:val="28"/>
          <w:u w:val="single"/>
        </w:rPr>
        <w:t xml:space="preserve"> от уже существующих -</w:t>
      </w:r>
      <w:r w:rsidRPr="0005038B">
        <w:rPr>
          <w:sz w:val="28"/>
          <w:szCs w:val="28"/>
        </w:rPr>
        <w:t xml:space="preserve"> </w:t>
      </w:r>
      <w:r w:rsidRPr="0005038B">
        <w:rPr>
          <w:rFonts w:ascii="Times New Roman" w:hAnsi="Times New Roman" w:cs="Times New Roman"/>
          <w:sz w:val="28"/>
          <w:szCs w:val="28"/>
        </w:rPr>
        <w:t>характерные свойства, отличающие программу от других</w:t>
      </w:r>
      <w:r w:rsidRPr="0005038B">
        <w:rPr>
          <w:rFonts w:ascii="Times New Roman" w:hAnsi="Times New Roman" w:cs="Times New Roman"/>
          <w:sz w:val="28"/>
          <w:szCs w:val="28"/>
          <w:u w:val="single"/>
        </w:rPr>
        <w:t xml:space="preserve">. </w:t>
      </w:r>
    </w:p>
    <w:p w14:paraId="7B43F116"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Указать, какая программа была изучена педагогом, что он из неё взял частично или полностью.</w:t>
      </w:r>
    </w:p>
    <w:p w14:paraId="7884D778" w14:textId="6AB60319"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Вопросы-ориентиры: «Что Вы предложили, как автор программы?», «На решение какой проблемной ситуации направлена Ваша программа?</w:t>
      </w:r>
      <w:r w:rsidR="00C56C41" w:rsidRPr="0005038B">
        <w:rPr>
          <w:rFonts w:ascii="Times New Roman" w:hAnsi="Times New Roman" w:cs="Times New Roman"/>
          <w:sz w:val="24"/>
          <w:szCs w:val="24"/>
        </w:rPr>
        <w:t>».</w:t>
      </w:r>
    </w:p>
    <w:p w14:paraId="63A1D7EE" w14:textId="7DB9F3B1" w:rsidR="00587E3D" w:rsidRPr="0005038B" w:rsidRDefault="00587E3D"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Отличительные особенности программы нужно писать, указывая ссылку на программу, которую берёте за основу, чтобы проверяющие могли посмотреть программу, на которую вы опираетесь и проанализировать насколько грамотно вы указываете отличительные особенности. Отличительной особенностью может быть, например, то, что вы используете проектную технологию и формой итогового занятия у вас будет не выставка, а защита проекта. У вас может быть увеличено или уменьшено количество часов в учебном плане по конкретному разделу или теме. Отличительные особенности должны быть конкретными.</w:t>
      </w:r>
    </w:p>
    <w:p w14:paraId="1B4B07D0" w14:textId="77777777" w:rsidR="00C56C41" w:rsidRPr="0005038B" w:rsidRDefault="00C56C41" w:rsidP="00E55FE2">
      <w:pPr>
        <w:ind w:firstLine="708"/>
        <w:contextualSpacing/>
        <w:jc w:val="both"/>
        <w:rPr>
          <w:rFonts w:ascii="Times New Roman" w:hAnsi="Times New Roman" w:cs="Times New Roman"/>
          <w:sz w:val="24"/>
          <w:szCs w:val="24"/>
        </w:rPr>
      </w:pPr>
    </w:p>
    <w:p w14:paraId="28777BB9" w14:textId="77777777" w:rsidR="00E55FE2" w:rsidRPr="0005038B" w:rsidRDefault="00E55FE2" w:rsidP="00E55FE2">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u w:val="single"/>
        </w:rPr>
        <w:t>Адресат программы</w:t>
      </w:r>
      <w:r w:rsidRPr="0005038B">
        <w:rPr>
          <w:rFonts w:ascii="Times New Roman" w:hAnsi="Times New Roman" w:cs="Times New Roman"/>
          <w:sz w:val="28"/>
          <w:szCs w:val="28"/>
        </w:rPr>
        <w:t xml:space="preserve"> - </w:t>
      </w:r>
      <w:r w:rsidRPr="0005038B">
        <w:rPr>
          <w:rFonts w:ascii="Times New Roman" w:hAnsi="Times New Roman" w:cs="Times New Roman"/>
          <w:sz w:val="24"/>
          <w:szCs w:val="24"/>
        </w:rPr>
        <w:t xml:space="preserve">примерный портрет учащегося, для которого будет актуальным обучение по данной программе; </w:t>
      </w:r>
      <w:r w:rsidRPr="0005038B">
        <w:rPr>
          <w:rFonts w:ascii="Times New Roman" w:hAnsi="Times New Roman" w:cs="Times New Roman"/>
          <w:sz w:val="24"/>
          <w:szCs w:val="24"/>
          <w:u w:val="single"/>
        </w:rPr>
        <w:t>возраст детей</w:t>
      </w:r>
      <w:r w:rsidRPr="0005038B">
        <w:rPr>
          <w:rFonts w:ascii="Times New Roman" w:hAnsi="Times New Roman" w:cs="Times New Roman"/>
          <w:sz w:val="24"/>
          <w:szCs w:val="24"/>
        </w:rPr>
        <w:t>, участвующих в реализации данной программы.</w:t>
      </w:r>
      <w:r w:rsidRPr="0005038B">
        <w:rPr>
          <w:rFonts w:ascii="Times New Roman" w:hAnsi="Times New Roman" w:cs="Times New Roman"/>
          <w:sz w:val="28"/>
          <w:szCs w:val="28"/>
        </w:rPr>
        <w:t xml:space="preserve"> </w:t>
      </w:r>
    </w:p>
    <w:p w14:paraId="0AD234CA"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Даются психологическая и социально-педагогическая характеристика учащихся, участвующих в освоении данной программы.</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Нужно определить доминирующий возраст. Может быть обоснована целесообразность разновозрастного состава группы с указанием особенностей работы с каждым из возрастов (или возрастных групп).</w:t>
      </w:r>
    </w:p>
    <w:p w14:paraId="3D3FCEEC"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rPr>
        <w:t xml:space="preserve">Количество детей в группе </w:t>
      </w:r>
      <w:r w:rsidRPr="0005038B">
        <w:rPr>
          <w:rFonts w:ascii="Times New Roman" w:hAnsi="Times New Roman" w:cs="Times New Roman"/>
          <w:sz w:val="24"/>
          <w:szCs w:val="24"/>
        </w:rPr>
        <w:t>(определяется в соответствии с Уставом организации и санитарными нормами)</w:t>
      </w:r>
    </w:p>
    <w:p w14:paraId="53F20DA6"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1 год обучения – 12-15 чел.</w:t>
      </w:r>
    </w:p>
    <w:p w14:paraId="080271F3"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2 год обучения – 10-12 чел.</w:t>
      </w:r>
    </w:p>
    <w:p w14:paraId="60DA262E" w14:textId="77777777" w:rsidR="00E55FE2" w:rsidRPr="0005038B" w:rsidRDefault="00E55FE2" w:rsidP="00E55FE2">
      <w:pPr>
        <w:ind w:firstLine="708"/>
        <w:contextualSpacing/>
        <w:jc w:val="both"/>
        <w:rPr>
          <w:rFonts w:ascii="Times New Roman" w:hAnsi="Times New Roman" w:cs="Times New Roman"/>
          <w:sz w:val="24"/>
          <w:szCs w:val="24"/>
        </w:rPr>
      </w:pPr>
      <w:proofErr w:type="gramStart"/>
      <w:r w:rsidRPr="0005038B">
        <w:rPr>
          <w:rFonts w:ascii="Times New Roman" w:hAnsi="Times New Roman" w:cs="Times New Roman"/>
          <w:sz w:val="24"/>
          <w:szCs w:val="24"/>
        </w:rPr>
        <w:t>3  и</w:t>
      </w:r>
      <w:proofErr w:type="gramEnd"/>
      <w:r w:rsidRPr="0005038B">
        <w:rPr>
          <w:rFonts w:ascii="Times New Roman" w:hAnsi="Times New Roman" w:cs="Times New Roman"/>
          <w:sz w:val="24"/>
          <w:szCs w:val="24"/>
        </w:rPr>
        <w:t xml:space="preserve"> последующие года обучения – 8-10 чел.</w:t>
      </w:r>
    </w:p>
    <w:p w14:paraId="2BF7A7AD"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Если возрастной диапазон в программе большой, например 7-12 лет, то необходимо написать, что одновременно в группе не могут заниматься дети младшего и старшего школьного возраста.</w:t>
      </w:r>
    </w:p>
    <w:p w14:paraId="56E86014"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Срок реализации программы</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(продолжительность образовательного процесса, этапы). Максимальный срок реализации программы – 5 лет.</w:t>
      </w:r>
    </w:p>
    <w:p w14:paraId="2BBABD01"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lastRenderedPageBreak/>
        <w:t>В соответствии с требованиями МО РФ, предъявляемыми к квалификационным категориям, образовательные программы должны быть продолжительностью:</w:t>
      </w:r>
    </w:p>
    <w:p w14:paraId="35F18BC2"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-высшая категория -3 и более лет</w:t>
      </w:r>
    </w:p>
    <w:p w14:paraId="0E8B5464"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-первая категория – 2 и более лет</w:t>
      </w:r>
    </w:p>
    <w:p w14:paraId="12313BAD"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Срок реализации программы должен быть обоснован.</w:t>
      </w:r>
    </w:p>
    <w:p w14:paraId="05CB09EF" w14:textId="77777777" w:rsidR="00E55FE2" w:rsidRPr="0005038B" w:rsidRDefault="00E55FE2" w:rsidP="00E55FE2">
      <w:pPr>
        <w:ind w:firstLine="708"/>
        <w:rPr>
          <w:rFonts w:ascii="Times New Roman" w:hAnsi="Times New Roman" w:cs="Times New Roman"/>
          <w:sz w:val="24"/>
          <w:szCs w:val="24"/>
        </w:rPr>
      </w:pPr>
      <w:r w:rsidRPr="0005038B">
        <w:rPr>
          <w:rFonts w:ascii="Times New Roman" w:hAnsi="Times New Roman" w:cs="Times New Roman"/>
          <w:sz w:val="24"/>
          <w:szCs w:val="24"/>
        </w:rPr>
        <w:t xml:space="preserve">По длительности в </w:t>
      </w:r>
      <w:proofErr w:type="gramStart"/>
      <w:r w:rsidRPr="0005038B">
        <w:rPr>
          <w:rFonts w:ascii="Times New Roman" w:hAnsi="Times New Roman" w:cs="Times New Roman"/>
          <w:sz w:val="24"/>
          <w:szCs w:val="24"/>
        </w:rPr>
        <w:t>основном  программы</w:t>
      </w:r>
      <w:proofErr w:type="gramEnd"/>
      <w:r w:rsidRPr="0005038B">
        <w:rPr>
          <w:rFonts w:ascii="Times New Roman" w:hAnsi="Times New Roman" w:cs="Times New Roman"/>
          <w:sz w:val="24"/>
          <w:szCs w:val="24"/>
        </w:rPr>
        <w:t xml:space="preserve"> должны быть среднесрочными -1-2 года и долгосрочными – 3-</w:t>
      </w:r>
      <w:r w:rsidR="002D5CE0" w:rsidRPr="0005038B">
        <w:rPr>
          <w:rFonts w:ascii="Times New Roman" w:hAnsi="Times New Roman" w:cs="Times New Roman"/>
          <w:sz w:val="24"/>
          <w:szCs w:val="24"/>
        </w:rPr>
        <w:t>5</w:t>
      </w:r>
      <w:r w:rsidRPr="0005038B">
        <w:rPr>
          <w:rFonts w:ascii="Times New Roman" w:hAnsi="Times New Roman" w:cs="Times New Roman"/>
          <w:sz w:val="24"/>
          <w:szCs w:val="24"/>
        </w:rPr>
        <w:t xml:space="preserve"> лет. Краткосрочные программы нам рекомендуют использовать только в летний период, т.к. они носят ознакомительный характер, ребенок себя пробует в какой-то сфере деятельности.</w:t>
      </w:r>
    </w:p>
    <w:p w14:paraId="5948BE22"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Объём программы:</w:t>
      </w:r>
      <w:r w:rsidRPr="0005038B">
        <w:rPr>
          <w:rFonts w:ascii="Times New Roman" w:hAnsi="Times New Roman" w:cs="Times New Roman"/>
          <w:sz w:val="24"/>
          <w:szCs w:val="24"/>
        </w:rPr>
        <w:t xml:space="preserve"> на сколько часов в год рассчитана прогр</w:t>
      </w:r>
      <w:r w:rsidR="006432C0" w:rsidRPr="0005038B">
        <w:rPr>
          <w:rFonts w:ascii="Times New Roman" w:hAnsi="Times New Roman" w:cs="Times New Roman"/>
          <w:sz w:val="24"/>
          <w:szCs w:val="24"/>
        </w:rPr>
        <w:t>амма (144 – первый год обучения,</w:t>
      </w:r>
      <w:r w:rsidRPr="0005038B">
        <w:rPr>
          <w:rFonts w:ascii="Times New Roman" w:hAnsi="Times New Roman" w:cs="Times New Roman"/>
          <w:sz w:val="24"/>
          <w:szCs w:val="24"/>
        </w:rPr>
        <w:t xml:space="preserve"> 216 – второй и последующие годы, 72 часа – для дошкольников и в связи с </w:t>
      </w:r>
      <w:r w:rsidR="006432C0" w:rsidRPr="0005038B">
        <w:rPr>
          <w:rFonts w:ascii="Times New Roman" w:hAnsi="Times New Roman" w:cs="Times New Roman"/>
          <w:sz w:val="24"/>
          <w:szCs w:val="24"/>
        </w:rPr>
        <w:t>индивидуальной работой с детьми).</w:t>
      </w:r>
    </w:p>
    <w:p w14:paraId="56B313EA" w14:textId="77777777" w:rsidR="00E55FE2" w:rsidRPr="0005038B" w:rsidRDefault="00E55FE2" w:rsidP="00E55FE2">
      <w:pPr>
        <w:ind w:firstLine="708"/>
        <w:contextualSpacing/>
        <w:jc w:val="both"/>
        <w:rPr>
          <w:rFonts w:ascii="Times New Roman" w:hAnsi="Times New Roman" w:cs="Times New Roman"/>
          <w:sz w:val="24"/>
          <w:szCs w:val="24"/>
        </w:rPr>
      </w:pPr>
    </w:p>
    <w:p w14:paraId="2F0FD1A0"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 xml:space="preserve"> Режим занятий</w:t>
      </w:r>
      <w:r w:rsidRPr="0005038B">
        <w:rPr>
          <w:rFonts w:ascii="Times New Roman" w:hAnsi="Times New Roman" w:cs="Times New Roman"/>
          <w:sz w:val="24"/>
          <w:szCs w:val="24"/>
        </w:rPr>
        <w:t xml:space="preserve"> – периодичность (сколько занятий в неделю), продолжительность одного занятия, необходимость разбиения на подгруппы или индивидуальных занятий.</w:t>
      </w:r>
    </w:p>
    <w:p w14:paraId="0CE9A3E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группа первого года обучения занимается по 2 учебных </w:t>
      </w:r>
      <w:proofErr w:type="gramStart"/>
      <w:r w:rsidRPr="0005038B">
        <w:rPr>
          <w:rFonts w:ascii="Times New Roman" w:hAnsi="Times New Roman" w:cs="Times New Roman"/>
          <w:sz w:val="24"/>
          <w:szCs w:val="24"/>
        </w:rPr>
        <w:t>часа  2</w:t>
      </w:r>
      <w:proofErr w:type="gramEnd"/>
      <w:r w:rsidRPr="0005038B">
        <w:rPr>
          <w:rFonts w:ascii="Times New Roman" w:hAnsi="Times New Roman" w:cs="Times New Roman"/>
          <w:sz w:val="24"/>
          <w:szCs w:val="24"/>
        </w:rPr>
        <w:t xml:space="preserve"> раза в неделю,</w:t>
      </w:r>
    </w:p>
    <w:p w14:paraId="7A414794"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ab/>
        <w:t>группа второго года обучения занимается по 2 учебных часа 3 раза в неделю,</w:t>
      </w:r>
    </w:p>
    <w:p w14:paraId="3563EC3B"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продолжительность учебного часа - 45 минут (продолжительность учебного часа - 45 минут (20-25 минут для дошкольников, 30 минут для семилетних детей))</w:t>
      </w:r>
    </w:p>
    <w:p w14:paraId="556A69D3"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перемены между занятиями в группе составляют 10 минут, между группами – 15 минут.</w:t>
      </w:r>
    </w:p>
    <w:p w14:paraId="6E6AAE0C"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Для дошкольников допускается подряд не более 2 занятий без перерыва, после продолжительного перерыва (не менее 1,5 часа) – третье занятие.</w:t>
      </w:r>
    </w:p>
    <w:p w14:paraId="0DA3FFDE"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ab/>
      </w:r>
    </w:p>
    <w:p w14:paraId="679BA4B7" w14:textId="77777777" w:rsidR="008848F3" w:rsidRPr="0005038B" w:rsidRDefault="008848F3" w:rsidP="008848F3">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Форма обучения:</w:t>
      </w:r>
      <w:r w:rsidRPr="0005038B">
        <w:rPr>
          <w:rFonts w:ascii="Times New Roman" w:hAnsi="Times New Roman" w:cs="Times New Roman"/>
          <w:sz w:val="24"/>
          <w:szCs w:val="24"/>
        </w:rPr>
        <w:t xml:space="preserve"> очная, заочная, очно-заочная.</w:t>
      </w:r>
    </w:p>
    <w:p w14:paraId="590ADBBE" w14:textId="77777777" w:rsidR="001E4EF4" w:rsidRPr="0005038B" w:rsidRDefault="001E4EF4" w:rsidP="001E4EF4">
      <w:pPr>
        <w:ind w:firstLine="708"/>
        <w:contextualSpacing/>
        <w:jc w:val="both"/>
        <w:rPr>
          <w:rFonts w:ascii="Times New Roman" w:hAnsi="Times New Roman" w:cs="Times New Roman"/>
          <w:sz w:val="24"/>
          <w:szCs w:val="24"/>
        </w:rPr>
      </w:pP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Форма обучения – очная. При реализации программы (частично) применяется электронное обучение и дистанционные образовательные технологии. </w:t>
      </w:r>
    </w:p>
    <w:p w14:paraId="109CEB02" w14:textId="0F752D2B" w:rsidR="001E4EF4" w:rsidRPr="0005038B" w:rsidRDefault="001E4EF4" w:rsidP="001E4EF4">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Использование электронного обучения и дистанционных образовательных технологий предусматривается на время массовых заболеваний и других обстоятельств, исключающих очное обучение детей. Основные элементы системы ЭО и ДОТ, используемые в работе: цифровые образовательные ресурсы, размещённые на официальном сайте МУДО «ЦДО», видеоконференции (Zoom), электронная почта. Возможно проведение индивидуальных занятий с применением ЭО и ДОТ для детей, пропустивших занятия по уважительной причине. </w:t>
      </w:r>
    </w:p>
    <w:p w14:paraId="6EF05D2D" w14:textId="77777777" w:rsidR="00E55FE2" w:rsidRPr="0005038B" w:rsidRDefault="00E55FE2" w:rsidP="00E55FE2">
      <w:pPr>
        <w:contextualSpacing/>
        <w:jc w:val="both"/>
        <w:rPr>
          <w:rFonts w:ascii="Times New Roman" w:hAnsi="Times New Roman" w:cs="Times New Roman"/>
          <w:sz w:val="24"/>
          <w:szCs w:val="24"/>
        </w:rPr>
      </w:pPr>
    </w:p>
    <w:p w14:paraId="1633830F"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Особенности набора детей</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(свободный набор, по конкурсу, по тестам)</w:t>
      </w:r>
    </w:p>
    <w:p w14:paraId="513785BA" w14:textId="77777777" w:rsidR="008848F3" w:rsidRPr="0005038B" w:rsidRDefault="008848F3" w:rsidP="00E55FE2">
      <w:pPr>
        <w:ind w:firstLine="708"/>
        <w:contextualSpacing/>
        <w:jc w:val="both"/>
        <w:rPr>
          <w:rFonts w:ascii="Times New Roman" w:hAnsi="Times New Roman" w:cs="Times New Roman"/>
          <w:sz w:val="24"/>
          <w:szCs w:val="24"/>
        </w:rPr>
      </w:pPr>
    </w:p>
    <w:p w14:paraId="5A122203" w14:textId="77777777" w:rsidR="00AB2478" w:rsidRPr="0005038B" w:rsidRDefault="00AB2478" w:rsidP="00AB2478">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rPr>
        <w:t>Пояснительная записка должна содержать запись:</w:t>
      </w:r>
    </w:p>
    <w:p w14:paraId="04AFA715" w14:textId="77777777" w:rsidR="00AB2478" w:rsidRPr="0005038B" w:rsidRDefault="00AB2478" w:rsidP="00AB2478">
      <w:pPr>
        <w:contextualSpacing/>
        <w:jc w:val="both"/>
        <w:rPr>
          <w:rFonts w:ascii="Times New Roman" w:hAnsi="Times New Roman" w:cs="Times New Roman"/>
          <w:sz w:val="28"/>
          <w:szCs w:val="28"/>
          <w:u w:val="single"/>
        </w:rPr>
      </w:pPr>
      <w:r w:rsidRPr="0005038B">
        <w:rPr>
          <w:rFonts w:ascii="Times New Roman" w:hAnsi="Times New Roman" w:cs="Times New Roman"/>
          <w:sz w:val="28"/>
          <w:szCs w:val="28"/>
          <w:u w:val="single"/>
        </w:rPr>
        <w:t xml:space="preserve">Основными нормативными документами, положенными в основу программы являются: </w:t>
      </w:r>
    </w:p>
    <w:p w14:paraId="61A989DF" w14:textId="34E44D5D"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Федеральный Закон от 29.12.2012 г. № 273-ФЗ «Об образовании в Российской Федерации»;</w:t>
      </w:r>
    </w:p>
    <w:p w14:paraId="1EED92EA" w14:textId="77777777" w:rsidR="00EF07C8" w:rsidRPr="0005038B" w:rsidRDefault="00EF07C8" w:rsidP="00EF07C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Приказ </w:t>
      </w:r>
      <w:proofErr w:type="spellStart"/>
      <w:r w:rsidRPr="0005038B">
        <w:rPr>
          <w:rFonts w:ascii="Times New Roman" w:hAnsi="Times New Roman" w:cs="Times New Roman"/>
          <w:sz w:val="24"/>
          <w:szCs w:val="24"/>
        </w:rPr>
        <w:t>Минпросвещения</w:t>
      </w:r>
      <w:proofErr w:type="spellEnd"/>
      <w:r w:rsidRPr="0005038B">
        <w:rPr>
          <w:rFonts w:ascii="Times New Roman" w:hAnsi="Times New Roman" w:cs="Times New Roman"/>
          <w:sz w:val="24"/>
          <w:szCs w:val="24"/>
        </w:rPr>
        <w:t xml:space="preserve"> России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14:paraId="6CC80EA7"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 марта 2022 г. № 678-р;</w:t>
      </w:r>
    </w:p>
    <w:p w14:paraId="51E707BD"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lastRenderedPageBreak/>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720CD3B"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06E15AB" w14:textId="77777777" w:rsidR="00AB2478" w:rsidRPr="0005038B" w:rsidRDefault="00AB2478" w:rsidP="00AB2478">
      <w:pPr>
        <w:autoSpaceDE w:val="0"/>
        <w:autoSpaceDN w:val="0"/>
        <w:adjustRightInd w:val="0"/>
        <w:spacing w:after="0" w:line="240" w:lineRule="auto"/>
        <w:ind w:left="360"/>
        <w:rPr>
          <w:rFonts w:ascii="Times New Roman" w:hAnsi="Times New Roman" w:cs="Times New Roman"/>
          <w:sz w:val="24"/>
          <w:szCs w:val="24"/>
        </w:rPr>
      </w:pPr>
    </w:p>
    <w:p w14:paraId="0A4214AB" w14:textId="77777777" w:rsidR="00AB2478" w:rsidRPr="0005038B" w:rsidRDefault="00AB2478" w:rsidP="00AB2478">
      <w:pPr>
        <w:autoSpaceDE w:val="0"/>
        <w:autoSpaceDN w:val="0"/>
        <w:adjustRightInd w:val="0"/>
        <w:spacing w:after="0" w:line="240" w:lineRule="auto"/>
        <w:jc w:val="center"/>
        <w:rPr>
          <w:rFonts w:ascii="Times New Roman" w:hAnsi="Times New Roman" w:cs="Times New Roman"/>
          <w:sz w:val="24"/>
          <w:szCs w:val="24"/>
        </w:rPr>
      </w:pPr>
      <w:r w:rsidRPr="0005038B">
        <w:rPr>
          <w:rFonts w:ascii="Times New Roman" w:hAnsi="Times New Roman" w:cs="Times New Roman"/>
          <w:sz w:val="24"/>
          <w:szCs w:val="24"/>
        </w:rPr>
        <w:t>Дальше по выбору писать то, что действительно используется:</w:t>
      </w:r>
    </w:p>
    <w:p w14:paraId="241FABE8"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Письмо Минобрнауки России от 18.11.2015 №09-3242 «О направлении информации» (Методические рекомендации по проектированию дополнительных общеразвивающих программ (включая </w:t>
      </w:r>
      <w:r w:rsidRPr="0005038B">
        <w:rPr>
          <w:rFonts w:ascii="Times New Roman" w:hAnsi="Times New Roman" w:cs="Times New Roman"/>
          <w:b/>
          <w:sz w:val="24"/>
          <w:szCs w:val="24"/>
        </w:rPr>
        <w:t xml:space="preserve">разноуровневые </w:t>
      </w:r>
      <w:r w:rsidRPr="0005038B">
        <w:rPr>
          <w:rFonts w:ascii="Times New Roman" w:hAnsi="Times New Roman" w:cs="Times New Roman"/>
          <w:sz w:val="24"/>
          <w:szCs w:val="24"/>
        </w:rPr>
        <w:t>программы) (</w:t>
      </w:r>
      <w:r w:rsidRPr="0005038B">
        <w:rPr>
          <w:rFonts w:ascii="Times New Roman" w:hAnsi="Times New Roman" w:cs="Times New Roman"/>
          <w:i/>
          <w:sz w:val="24"/>
          <w:szCs w:val="24"/>
        </w:rPr>
        <w:t>для разноуровневых программ</w:t>
      </w:r>
      <w:r w:rsidRPr="0005038B">
        <w:rPr>
          <w:rFonts w:ascii="Times New Roman" w:hAnsi="Times New Roman" w:cs="Times New Roman"/>
          <w:sz w:val="24"/>
          <w:szCs w:val="24"/>
        </w:rPr>
        <w:t>)</w:t>
      </w:r>
    </w:p>
    <w:p w14:paraId="6E129734"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Распоряжение </w:t>
      </w:r>
      <w:proofErr w:type="spellStart"/>
      <w:r w:rsidRPr="0005038B">
        <w:rPr>
          <w:rFonts w:ascii="Times New Roman" w:hAnsi="Times New Roman" w:cs="Times New Roman"/>
          <w:sz w:val="24"/>
          <w:szCs w:val="24"/>
        </w:rPr>
        <w:t>Минпросвещения</w:t>
      </w:r>
      <w:proofErr w:type="spellEnd"/>
      <w:r w:rsidRPr="0005038B">
        <w:rPr>
          <w:rFonts w:ascii="Times New Roman" w:hAnsi="Times New Roman" w:cs="Times New Roman"/>
          <w:sz w:val="24"/>
          <w:szCs w:val="24"/>
        </w:rPr>
        <w:t xml:space="preserve"> России от 25.12.2019 N Р-145 «Об утверждении методологии (целевой модели) </w:t>
      </w:r>
      <w:r w:rsidRPr="0005038B">
        <w:rPr>
          <w:rFonts w:ascii="Times New Roman" w:hAnsi="Times New Roman" w:cs="Times New Roman"/>
          <w:b/>
          <w:sz w:val="24"/>
          <w:szCs w:val="24"/>
        </w:rPr>
        <w:t>наставничества</w:t>
      </w:r>
      <w:r w:rsidRPr="0005038B">
        <w:rPr>
          <w:rFonts w:ascii="Times New Roman" w:hAnsi="Times New Roman" w:cs="Times New Roman"/>
          <w:sz w:val="24"/>
          <w:szCs w:val="24"/>
        </w:rPr>
        <w:t xml:space="preserve">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sidRPr="0005038B">
        <w:t xml:space="preserve"> </w:t>
      </w:r>
      <w:r w:rsidRPr="0005038B">
        <w:rPr>
          <w:rFonts w:ascii="Times New Roman" w:hAnsi="Times New Roman" w:cs="Times New Roman"/>
          <w:i/>
          <w:sz w:val="24"/>
          <w:szCs w:val="24"/>
        </w:rPr>
        <w:t>(для программ с применением практик наставничества)</w:t>
      </w:r>
    </w:p>
    <w:p w14:paraId="5A3FA15F"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Приказ Минобрнауки России от 23.08.2017 № 816 «Об утверждении Порядка применения организациями, осуществляющими образовательную деятельность, </w:t>
      </w:r>
      <w:r w:rsidRPr="0005038B">
        <w:rPr>
          <w:rFonts w:ascii="Times New Roman" w:hAnsi="Times New Roman" w:cs="Times New Roman"/>
          <w:b/>
          <w:sz w:val="24"/>
          <w:szCs w:val="24"/>
        </w:rPr>
        <w:t xml:space="preserve">электронного обучения, дистанционных образовательных </w:t>
      </w:r>
      <w:r w:rsidRPr="0005038B">
        <w:rPr>
          <w:rFonts w:ascii="Times New Roman" w:hAnsi="Times New Roman" w:cs="Times New Roman"/>
          <w:sz w:val="24"/>
          <w:szCs w:val="24"/>
        </w:rPr>
        <w:t xml:space="preserve">технологий при реализации образовательных программ» </w:t>
      </w:r>
      <w:r w:rsidRPr="0005038B">
        <w:rPr>
          <w:rFonts w:ascii="Times New Roman" w:hAnsi="Times New Roman" w:cs="Times New Roman"/>
          <w:i/>
          <w:sz w:val="24"/>
          <w:szCs w:val="24"/>
        </w:rPr>
        <w:t>(для дистанционных программ)</w:t>
      </w:r>
    </w:p>
    <w:p w14:paraId="561EA089"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Письмо Министерства просвещения Российской Федерации от 19.03.2020 №ГД-39/04 «О направлении методических рекомендаций»</w:t>
      </w:r>
      <w:r w:rsidRPr="0005038B">
        <w:rPr>
          <w:rFonts w:ascii="Times New Roman" w:hAnsi="Times New Roman" w:cs="Times New Roman"/>
          <w:i/>
          <w:sz w:val="24"/>
          <w:szCs w:val="24"/>
        </w:rPr>
        <w:t xml:space="preserve"> (для дистанционных программ)</w:t>
      </w:r>
    </w:p>
    <w:p w14:paraId="70019E9A"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Приказ «Об утверждении Правил персонифицированного финансирования дополнительного образования в Саратовской области» от 14.02.2020г.  № 323 раздел </w:t>
      </w:r>
      <w:proofErr w:type="gramStart"/>
      <w:r w:rsidRPr="0005038B">
        <w:rPr>
          <w:rFonts w:ascii="Times New Roman" w:hAnsi="Times New Roman" w:cs="Times New Roman"/>
          <w:sz w:val="24"/>
          <w:szCs w:val="24"/>
        </w:rPr>
        <w:t>5  пункт</w:t>
      </w:r>
      <w:proofErr w:type="gramEnd"/>
      <w:r w:rsidRPr="0005038B">
        <w:rPr>
          <w:rFonts w:ascii="Times New Roman" w:hAnsi="Times New Roman" w:cs="Times New Roman"/>
          <w:sz w:val="24"/>
          <w:szCs w:val="24"/>
        </w:rPr>
        <w:t xml:space="preserve"> 53.1)</w:t>
      </w:r>
      <w:r w:rsidRPr="0005038B">
        <w:rPr>
          <w:rFonts w:ascii="Times New Roman" w:hAnsi="Times New Roman" w:cs="Times New Roman"/>
          <w:sz w:val="24"/>
          <w:szCs w:val="24"/>
        </w:rPr>
        <w:cr/>
        <w:t xml:space="preserve"> (</w:t>
      </w:r>
      <w:r w:rsidRPr="0005038B">
        <w:rPr>
          <w:rFonts w:ascii="Times New Roman" w:hAnsi="Times New Roman" w:cs="Times New Roman"/>
          <w:i/>
          <w:sz w:val="24"/>
          <w:szCs w:val="24"/>
        </w:rPr>
        <w:t>для сертифицированных программ</w:t>
      </w:r>
      <w:r w:rsidRPr="0005038B">
        <w:rPr>
          <w:rFonts w:ascii="Times New Roman" w:hAnsi="Times New Roman" w:cs="Times New Roman"/>
          <w:sz w:val="24"/>
          <w:szCs w:val="24"/>
        </w:rPr>
        <w:t>)</w:t>
      </w:r>
    </w:p>
    <w:p w14:paraId="092E7D4C"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Письмо Минобрнауки России от 29 марта 2016 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r w:rsidRPr="0005038B">
        <w:rPr>
          <w:rFonts w:ascii="Times New Roman" w:hAnsi="Times New Roman" w:cs="Times New Roman"/>
          <w:i/>
          <w:sz w:val="24"/>
          <w:szCs w:val="24"/>
        </w:rPr>
        <w:t>для адаптированных программ</w:t>
      </w:r>
      <w:r w:rsidRPr="0005038B">
        <w:rPr>
          <w:rFonts w:ascii="Times New Roman" w:hAnsi="Times New Roman" w:cs="Times New Roman"/>
          <w:sz w:val="24"/>
          <w:szCs w:val="24"/>
        </w:rPr>
        <w:t>)</w:t>
      </w:r>
    </w:p>
    <w:p w14:paraId="5789901E"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Письмо Минобрнауки РФ от 28.08.2015 № АК-2563/05 «О методических рекомендациях по организации образовательной деятельности с использованием </w:t>
      </w:r>
      <w:r w:rsidRPr="0005038B">
        <w:rPr>
          <w:rFonts w:ascii="Times New Roman" w:hAnsi="Times New Roman" w:cs="Times New Roman"/>
          <w:b/>
          <w:sz w:val="24"/>
          <w:szCs w:val="24"/>
        </w:rPr>
        <w:t>сетевых форм</w:t>
      </w:r>
      <w:r w:rsidRPr="0005038B">
        <w:rPr>
          <w:rFonts w:ascii="Times New Roman" w:hAnsi="Times New Roman" w:cs="Times New Roman"/>
          <w:sz w:val="24"/>
          <w:szCs w:val="24"/>
        </w:rPr>
        <w:t xml:space="preserve"> реализации образовательных программ» (для сетевых программ)</w:t>
      </w:r>
      <w:r w:rsidRPr="0005038B">
        <w:rPr>
          <w:rFonts w:ascii="Times New Roman" w:hAnsi="Times New Roman" w:cs="Times New Roman"/>
          <w:i/>
          <w:sz w:val="24"/>
          <w:szCs w:val="24"/>
        </w:rPr>
        <w:t xml:space="preserve"> (для сетевых программ)</w:t>
      </w:r>
    </w:p>
    <w:p w14:paraId="536AC1FD" w14:textId="77777777" w:rsidR="00E55FE2" w:rsidRPr="0005038B" w:rsidRDefault="00E55FE2" w:rsidP="00E55FE2">
      <w:pPr>
        <w:ind w:firstLine="708"/>
        <w:contextualSpacing/>
        <w:jc w:val="both"/>
        <w:rPr>
          <w:rFonts w:ascii="Times New Roman" w:hAnsi="Times New Roman" w:cs="Times New Roman"/>
          <w:sz w:val="24"/>
          <w:szCs w:val="24"/>
        </w:rPr>
      </w:pPr>
    </w:p>
    <w:p w14:paraId="41A0E0C0" w14:textId="77777777" w:rsidR="00AB2478" w:rsidRPr="0005038B" w:rsidRDefault="00AB2478" w:rsidP="00E55FE2">
      <w:pPr>
        <w:ind w:firstLine="708"/>
        <w:contextualSpacing/>
        <w:jc w:val="both"/>
        <w:rPr>
          <w:rFonts w:ascii="Times New Roman" w:hAnsi="Times New Roman" w:cs="Times New Roman"/>
          <w:sz w:val="24"/>
          <w:szCs w:val="24"/>
        </w:rPr>
      </w:pPr>
    </w:p>
    <w:p w14:paraId="53DAF76C" w14:textId="77777777" w:rsidR="00E55FE2" w:rsidRPr="0005038B" w:rsidRDefault="00E55FE2" w:rsidP="00E55FE2">
      <w:pPr>
        <w:ind w:firstLine="708"/>
        <w:contextualSpacing/>
        <w:jc w:val="both"/>
        <w:rPr>
          <w:rFonts w:ascii="Times New Roman" w:hAnsi="Times New Roman" w:cs="Times New Roman"/>
          <w:b/>
          <w:i/>
          <w:sz w:val="28"/>
          <w:szCs w:val="28"/>
        </w:rPr>
      </w:pPr>
      <w:r w:rsidRPr="0005038B">
        <w:rPr>
          <w:rFonts w:ascii="Times New Roman" w:hAnsi="Times New Roman" w:cs="Times New Roman"/>
          <w:b/>
          <w:i/>
          <w:sz w:val="28"/>
          <w:szCs w:val="28"/>
        </w:rPr>
        <w:t xml:space="preserve">Цель и задачи дополнительной общеразвивающей программы </w:t>
      </w:r>
    </w:p>
    <w:p w14:paraId="1252C3A0"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b/>
          <w:sz w:val="24"/>
          <w:szCs w:val="24"/>
        </w:rPr>
        <w:t>Цель</w:t>
      </w:r>
      <w:r w:rsidRPr="0005038B">
        <w:rPr>
          <w:rFonts w:ascii="Times New Roman" w:hAnsi="Times New Roman" w:cs="Times New Roman"/>
          <w:sz w:val="24"/>
          <w:szCs w:val="24"/>
        </w:rPr>
        <w:t xml:space="preserve"> – это стратегия, фиксирующая желаемый конечный результат; должна быть ясна, конкретна, перспективна, реальна, значима; цель должна быть образовательной, соединять обучение, воспитание, развитие - 3 компонента.</w:t>
      </w:r>
    </w:p>
    <w:p w14:paraId="0C279F5B" w14:textId="77777777" w:rsidR="00E55FE2" w:rsidRPr="0005038B" w:rsidRDefault="00E55FE2" w:rsidP="00E55FE2">
      <w:pPr>
        <w:ind w:firstLine="708"/>
        <w:contextualSpacing/>
        <w:jc w:val="both"/>
        <w:rPr>
          <w:rFonts w:ascii="Times New Roman" w:hAnsi="Times New Roman" w:cs="Times New Roman"/>
          <w:sz w:val="24"/>
          <w:szCs w:val="24"/>
        </w:rPr>
      </w:pPr>
    </w:p>
    <w:p w14:paraId="67190B72" w14:textId="77777777"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Цель должна быть ориентирована на итог всей работы по программе, на развитие определённых личностных качеств учащихся.</w:t>
      </w:r>
    </w:p>
    <w:p w14:paraId="46D906C1" w14:textId="77777777" w:rsidR="00EF559F" w:rsidRPr="0005038B" w:rsidRDefault="00EF559F" w:rsidP="00EF559F">
      <w:pPr>
        <w:jc w:val="both"/>
        <w:rPr>
          <w:rFonts w:ascii="Times New Roman" w:hAnsi="Times New Roman" w:cs="Times New Roman"/>
          <w:sz w:val="24"/>
          <w:szCs w:val="24"/>
        </w:rPr>
      </w:pPr>
      <w:r w:rsidRPr="0005038B">
        <w:rPr>
          <w:rFonts w:ascii="Times New Roman" w:hAnsi="Times New Roman" w:cs="Times New Roman"/>
          <w:sz w:val="24"/>
          <w:szCs w:val="24"/>
        </w:rPr>
        <w:t>Цель – заранее предполагаемый результат учебного процесса, это «образ результата», на который будут направлены все усилия педагога и ребенка.</w:t>
      </w:r>
    </w:p>
    <w:p w14:paraId="0EE4FB00" w14:textId="77777777" w:rsidR="00EF559F" w:rsidRPr="0005038B" w:rsidRDefault="00EF559F" w:rsidP="00EF559F">
      <w:pPr>
        <w:jc w:val="both"/>
        <w:rPr>
          <w:rFonts w:ascii="Times New Roman" w:hAnsi="Times New Roman" w:cs="Times New Roman"/>
          <w:sz w:val="24"/>
          <w:szCs w:val="24"/>
        </w:rPr>
      </w:pPr>
      <w:r w:rsidRPr="0005038B">
        <w:rPr>
          <w:rFonts w:ascii="Times New Roman" w:hAnsi="Times New Roman" w:cs="Times New Roman"/>
          <w:sz w:val="24"/>
          <w:szCs w:val="24"/>
        </w:rPr>
        <w:t xml:space="preserve">Цель может быть направлена на развитие определенных способностей ребенка; формирование личности, владеющей определенными навыками; создание условий развития ребенка в целом; </w:t>
      </w:r>
      <w:r w:rsidRPr="0005038B">
        <w:rPr>
          <w:rFonts w:ascii="Times New Roman" w:hAnsi="Times New Roman" w:cs="Times New Roman"/>
          <w:sz w:val="24"/>
          <w:szCs w:val="24"/>
        </w:rPr>
        <w:lastRenderedPageBreak/>
        <w:t>формирование высоких духовных качеств юного поколения средствами различных направлений развития личности ребенка, способного к творчеству, самовыражению через овладение основами мастерства различных направлений дополнительного образования; социализацию ребёнка в обществе.</w:t>
      </w:r>
      <w:r w:rsidRPr="0005038B">
        <w:rPr>
          <w:rFonts w:ascii="Times New Roman" w:hAnsi="Times New Roman" w:cs="Times New Roman"/>
          <w:sz w:val="24"/>
          <w:szCs w:val="24"/>
        </w:rPr>
        <w:cr/>
      </w:r>
    </w:p>
    <w:p w14:paraId="017DDD29" w14:textId="77777777" w:rsidR="00E55FE2" w:rsidRPr="0005038B" w:rsidRDefault="00E55FE2" w:rsidP="00EF559F">
      <w:pPr>
        <w:jc w:val="both"/>
        <w:rPr>
          <w:rFonts w:ascii="Times New Roman" w:hAnsi="Times New Roman" w:cs="Times New Roman"/>
          <w:sz w:val="24"/>
          <w:szCs w:val="24"/>
        </w:rPr>
      </w:pPr>
      <w:r w:rsidRPr="0005038B">
        <w:rPr>
          <w:rFonts w:ascii="Times New Roman" w:hAnsi="Times New Roman" w:cs="Times New Roman"/>
          <w:sz w:val="24"/>
          <w:szCs w:val="24"/>
        </w:rPr>
        <w:t xml:space="preserve">В любой программе реализуется запрос государства. Что хочет государство? Чтобы дети любили Родину, значит, все программы должны быть патриотичными, </w:t>
      </w:r>
      <w:proofErr w:type="gramStart"/>
      <w:r w:rsidRPr="0005038B">
        <w:rPr>
          <w:rFonts w:ascii="Times New Roman" w:hAnsi="Times New Roman" w:cs="Times New Roman"/>
          <w:sz w:val="24"/>
          <w:szCs w:val="24"/>
        </w:rPr>
        <w:t>это само собой разумеется</w:t>
      </w:r>
      <w:proofErr w:type="gramEnd"/>
      <w:r w:rsidRPr="0005038B">
        <w:rPr>
          <w:rFonts w:ascii="Times New Roman" w:hAnsi="Times New Roman" w:cs="Times New Roman"/>
          <w:sz w:val="24"/>
          <w:szCs w:val="24"/>
        </w:rPr>
        <w:t xml:space="preserve">, поэтому в целях </w:t>
      </w:r>
      <w:proofErr w:type="spellStart"/>
      <w:r w:rsidRPr="0005038B">
        <w:rPr>
          <w:rFonts w:ascii="Times New Roman" w:hAnsi="Times New Roman" w:cs="Times New Roman"/>
          <w:sz w:val="24"/>
          <w:szCs w:val="24"/>
        </w:rPr>
        <w:t>патриотика</w:t>
      </w:r>
      <w:proofErr w:type="spellEnd"/>
      <w:r w:rsidRPr="0005038B">
        <w:rPr>
          <w:rFonts w:ascii="Times New Roman" w:hAnsi="Times New Roman" w:cs="Times New Roman"/>
          <w:sz w:val="24"/>
          <w:szCs w:val="24"/>
        </w:rPr>
        <w:t xml:space="preserve"> не должна звучать, она должна быть в задачах.  В </w:t>
      </w:r>
      <w:proofErr w:type="gramStart"/>
      <w:r w:rsidRPr="0005038B">
        <w:rPr>
          <w:rFonts w:ascii="Times New Roman" w:hAnsi="Times New Roman" w:cs="Times New Roman"/>
          <w:sz w:val="24"/>
          <w:szCs w:val="24"/>
        </w:rPr>
        <w:t>программах  обязательно</w:t>
      </w:r>
      <w:proofErr w:type="gramEnd"/>
      <w:r w:rsidRPr="0005038B">
        <w:rPr>
          <w:rFonts w:ascii="Times New Roman" w:hAnsi="Times New Roman" w:cs="Times New Roman"/>
          <w:sz w:val="24"/>
          <w:szCs w:val="24"/>
        </w:rPr>
        <w:t xml:space="preserve"> учитывается запрос родителей и потребности детей.</w:t>
      </w:r>
    </w:p>
    <w:p w14:paraId="549A1D2C" w14:textId="77777777" w:rsidR="00E55FE2" w:rsidRPr="0005038B" w:rsidRDefault="00E55FE2" w:rsidP="00E55FE2">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05038B">
        <w:rPr>
          <w:rFonts w:ascii="Times New Roman" w:eastAsia="Times New Roman" w:hAnsi="Times New Roman" w:cs="Times New Roman"/>
          <w:color w:val="000000"/>
          <w:sz w:val="28"/>
          <w:szCs w:val="28"/>
          <w:lang w:eastAsia="ru-RU"/>
        </w:rPr>
        <w:t>Дифференциация целей дополнительных общеразвивающих программ в зависимости от уровня программы</w:t>
      </w:r>
    </w:p>
    <w:tbl>
      <w:tblPr>
        <w:tblStyle w:val="a4"/>
        <w:tblW w:w="0" w:type="auto"/>
        <w:tblLayout w:type="fixed"/>
        <w:tblLook w:val="04A0" w:firstRow="1" w:lastRow="0" w:firstColumn="1" w:lastColumn="0" w:noHBand="0" w:noVBand="1"/>
      </w:tblPr>
      <w:tblGrid>
        <w:gridCol w:w="1384"/>
        <w:gridCol w:w="1701"/>
        <w:gridCol w:w="1701"/>
        <w:gridCol w:w="1843"/>
        <w:gridCol w:w="1276"/>
        <w:gridCol w:w="1134"/>
        <w:gridCol w:w="1559"/>
      </w:tblGrid>
      <w:tr w:rsidR="00E55FE2" w:rsidRPr="0005038B" w14:paraId="7383E603" w14:textId="77777777" w:rsidTr="00E81CD8">
        <w:tc>
          <w:tcPr>
            <w:tcW w:w="1384" w:type="dxa"/>
          </w:tcPr>
          <w:p w14:paraId="375E126E"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уровень программы</w:t>
            </w:r>
          </w:p>
        </w:tc>
        <w:tc>
          <w:tcPr>
            <w:tcW w:w="1701" w:type="dxa"/>
          </w:tcPr>
          <w:p w14:paraId="2EF5C50D"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цель</w:t>
            </w:r>
          </w:p>
        </w:tc>
        <w:tc>
          <w:tcPr>
            <w:tcW w:w="1701" w:type="dxa"/>
          </w:tcPr>
          <w:p w14:paraId="25955B5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содержание</w:t>
            </w:r>
          </w:p>
        </w:tc>
        <w:tc>
          <w:tcPr>
            <w:tcW w:w="1843" w:type="dxa"/>
          </w:tcPr>
          <w:p w14:paraId="6DDCF2DD"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результат</w:t>
            </w:r>
          </w:p>
        </w:tc>
        <w:tc>
          <w:tcPr>
            <w:tcW w:w="1276" w:type="dxa"/>
          </w:tcPr>
          <w:p w14:paraId="505DEA3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Возраст учащихся</w:t>
            </w:r>
          </w:p>
        </w:tc>
        <w:tc>
          <w:tcPr>
            <w:tcW w:w="1134" w:type="dxa"/>
          </w:tcPr>
          <w:p w14:paraId="3DEF2968"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Срок реализации</w:t>
            </w:r>
          </w:p>
        </w:tc>
        <w:tc>
          <w:tcPr>
            <w:tcW w:w="1559" w:type="dxa"/>
          </w:tcPr>
          <w:p w14:paraId="1B144410"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p>
        </w:tc>
      </w:tr>
      <w:tr w:rsidR="00E55FE2" w:rsidRPr="0005038B" w14:paraId="08EBD974" w14:textId="77777777" w:rsidTr="00E81CD8">
        <w:tc>
          <w:tcPr>
            <w:tcW w:w="1384" w:type="dxa"/>
          </w:tcPr>
          <w:p w14:paraId="261BF6E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вводный</w:t>
            </w:r>
          </w:p>
        </w:tc>
        <w:tc>
          <w:tcPr>
            <w:tcW w:w="1701" w:type="dxa"/>
          </w:tcPr>
          <w:p w14:paraId="19DADDE6"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приобщение</w:t>
            </w:r>
          </w:p>
        </w:tc>
        <w:tc>
          <w:tcPr>
            <w:tcW w:w="1701" w:type="dxa"/>
          </w:tcPr>
          <w:p w14:paraId="7C7F70F4"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отдельные ЗУН (знания, умения, навыки)</w:t>
            </w:r>
          </w:p>
        </w:tc>
        <w:tc>
          <w:tcPr>
            <w:tcW w:w="1843" w:type="dxa"/>
          </w:tcPr>
          <w:p w14:paraId="401D4DE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освоение отдельных приёмов, техник, знаний</w:t>
            </w:r>
          </w:p>
        </w:tc>
        <w:tc>
          <w:tcPr>
            <w:tcW w:w="1276" w:type="dxa"/>
          </w:tcPr>
          <w:p w14:paraId="3F4199B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5-18 лет</w:t>
            </w:r>
          </w:p>
        </w:tc>
        <w:tc>
          <w:tcPr>
            <w:tcW w:w="1134" w:type="dxa"/>
          </w:tcPr>
          <w:p w14:paraId="52B2C750"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 10 часов до 3 месяцев</w:t>
            </w:r>
          </w:p>
        </w:tc>
        <w:tc>
          <w:tcPr>
            <w:tcW w:w="1559" w:type="dxa"/>
          </w:tcPr>
          <w:p w14:paraId="2F952CFE"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целью не ставятся победы в конкурсных мероприятиях</w:t>
            </w:r>
          </w:p>
        </w:tc>
      </w:tr>
      <w:tr w:rsidR="00E55FE2" w:rsidRPr="0005038B" w14:paraId="657DEBFA" w14:textId="77777777" w:rsidTr="00E81CD8">
        <w:tc>
          <w:tcPr>
            <w:tcW w:w="1384" w:type="dxa"/>
          </w:tcPr>
          <w:p w14:paraId="5B01EE10"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ознакомительный</w:t>
            </w:r>
          </w:p>
        </w:tc>
        <w:tc>
          <w:tcPr>
            <w:tcW w:w="1701" w:type="dxa"/>
          </w:tcPr>
          <w:p w14:paraId="7416BB1E"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знакомство</w:t>
            </w:r>
          </w:p>
        </w:tc>
        <w:tc>
          <w:tcPr>
            <w:tcW w:w="1701" w:type="dxa"/>
          </w:tcPr>
          <w:p w14:paraId="27156FE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система ЗУН</w:t>
            </w:r>
          </w:p>
        </w:tc>
        <w:tc>
          <w:tcPr>
            <w:tcW w:w="1843" w:type="dxa"/>
          </w:tcPr>
          <w:p w14:paraId="7C72AA16"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введение в систему деятельности</w:t>
            </w:r>
          </w:p>
        </w:tc>
        <w:tc>
          <w:tcPr>
            <w:tcW w:w="1276" w:type="dxa"/>
          </w:tcPr>
          <w:p w14:paraId="55F3FE89"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6-18 лет</w:t>
            </w:r>
          </w:p>
        </w:tc>
        <w:tc>
          <w:tcPr>
            <w:tcW w:w="1134" w:type="dxa"/>
          </w:tcPr>
          <w:p w14:paraId="0C78A105"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 3 месяцев до 1 учебного года</w:t>
            </w:r>
          </w:p>
        </w:tc>
        <w:tc>
          <w:tcPr>
            <w:tcW w:w="1559" w:type="dxa"/>
          </w:tcPr>
          <w:p w14:paraId="0AC5E8BA"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целью не ставятся победы в конкурсных мероприятиях</w:t>
            </w:r>
          </w:p>
        </w:tc>
      </w:tr>
      <w:tr w:rsidR="00E55FE2" w:rsidRPr="0005038B" w14:paraId="1F2D7022" w14:textId="77777777" w:rsidTr="00E81CD8">
        <w:tc>
          <w:tcPr>
            <w:tcW w:w="1384" w:type="dxa"/>
          </w:tcPr>
          <w:p w14:paraId="2AD2CFCE"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базовый</w:t>
            </w:r>
          </w:p>
        </w:tc>
        <w:tc>
          <w:tcPr>
            <w:tcW w:w="1701" w:type="dxa"/>
          </w:tcPr>
          <w:p w14:paraId="747AE095" w14:textId="77777777" w:rsidR="00E55FE2" w:rsidRPr="0005038B" w:rsidRDefault="00E55FE2" w:rsidP="00E55FE2">
            <w:pPr>
              <w:spacing w:before="100" w:beforeAutospacing="1"/>
              <w:rPr>
                <w:rFonts w:ascii="Times New Roman" w:eastAsia="Times New Roman" w:hAnsi="Times New Roman" w:cs="Times New Roman"/>
                <w:b/>
                <w:color w:val="000000"/>
                <w:sz w:val="24"/>
                <w:szCs w:val="24"/>
                <w:lang w:eastAsia="ru-RU"/>
              </w:rPr>
            </w:pPr>
            <w:r w:rsidRPr="0005038B">
              <w:rPr>
                <w:rFonts w:ascii="Times New Roman" w:eastAsia="Times New Roman" w:hAnsi="Times New Roman" w:cs="Times New Roman"/>
                <w:b/>
                <w:color w:val="000000"/>
                <w:sz w:val="24"/>
                <w:szCs w:val="24"/>
                <w:lang w:eastAsia="ru-RU"/>
              </w:rPr>
              <w:t>освоение</w:t>
            </w:r>
          </w:p>
        </w:tc>
        <w:tc>
          <w:tcPr>
            <w:tcW w:w="1701" w:type="dxa"/>
          </w:tcPr>
          <w:p w14:paraId="2906B0A9"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система специализированных ЗУН, УУД</w:t>
            </w:r>
          </w:p>
        </w:tc>
        <w:tc>
          <w:tcPr>
            <w:tcW w:w="1843" w:type="dxa"/>
          </w:tcPr>
          <w:p w14:paraId="00B4190B"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система ЗУН и компетенций в определенной области</w:t>
            </w:r>
          </w:p>
        </w:tc>
        <w:tc>
          <w:tcPr>
            <w:tcW w:w="1276" w:type="dxa"/>
          </w:tcPr>
          <w:p w14:paraId="18315FB7"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3"/>
                <w:szCs w:val="23"/>
                <w:lang w:eastAsia="ru-RU"/>
              </w:rPr>
              <w:t>8-18 лет</w:t>
            </w:r>
          </w:p>
        </w:tc>
        <w:tc>
          <w:tcPr>
            <w:tcW w:w="1134" w:type="dxa"/>
          </w:tcPr>
          <w:p w14:paraId="3931A31C"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от 1 года</w:t>
            </w:r>
          </w:p>
        </w:tc>
        <w:tc>
          <w:tcPr>
            <w:tcW w:w="1559" w:type="dxa"/>
          </w:tcPr>
          <w:p w14:paraId="404B2DEB"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должны быть победители и призёры конкурсных мероприятий, качество образования</w:t>
            </w:r>
          </w:p>
        </w:tc>
      </w:tr>
      <w:tr w:rsidR="00E55FE2" w:rsidRPr="0005038B" w14:paraId="56A90A6A" w14:textId="77777777" w:rsidTr="00E81CD8">
        <w:tc>
          <w:tcPr>
            <w:tcW w:w="1384" w:type="dxa"/>
          </w:tcPr>
          <w:p w14:paraId="2D338113" w14:textId="77777777" w:rsidR="00E55FE2" w:rsidRPr="0005038B" w:rsidRDefault="00E50C3D"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У</w:t>
            </w:r>
            <w:r w:rsidR="00E55FE2" w:rsidRPr="0005038B">
              <w:rPr>
                <w:rFonts w:ascii="Times New Roman" w:eastAsia="Times New Roman" w:hAnsi="Times New Roman" w:cs="Times New Roman"/>
                <w:color w:val="000000"/>
                <w:sz w:val="23"/>
                <w:szCs w:val="23"/>
                <w:lang w:eastAsia="ru-RU"/>
              </w:rPr>
              <w:t>глубленный</w:t>
            </w:r>
            <w:r w:rsidRPr="0005038B">
              <w:rPr>
                <w:rFonts w:ascii="Times New Roman" w:eastAsia="Times New Roman" w:hAnsi="Times New Roman" w:cs="Times New Roman"/>
                <w:color w:val="000000"/>
                <w:sz w:val="23"/>
                <w:szCs w:val="23"/>
                <w:lang w:eastAsia="ru-RU"/>
              </w:rPr>
              <w:t xml:space="preserve"> (продвинутый)</w:t>
            </w:r>
          </w:p>
        </w:tc>
        <w:tc>
          <w:tcPr>
            <w:tcW w:w="1701" w:type="dxa"/>
          </w:tcPr>
          <w:p w14:paraId="2BEB7CA3" w14:textId="77777777" w:rsidR="00E55FE2" w:rsidRPr="0005038B" w:rsidRDefault="00E55FE2" w:rsidP="00E55FE2">
            <w:pPr>
              <w:spacing w:before="100" w:beforeAutospacing="1" w:after="100" w:afterAutospacing="1"/>
              <w:rPr>
                <w:rFonts w:ascii="Times New Roman" w:eastAsia="Times New Roman" w:hAnsi="Times New Roman" w:cs="Times New Roman"/>
                <w:b/>
                <w:color w:val="000000"/>
                <w:sz w:val="23"/>
                <w:szCs w:val="23"/>
                <w:lang w:eastAsia="ru-RU"/>
              </w:rPr>
            </w:pPr>
            <w:r w:rsidRPr="0005038B">
              <w:rPr>
                <w:rFonts w:ascii="Times New Roman" w:eastAsia="Times New Roman" w:hAnsi="Times New Roman" w:cs="Times New Roman"/>
                <w:b/>
                <w:color w:val="000000"/>
                <w:sz w:val="23"/>
                <w:szCs w:val="23"/>
                <w:lang w:eastAsia="ru-RU"/>
              </w:rPr>
              <w:t>совершенствование</w:t>
            </w:r>
          </w:p>
        </w:tc>
        <w:tc>
          <w:tcPr>
            <w:tcW w:w="1701" w:type="dxa"/>
          </w:tcPr>
          <w:p w14:paraId="04193EAD"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профессиональные ЗУН, УУД</w:t>
            </w:r>
          </w:p>
        </w:tc>
        <w:tc>
          <w:tcPr>
            <w:tcW w:w="1843" w:type="dxa"/>
          </w:tcPr>
          <w:p w14:paraId="578634EF"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 xml:space="preserve">углубление и профессионализация системы полученных ЗУН и компетенций </w:t>
            </w:r>
          </w:p>
        </w:tc>
        <w:tc>
          <w:tcPr>
            <w:tcW w:w="1276" w:type="dxa"/>
          </w:tcPr>
          <w:p w14:paraId="52A9969B"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12-18 лет</w:t>
            </w:r>
          </w:p>
        </w:tc>
        <w:tc>
          <w:tcPr>
            <w:tcW w:w="1134" w:type="dxa"/>
          </w:tcPr>
          <w:p w14:paraId="4F0393B8"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не менее 2 лет</w:t>
            </w:r>
          </w:p>
        </w:tc>
        <w:tc>
          <w:tcPr>
            <w:tcW w:w="1559" w:type="dxa"/>
          </w:tcPr>
          <w:p w14:paraId="5746EAC2"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4"/>
                <w:szCs w:val="24"/>
                <w:lang w:eastAsia="ru-RU"/>
              </w:rPr>
              <w:t>должны быть победители и призёры конкурсных мероприятий, качество образования</w:t>
            </w:r>
          </w:p>
        </w:tc>
      </w:tr>
    </w:tbl>
    <w:p w14:paraId="2E015A9A" w14:textId="77777777" w:rsidR="00E55FE2" w:rsidRPr="0005038B" w:rsidRDefault="00E55FE2" w:rsidP="00E55FE2">
      <w:pPr>
        <w:contextualSpacing/>
        <w:jc w:val="both"/>
        <w:rPr>
          <w:rFonts w:ascii="Times New Roman" w:hAnsi="Times New Roman" w:cs="Times New Roman"/>
          <w:sz w:val="24"/>
          <w:szCs w:val="24"/>
        </w:rPr>
      </w:pPr>
    </w:p>
    <w:p w14:paraId="04FD9479"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b/>
          <w:sz w:val="24"/>
          <w:szCs w:val="24"/>
        </w:rPr>
        <w:t>Задачи</w:t>
      </w:r>
      <w:r w:rsidRPr="0005038B">
        <w:rPr>
          <w:rFonts w:ascii="Times New Roman" w:hAnsi="Times New Roman" w:cs="Times New Roman"/>
          <w:sz w:val="24"/>
          <w:szCs w:val="24"/>
        </w:rPr>
        <w:t xml:space="preserve"> – ступени достижения цели (что педагогу необходимо сделать, чтобы достичь цели).</w:t>
      </w:r>
    </w:p>
    <w:p w14:paraId="0F35A739" w14:textId="77777777"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Задачи нужно сформулировать словами: помогать, способствовать, содействовать, поддерживать…</w:t>
      </w:r>
    </w:p>
    <w:p w14:paraId="185CF134" w14:textId="77777777" w:rsidR="00E55FE2" w:rsidRPr="0005038B" w:rsidRDefault="00E55FE2" w:rsidP="00E55FE2">
      <w:pPr>
        <w:contextualSpacing/>
        <w:jc w:val="both"/>
        <w:rPr>
          <w:rFonts w:ascii="Times New Roman" w:hAnsi="Times New Roman" w:cs="Times New Roman"/>
          <w:i/>
          <w:sz w:val="24"/>
          <w:szCs w:val="24"/>
        </w:rPr>
      </w:pPr>
      <w:r w:rsidRPr="0005038B">
        <w:rPr>
          <w:rFonts w:ascii="Times New Roman" w:hAnsi="Times New Roman" w:cs="Times New Roman"/>
          <w:i/>
          <w:sz w:val="24"/>
          <w:szCs w:val="24"/>
        </w:rPr>
        <w:t>Примеры задач:</w:t>
      </w:r>
    </w:p>
    <w:p w14:paraId="409E13E9" w14:textId="77777777" w:rsidR="00E55FE2" w:rsidRPr="0005038B" w:rsidRDefault="000055F3" w:rsidP="00E55FE2">
      <w:pPr>
        <w:numPr>
          <w:ilvl w:val="0"/>
          <w:numId w:val="3"/>
        </w:num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Воспитательные </w:t>
      </w:r>
      <w:r w:rsidR="00E55FE2" w:rsidRPr="0005038B">
        <w:rPr>
          <w:rFonts w:ascii="Times New Roman" w:hAnsi="Times New Roman" w:cs="Times New Roman"/>
          <w:sz w:val="24"/>
          <w:szCs w:val="24"/>
        </w:rPr>
        <w:t>(способствовать формированию общей культуры, нравственных качеств)</w:t>
      </w:r>
    </w:p>
    <w:p w14:paraId="0B6E9815" w14:textId="77777777" w:rsidR="00E55FE2" w:rsidRPr="0005038B" w:rsidRDefault="000055F3" w:rsidP="00E55FE2">
      <w:pPr>
        <w:numPr>
          <w:ilvl w:val="0"/>
          <w:numId w:val="3"/>
        </w:numPr>
        <w:contextualSpacing/>
        <w:jc w:val="both"/>
        <w:rPr>
          <w:rFonts w:ascii="Times New Roman" w:hAnsi="Times New Roman" w:cs="Times New Roman"/>
          <w:sz w:val="24"/>
          <w:szCs w:val="24"/>
        </w:rPr>
      </w:pPr>
      <w:r w:rsidRPr="0005038B">
        <w:rPr>
          <w:rFonts w:ascii="Times New Roman" w:hAnsi="Times New Roman" w:cs="Times New Roman"/>
          <w:sz w:val="24"/>
          <w:szCs w:val="24"/>
        </w:rPr>
        <w:lastRenderedPageBreak/>
        <w:t>обучающие</w:t>
      </w:r>
      <w:r w:rsidR="00E55FE2" w:rsidRPr="0005038B">
        <w:rPr>
          <w:rFonts w:ascii="Times New Roman" w:hAnsi="Times New Roman" w:cs="Times New Roman"/>
          <w:sz w:val="24"/>
          <w:szCs w:val="24"/>
        </w:rPr>
        <w:t xml:space="preserve"> (содействовать формированию различных знаний и навыков в области предмета)</w:t>
      </w:r>
    </w:p>
    <w:p w14:paraId="2CCD0737" w14:textId="77777777" w:rsidR="00E55FE2" w:rsidRPr="0005038B" w:rsidRDefault="000055F3" w:rsidP="00E55FE2">
      <w:pPr>
        <w:numPr>
          <w:ilvl w:val="0"/>
          <w:numId w:val="3"/>
        </w:numPr>
        <w:contextualSpacing/>
        <w:jc w:val="both"/>
        <w:rPr>
          <w:rFonts w:ascii="Times New Roman" w:hAnsi="Times New Roman" w:cs="Times New Roman"/>
          <w:sz w:val="24"/>
          <w:szCs w:val="24"/>
        </w:rPr>
      </w:pPr>
      <w:r w:rsidRPr="0005038B">
        <w:rPr>
          <w:rFonts w:ascii="Times New Roman" w:hAnsi="Times New Roman" w:cs="Times New Roman"/>
          <w:sz w:val="24"/>
          <w:szCs w:val="24"/>
        </w:rPr>
        <w:t>развивающие</w:t>
      </w:r>
      <w:r w:rsidR="00E55FE2" w:rsidRPr="0005038B">
        <w:rPr>
          <w:rFonts w:ascii="Times New Roman" w:hAnsi="Times New Roman" w:cs="Times New Roman"/>
          <w:sz w:val="24"/>
          <w:szCs w:val="24"/>
        </w:rPr>
        <w:t xml:space="preserve"> (поддерживать личностное развитие детей, развитие познавательного интереса, способностей)</w:t>
      </w:r>
    </w:p>
    <w:p w14:paraId="509A9B8D" w14:textId="77777777" w:rsidR="00E55FE2" w:rsidRPr="0005038B" w:rsidRDefault="00E55FE2" w:rsidP="00E55FE2">
      <w:pPr>
        <w:ind w:left="720"/>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Достаточно указать 4-5 задач. </w:t>
      </w:r>
    </w:p>
    <w:p w14:paraId="564E5081" w14:textId="77777777"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Задачи должны соотноситься с ожидаемыми результатами (что должны знать, уметь).</w:t>
      </w:r>
    </w:p>
    <w:p w14:paraId="15734E5E" w14:textId="77777777" w:rsidR="00E55FE2" w:rsidRPr="0005038B" w:rsidRDefault="00E55FE2" w:rsidP="00E55FE2">
      <w:pPr>
        <w:ind w:firstLine="708"/>
        <w:contextualSpacing/>
        <w:jc w:val="both"/>
        <w:rPr>
          <w:rFonts w:ascii="Times New Roman" w:hAnsi="Times New Roman" w:cs="Times New Roman"/>
          <w:sz w:val="24"/>
          <w:szCs w:val="24"/>
        </w:rPr>
      </w:pPr>
    </w:p>
    <w:p w14:paraId="0392160A" w14:textId="77777777" w:rsidR="00E55FE2" w:rsidRPr="0005038B" w:rsidRDefault="00E55FE2" w:rsidP="00E55FE2">
      <w:pPr>
        <w:ind w:firstLine="708"/>
        <w:contextualSpacing/>
        <w:jc w:val="both"/>
        <w:rPr>
          <w:rFonts w:ascii="Times New Roman" w:hAnsi="Times New Roman" w:cs="Times New Roman"/>
          <w:b/>
          <w:i/>
          <w:sz w:val="28"/>
          <w:szCs w:val="28"/>
        </w:rPr>
      </w:pPr>
      <w:r w:rsidRPr="0005038B">
        <w:rPr>
          <w:rFonts w:ascii="Times New Roman" w:hAnsi="Times New Roman" w:cs="Times New Roman"/>
          <w:b/>
          <w:i/>
          <w:sz w:val="28"/>
          <w:szCs w:val="28"/>
        </w:rPr>
        <w:t xml:space="preserve">Ожидаемые результаты и способы их проверки </w:t>
      </w:r>
    </w:p>
    <w:p w14:paraId="16641F5A"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Планируемые результаты – совокупность знаний, умений, навыков, компетенций, личностных, метапредметных и предметных результатов, приобретаемых учащимися при освоении программы по ее завершению, формулируются с учетом цели и содержания программы.</w:t>
      </w:r>
    </w:p>
    <w:p w14:paraId="1A138F7F"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При написании предполагаемых результатов освоения программы необходимо наметить метапредметные, предметные и личностные результаты.</w:t>
      </w:r>
    </w:p>
    <w:p w14:paraId="7B74BFC5"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При написании предметных результатов наметить, что дети должны знать, уметь к концу каждого года обучения.</w:t>
      </w:r>
    </w:p>
    <w:p w14:paraId="48EDD117" w14:textId="77777777" w:rsidR="00E55FE2" w:rsidRPr="0005038B" w:rsidRDefault="00E55FE2" w:rsidP="00E55FE2">
      <w:pPr>
        <w:ind w:firstLine="708"/>
        <w:contextualSpacing/>
        <w:jc w:val="both"/>
        <w:rPr>
          <w:rFonts w:ascii="Times New Roman" w:hAnsi="Times New Roman" w:cs="Times New Roman"/>
          <w:b/>
          <w:i/>
          <w:sz w:val="24"/>
          <w:szCs w:val="24"/>
        </w:rPr>
      </w:pPr>
      <w:r w:rsidRPr="0005038B">
        <w:rPr>
          <w:rFonts w:ascii="Times New Roman" w:hAnsi="Times New Roman" w:cs="Times New Roman"/>
          <w:b/>
          <w:i/>
          <w:sz w:val="24"/>
          <w:szCs w:val="24"/>
        </w:rPr>
        <w:t>Программа не должна быть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образовательными стандартами общего образования.</w:t>
      </w:r>
    </w:p>
    <w:p w14:paraId="667B482E" w14:textId="77777777" w:rsidR="00E55FE2" w:rsidRPr="0005038B" w:rsidRDefault="00E55FE2" w:rsidP="00E55FE2">
      <w:pPr>
        <w:ind w:firstLine="708"/>
        <w:contextualSpacing/>
        <w:jc w:val="both"/>
        <w:rPr>
          <w:rFonts w:ascii="Times New Roman" w:hAnsi="Times New Roman" w:cs="Times New Roman"/>
          <w:sz w:val="24"/>
          <w:szCs w:val="24"/>
        </w:rPr>
      </w:pPr>
    </w:p>
    <w:p w14:paraId="228CEAF9" w14:textId="77777777" w:rsidR="00E55FE2" w:rsidRPr="0005038B" w:rsidRDefault="00E55FE2" w:rsidP="00E55FE2">
      <w:pPr>
        <w:ind w:firstLine="708"/>
        <w:contextualSpacing/>
        <w:jc w:val="center"/>
        <w:rPr>
          <w:rFonts w:ascii="Times New Roman" w:hAnsi="Times New Roman" w:cs="Times New Roman"/>
          <w:sz w:val="24"/>
          <w:szCs w:val="24"/>
        </w:rPr>
      </w:pPr>
      <w:r w:rsidRPr="0005038B">
        <w:rPr>
          <w:rFonts w:ascii="Times New Roman" w:hAnsi="Times New Roman" w:cs="Times New Roman"/>
          <w:sz w:val="24"/>
          <w:szCs w:val="24"/>
        </w:rPr>
        <w:t>Соотношение задач и предполагаемых результатов:</w:t>
      </w:r>
    </w:p>
    <w:tbl>
      <w:tblPr>
        <w:tblStyle w:val="a4"/>
        <w:tblW w:w="0" w:type="auto"/>
        <w:tblLook w:val="04A0" w:firstRow="1" w:lastRow="0" w:firstColumn="1" w:lastColumn="0" w:noHBand="0" w:noVBand="1"/>
      </w:tblPr>
      <w:tblGrid>
        <w:gridCol w:w="5341"/>
        <w:gridCol w:w="5341"/>
      </w:tblGrid>
      <w:tr w:rsidR="00E55FE2" w:rsidRPr="0005038B" w14:paraId="7BD96050" w14:textId="77777777" w:rsidTr="00E81CD8">
        <w:tc>
          <w:tcPr>
            <w:tcW w:w="5341" w:type="dxa"/>
          </w:tcPr>
          <w:p w14:paraId="131F1944"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обучающие задачи</w:t>
            </w:r>
          </w:p>
        </w:tc>
        <w:tc>
          <w:tcPr>
            <w:tcW w:w="5341" w:type="dxa"/>
          </w:tcPr>
          <w:p w14:paraId="2B191222"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предметные результаты</w:t>
            </w:r>
          </w:p>
        </w:tc>
      </w:tr>
      <w:tr w:rsidR="00E55FE2" w:rsidRPr="0005038B" w14:paraId="07F724E0" w14:textId="77777777" w:rsidTr="00E81CD8">
        <w:tc>
          <w:tcPr>
            <w:tcW w:w="5341" w:type="dxa"/>
          </w:tcPr>
          <w:p w14:paraId="5D50E59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развивающие задачи</w:t>
            </w:r>
          </w:p>
        </w:tc>
        <w:tc>
          <w:tcPr>
            <w:tcW w:w="5341" w:type="dxa"/>
          </w:tcPr>
          <w:p w14:paraId="03845D2C"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метапредметные результаты</w:t>
            </w:r>
          </w:p>
        </w:tc>
      </w:tr>
      <w:tr w:rsidR="00E55FE2" w:rsidRPr="0005038B" w14:paraId="3D876E50" w14:textId="77777777" w:rsidTr="00E81CD8">
        <w:tc>
          <w:tcPr>
            <w:tcW w:w="5341" w:type="dxa"/>
          </w:tcPr>
          <w:p w14:paraId="2F4E4838"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воспитательные задачи</w:t>
            </w:r>
          </w:p>
        </w:tc>
        <w:tc>
          <w:tcPr>
            <w:tcW w:w="5341" w:type="dxa"/>
          </w:tcPr>
          <w:p w14:paraId="69355193"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личностные результаты</w:t>
            </w:r>
          </w:p>
        </w:tc>
      </w:tr>
    </w:tbl>
    <w:p w14:paraId="0F9FBAD9" w14:textId="77777777" w:rsidR="00E55FE2" w:rsidRPr="0005038B" w:rsidRDefault="00E55FE2" w:rsidP="00E55FE2">
      <w:pPr>
        <w:ind w:firstLine="708"/>
        <w:contextualSpacing/>
        <w:jc w:val="both"/>
        <w:rPr>
          <w:rFonts w:ascii="Times New Roman" w:hAnsi="Times New Roman" w:cs="Times New Roman"/>
          <w:sz w:val="24"/>
          <w:szCs w:val="24"/>
        </w:rPr>
      </w:pPr>
    </w:p>
    <w:p w14:paraId="7DCFCAC1" w14:textId="77777777" w:rsidR="00E55FE2" w:rsidRPr="0005038B" w:rsidRDefault="00E55FE2" w:rsidP="00E55FE2">
      <w:pPr>
        <w:ind w:firstLine="708"/>
        <w:jc w:val="both"/>
        <w:rPr>
          <w:rFonts w:ascii="Times New Roman" w:hAnsi="Times New Roman" w:cs="Times New Roman"/>
          <w:sz w:val="24"/>
          <w:szCs w:val="24"/>
        </w:rPr>
      </w:pPr>
      <w:r w:rsidRPr="0005038B">
        <w:rPr>
          <w:rFonts w:ascii="Times New Roman" w:hAnsi="Times New Roman" w:cs="Times New Roman"/>
          <w:b/>
          <w:sz w:val="24"/>
          <w:szCs w:val="24"/>
        </w:rPr>
        <w:t xml:space="preserve">Ожидаемые результаты должны быть </w:t>
      </w:r>
      <w:proofErr w:type="gramStart"/>
      <w:r w:rsidRPr="0005038B">
        <w:rPr>
          <w:rFonts w:ascii="Times New Roman" w:hAnsi="Times New Roman" w:cs="Times New Roman"/>
          <w:b/>
          <w:sz w:val="24"/>
          <w:szCs w:val="24"/>
        </w:rPr>
        <w:t>конкретные,  реальные</w:t>
      </w:r>
      <w:proofErr w:type="gramEnd"/>
      <w:r w:rsidRPr="0005038B">
        <w:rPr>
          <w:rFonts w:ascii="Times New Roman" w:hAnsi="Times New Roman" w:cs="Times New Roman"/>
          <w:b/>
          <w:sz w:val="24"/>
          <w:szCs w:val="24"/>
        </w:rPr>
        <w:t>, измеряемые.</w:t>
      </w:r>
      <w:r w:rsidRPr="0005038B">
        <w:rPr>
          <w:rFonts w:ascii="Times New Roman" w:hAnsi="Times New Roman" w:cs="Times New Roman"/>
          <w:sz w:val="24"/>
          <w:szCs w:val="24"/>
        </w:rPr>
        <w:t xml:space="preserve"> Результаты должны соотноситься с задачами программы.</w:t>
      </w:r>
    </w:p>
    <w:p w14:paraId="27A24999" w14:textId="77777777" w:rsidR="00E55FE2" w:rsidRPr="0005038B" w:rsidRDefault="00E55FE2" w:rsidP="00E55FE2">
      <w:pPr>
        <w:autoSpaceDE w:val="0"/>
        <w:autoSpaceDN w:val="0"/>
        <w:adjustRightInd w:val="0"/>
        <w:spacing w:after="0" w:line="240" w:lineRule="auto"/>
        <w:rPr>
          <w:rFonts w:ascii="Times New Roman" w:hAnsi="Times New Roman" w:cs="Times New Roman"/>
          <w:i/>
          <w:color w:val="000000"/>
          <w:sz w:val="24"/>
          <w:szCs w:val="24"/>
        </w:rPr>
      </w:pPr>
      <w:r w:rsidRPr="0005038B">
        <w:rPr>
          <w:rFonts w:ascii="Times New Roman" w:hAnsi="Times New Roman" w:cs="Times New Roman"/>
          <w:i/>
          <w:color w:val="000000"/>
          <w:sz w:val="24"/>
          <w:szCs w:val="24"/>
        </w:rPr>
        <w:t xml:space="preserve"> Пример оформления:</w:t>
      </w:r>
    </w:p>
    <w:p w14:paraId="17EE333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2830C85D"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Освоение программы обеспечивает учащимся достижение планируемых </w:t>
      </w:r>
      <w:r w:rsidRPr="0005038B">
        <w:rPr>
          <w:rFonts w:ascii="Times New Roman" w:hAnsi="Times New Roman" w:cs="Times New Roman"/>
          <w:b/>
          <w:bCs/>
          <w:color w:val="000000"/>
          <w:sz w:val="24"/>
          <w:szCs w:val="24"/>
        </w:rPr>
        <w:t>предметных, метапредметных и личностных образовательных результатов</w:t>
      </w:r>
      <w:r w:rsidRPr="0005038B">
        <w:rPr>
          <w:rFonts w:ascii="Times New Roman" w:hAnsi="Times New Roman" w:cs="Times New Roman"/>
          <w:color w:val="000000"/>
          <w:sz w:val="24"/>
          <w:szCs w:val="24"/>
        </w:rPr>
        <w:t xml:space="preserve">. </w:t>
      </w:r>
    </w:p>
    <w:p w14:paraId="72834E6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3263D595" w14:textId="77777777" w:rsidR="00E55FE2" w:rsidRPr="0005038B" w:rsidRDefault="00E55FE2" w:rsidP="00E55FE2">
      <w:pPr>
        <w:autoSpaceDE w:val="0"/>
        <w:autoSpaceDN w:val="0"/>
        <w:adjustRightInd w:val="0"/>
        <w:spacing w:after="0" w:line="240" w:lineRule="auto"/>
        <w:rPr>
          <w:rFonts w:ascii="Times New Roman" w:hAnsi="Times New Roman" w:cs="Times New Roman"/>
          <w:bCs/>
          <w:color w:val="000000"/>
          <w:sz w:val="24"/>
          <w:szCs w:val="24"/>
        </w:rPr>
      </w:pPr>
      <w:r w:rsidRPr="0005038B">
        <w:rPr>
          <w:rFonts w:ascii="Times New Roman" w:hAnsi="Times New Roman" w:cs="Times New Roman"/>
          <w:b/>
          <w:bCs/>
          <w:color w:val="000000"/>
          <w:sz w:val="24"/>
          <w:szCs w:val="24"/>
        </w:rPr>
        <w:t xml:space="preserve">Предметные </w:t>
      </w:r>
      <w:proofErr w:type="gramStart"/>
      <w:r w:rsidRPr="0005038B">
        <w:rPr>
          <w:rFonts w:ascii="Times New Roman" w:hAnsi="Times New Roman" w:cs="Times New Roman"/>
          <w:b/>
          <w:bCs/>
          <w:color w:val="000000"/>
          <w:sz w:val="24"/>
          <w:szCs w:val="24"/>
        </w:rPr>
        <w:t xml:space="preserve">результаты  </w:t>
      </w:r>
      <w:r w:rsidRPr="0005038B">
        <w:rPr>
          <w:rFonts w:ascii="Times New Roman" w:hAnsi="Times New Roman" w:cs="Times New Roman"/>
          <w:bCs/>
          <w:color w:val="000000"/>
          <w:sz w:val="24"/>
          <w:szCs w:val="24"/>
        </w:rPr>
        <w:t>(</w:t>
      </w:r>
      <w:proofErr w:type="gramEnd"/>
      <w:r w:rsidRPr="0005038B">
        <w:rPr>
          <w:rFonts w:ascii="Times New Roman" w:hAnsi="Times New Roman" w:cs="Times New Roman"/>
          <w:bCs/>
          <w:color w:val="000000"/>
          <w:sz w:val="24"/>
          <w:szCs w:val="24"/>
        </w:rPr>
        <w:t>знания, умения, навыки – ЗУН)</w:t>
      </w:r>
    </w:p>
    <w:p w14:paraId="3B057AE3" w14:textId="77777777" w:rsidR="00550D01" w:rsidRPr="0005038B" w:rsidRDefault="00550D01" w:rsidP="00E55FE2">
      <w:pPr>
        <w:autoSpaceDE w:val="0"/>
        <w:autoSpaceDN w:val="0"/>
        <w:adjustRightInd w:val="0"/>
        <w:spacing w:after="0" w:line="240" w:lineRule="auto"/>
        <w:rPr>
          <w:rFonts w:ascii="Times New Roman" w:hAnsi="Times New Roman" w:cs="Times New Roman"/>
          <w:b/>
          <w:bCs/>
          <w:color w:val="000000"/>
          <w:sz w:val="24"/>
          <w:szCs w:val="24"/>
        </w:rPr>
      </w:pPr>
    </w:p>
    <w:p w14:paraId="5C48346C" w14:textId="77777777" w:rsidR="00E55FE2" w:rsidRPr="0005038B" w:rsidRDefault="00E55FE2" w:rsidP="00E55FE2">
      <w:pPr>
        <w:autoSpaceDE w:val="0"/>
        <w:autoSpaceDN w:val="0"/>
        <w:adjustRightInd w:val="0"/>
        <w:spacing w:after="0" w:line="240" w:lineRule="auto"/>
        <w:rPr>
          <w:rFonts w:ascii="Times New Roman" w:hAnsi="Times New Roman" w:cs="Times New Roman"/>
          <w:bCs/>
          <w:i/>
          <w:color w:val="000000"/>
          <w:sz w:val="24"/>
          <w:szCs w:val="24"/>
        </w:rPr>
      </w:pPr>
      <w:r w:rsidRPr="0005038B">
        <w:rPr>
          <w:rFonts w:ascii="Times New Roman" w:hAnsi="Times New Roman" w:cs="Times New Roman"/>
          <w:bCs/>
          <w:i/>
          <w:color w:val="000000"/>
          <w:sz w:val="24"/>
          <w:szCs w:val="24"/>
        </w:rPr>
        <w:t>Пример:</w:t>
      </w:r>
    </w:p>
    <w:p w14:paraId="59100AE5" w14:textId="77777777" w:rsidR="00550D01" w:rsidRPr="0005038B" w:rsidRDefault="00550D01" w:rsidP="00E55FE2">
      <w:pPr>
        <w:autoSpaceDE w:val="0"/>
        <w:autoSpaceDN w:val="0"/>
        <w:adjustRightInd w:val="0"/>
        <w:spacing w:after="0" w:line="240" w:lineRule="auto"/>
        <w:rPr>
          <w:rFonts w:ascii="Times New Roman" w:hAnsi="Times New Roman" w:cs="Times New Roman"/>
          <w:i/>
          <w:color w:val="000000"/>
          <w:sz w:val="24"/>
          <w:szCs w:val="24"/>
        </w:rPr>
      </w:pPr>
    </w:p>
    <w:p w14:paraId="577ED01A"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К концу первого года обучения учащиеся должны: </w:t>
      </w:r>
    </w:p>
    <w:p w14:paraId="3702584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знать: </w:t>
      </w:r>
    </w:p>
    <w:p w14:paraId="700165AB"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историю возникновения и развития театра малых форм, его разновидности; </w:t>
      </w:r>
    </w:p>
    <w:p w14:paraId="00A65513"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молодежное студийное театральное движение; </w:t>
      </w:r>
    </w:p>
    <w:p w14:paraId="081A6870"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основы культуры и техники сценической речи. </w:t>
      </w:r>
    </w:p>
    <w:p w14:paraId="78253C7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уметь: </w:t>
      </w:r>
    </w:p>
    <w:p w14:paraId="478CC9C0"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хорошо держаться на сцене, </w:t>
      </w:r>
    </w:p>
    <w:p w14:paraId="7F24B55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существовать в предлагаемых обстоятельствах; </w:t>
      </w:r>
    </w:p>
    <w:p w14:paraId="3E4EE98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взаимодействовать с партнерами; </w:t>
      </w:r>
    </w:p>
    <w:p w14:paraId="7462EA1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11BB57B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К концу второго года обучения дети должны: </w:t>
      </w:r>
    </w:p>
    <w:p w14:paraId="5B20B58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знать: </w:t>
      </w:r>
    </w:p>
    <w:p w14:paraId="10E223FE"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основные приёмы работы над пьесой. </w:t>
      </w:r>
    </w:p>
    <w:p w14:paraId="4E8B701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lastRenderedPageBreak/>
        <w:t xml:space="preserve">уметь: </w:t>
      </w:r>
    </w:p>
    <w:p w14:paraId="5658BBC9"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создавать образ; </w:t>
      </w:r>
    </w:p>
    <w:p w14:paraId="2528F12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находить зерно образа и воплощать его в роли; </w:t>
      </w:r>
    </w:p>
    <w:p w14:paraId="2EB8248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воплощать режиссерский замысел спектакля через актерскую игру; </w:t>
      </w:r>
    </w:p>
    <w:p w14:paraId="695F4F0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решать нестандартные ситуации, креативно, быстро реагировать на заданные темы. </w:t>
      </w:r>
    </w:p>
    <w:p w14:paraId="08687C0B"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2B6B6F10"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53909413"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4"/>
          <w:szCs w:val="24"/>
        </w:rPr>
      </w:pPr>
      <w:r w:rsidRPr="0005038B">
        <w:rPr>
          <w:rFonts w:ascii="Times New Roman" w:hAnsi="Times New Roman" w:cs="Times New Roman"/>
          <w:color w:val="000000"/>
          <w:sz w:val="24"/>
          <w:szCs w:val="24"/>
        </w:rPr>
        <w:t>Можно использовать слово «владеть», имея в виду навыки.</w:t>
      </w:r>
    </w:p>
    <w:p w14:paraId="6C8D7FE1"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0B6FD8EC" w14:textId="77777777" w:rsidR="00E55FE2" w:rsidRPr="0005038B" w:rsidRDefault="00E55FE2" w:rsidP="00E55FE2">
      <w:pPr>
        <w:autoSpaceDE w:val="0"/>
        <w:autoSpaceDN w:val="0"/>
        <w:adjustRightInd w:val="0"/>
        <w:spacing w:after="0" w:line="240" w:lineRule="auto"/>
        <w:rPr>
          <w:rFonts w:ascii="Times New Roman" w:hAnsi="Times New Roman" w:cs="Times New Roman"/>
          <w:bCs/>
          <w:color w:val="000000"/>
          <w:sz w:val="24"/>
          <w:szCs w:val="24"/>
        </w:rPr>
      </w:pPr>
      <w:r w:rsidRPr="0005038B">
        <w:rPr>
          <w:rFonts w:ascii="Times New Roman" w:hAnsi="Times New Roman" w:cs="Times New Roman"/>
          <w:b/>
          <w:bCs/>
          <w:color w:val="000000"/>
          <w:sz w:val="24"/>
          <w:szCs w:val="24"/>
        </w:rPr>
        <w:t xml:space="preserve">Метапредметные </w:t>
      </w:r>
      <w:proofErr w:type="gramStart"/>
      <w:r w:rsidRPr="0005038B">
        <w:rPr>
          <w:rFonts w:ascii="Times New Roman" w:hAnsi="Times New Roman" w:cs="Times New Roman"/>
          <w:b/>
          <w:bCs/>
          <w:color w:val="000000"/>
          <w:sz w:val="24"/>
          <w:szCs w:val="24"/>
        </w:rPr>
        <w:t xml:space="preserve">результаты  </w:t>
      </w:r>
      <w:r w:rsidRPr="0005038B">
        <w:rPr>
          <w:rFonts w:ascii="Times New Roman" w:hAnsi="Times New Roman" w:cs="Times New Roman"/>
          <w:bCs/>
          <w:color w:val="000000"/>
          <w:sz w:val="24"/>
          <w:szCs w:val="24"/>
        </w:rPr>
        <w:t>(</w:t>
      </w:r>
      <w:proofErr w:type="gramEnd"/>
      <w:r w:rsidRPr="0005038B">
        <w:rPr>
          <w:rFonts w:ascii="Times New Roman" w:hAnsi="Times New Roman" w:cs="Times New Roman"/>
          <w:bCs/>
          <w:color w:val="000000"/>
          <w:sz w:val="24"/>
          <w:szCs w:val="24"/>
        </w:rPr>
        <w:t>универсальные учебные действия – УУД).</w:t>
      </w:r>
    </w:p>
    <w:p w14:paraId="5CE184B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roofErr w:type="gramStart"/>
      <w:r w:rsidRPr="0005038B">
        <w:rPr>
          <w:rFonts w:ascii="Times New Roman" w:hAnsi="Times New Roman" w:cs="Times New Roman"/>
          <w:color w:val="000000"/>
          <w:sz w:val="24"/>
          <w:szCs w:val="24"/>
        </w:rPr>
        <w:t>Градация УУД</w:t>
      </w:r>
      <w:proofErr w:type="gramEnd"/>
      <w:r w:rsidRPr="0005038B">
        <w:rPr>
          <w:rFonts w:ascii="Times New Roman" w:hAnsi="Times New Roman" w:cs="Times New Roman"/>
          <w:color w:val="000000"/>
          <w:sz w:val="24"/>
          <w:szCs w:val="24"/>
        </w:rPr>
        <w:t xml:space="preserve"> следующая: коммуникативные УУД, познавательные УУД, регулятивные УУД.</w:t>
      </w:r>
    </w:p>
    <w:p w14:paraId="52AD360C" w14:textId="77777777" w:rsidR="00550D01" w:rsidRPr="0005038B" w:rsidRDefault="00550D01" w:rsidP="00E55FE2">
      <w:pPr>
        <w:autoSpaceDE w:val="0"/>
        <w:autoSpaceDN w:val="0"/>
        <w:adjustRightInd w:val="0"/>
        <w:spacing w:after="0" w:line="240" w:lineRule="auto"/>
        <w:rPr>
          <w:rFonts w:ascii="Times New Roman" w:hAnsi="Times New Roman" w:cs="Times New Roman"/>
          <w:bCs/>
          <w:color w:val="000000"/>
          <w:sz w:val="24"/>
          <w:szCs w:val="24"/>
        </w:rPr>
      </w:pPr>
    </w:p>
    <w:p w14:paraId="59FF54D5" w14:textId="77777777" w:rsidR="00E55FE2" w:rsidRPr="0005038B" w:rsidRDefault="00E55FE2" w:rsidP="00E55FE2">
      <w:pPr>
        <w:autoSpaceDE w:val="0"/>
        <w:autoSpaceDN w:val="0"/>
        <w:adjustRightInd w:val="0"/>
        <w:spacing w:after="0" w:line="240" w:lineRule="auto"/>
        <w:rPr>
          <w:rFonts w:ascii="Times New Roman" w:hAnsi="Times New Roman" w:cs="Times New Roman"/>
          <w:bCs/>
          <w:i/>
          <w:color w:val="000000"/>
          <w:sz w:val="24"/>
          <w:szCs w:val="24"/>
        </w:rPr>
      </w:pPr>
      <w:r w:rsidRPr="0005038B">
        <w:rPr>
          <w:rFonts w:ascii="Times New Roman" w:hAnsi="Times New Roman" w:cs="Times New Roman"/>
          <w:bCs/>
          <w:i/>
          <w:color w:val="000000"/>
          <w:sz w:val="24"/>
          <w:szCs w:val="24"/>
        </w:rPr>
        <w:t>Пример:</w:t>
      </w:r>
    </w:p>
    <w:p w14:paraId="33664D7D" w14:textId="77777777" w:rsidR="00E55FE2" w:rsidRPr="0005038B" w:rsidRDefault="00E55FE2" w:rsidP="00E55FE2">
      <w:pPr>
        <w:autoSpaceDE w:val="0"/>
        <w:autoSpaceDN w:val="0"/>
        <w:adjustRightInd w:val="0"/>
        <w:spacing w:after="0" w:line="240" w:lineRule="auto"/>
        <w:rPr>
          <w:rFonts w:ascii="Times New Roman" w:hAnsi="Times New Roman" w:cs="Times New Roman"/>
          <w:bCs/>
          <w:color w:val="000000"/>
          <w:sz w:val="24"/>
          <w:szCs w:val="24"/>
        </w:rPr>
      </w:pPr>
    </w:p>
    <w:tbl>
      <w:tblPr>
        <w:tblW w:w="0" w:type="auto"/>
        <w:tblLook w:val="04A0" w:firstRow="1" w:lastRow="0" w:firstColumn="1" w:lastColumn="0" w:noHBand="0" w:noVBand="1"/>
      </w:tblPr>
      <w:tblGrid>
        <w:gridCol w:w="2558"/>
        <w:gridCol w:w="7012"/>
      </w:tblGrid>
      <w:tr w:rsidR="00E55FE2" w:rsidRPr="0005038B" w14:paraId="6B3E6072" w14:textId="77777777" w:rsidTr="00E81CD8">
        <w:tc>
          <w:tcPr>
            <w:tcW w:w="2558" w:type="dxa"/>
            <w:shd w:val="clear" w:color="auto" w:fill="auto"/>
          </w:tcPr>
          <w:p w14:paraId="76B793A4" w14:textId="77777777" w:rsidR="00E55FE2" w:rsidRPr="0005038B" w:rsidRDefault="00E55FE2" w:rsidP="00E55FE2">
            <w:pPr>
              <w:widowControl w:val="0"/>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5038B">
              <w:rPr>
                <w:rFonts w:ascii="Times New Roman" w:eastAsia="Times New Roman" w:hAnsi="Times New Roman" w:cs="Times New Roman"/>
                <w:sz w:val="24"/>
                <w:szCs w:val="24"/>
                <w:lang w:eastAsia="ru-RU"/>
              </w:rPr>
              <w:t>Регулятивные</w:t>
            </w:r>
          </w:p>
        </w:tc>
        <w:tc>
          <w:tcPr>
            <w:tcW w:w="7012" w:type="dxa"/>
            <w:shd w:val="clear" w:color="auto" w:fill="auto"/>
          </w:tcPr>
          <w:p w14:paraId="7BA7F59B"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понимать и принимать учебную задачу, сформулированную педагогом,</w:t>
            </w:r>
            <w:r w:rsidRPr="0005038B">
              <w:rPr>
                <w:rFonts w:ascii="Times New Roman" w:eastAsia="Arial Unicode MS" w:hAnsi="Times New Roman" w:cs="Times New Roman"/>
                <w:color w:val="000000"/>
                <w:sz w:val="24"/>
                <w:szCs w:val="24"/>
                <w:lang w:eastAsia="ru-RU"/>
              </w:rPr>
              <w:t xml:space="preserve"> оценивать собственные возможности её решения;</w:t>
            </w:r>
          </w:p>
          <w:p w14:paraId="75864566"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самостоятельно определять цель своего обучения, формулировать для себя новые задачи;</w:t>
            </w:r>
          </w:p>
          <w:p w14:paraId="3B215144"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осуществлять контроль, коррекцию и оценку результатов своей деятельности</w:t>
            </w:r>
            <w:r w:rsidRPr="0005038B">
              <w:rPr>
                <w:rFonts w:ascii="Times New Roman" w:eastAsia="Arial Unicode MS" w:hAnsi="Times New Roman" w:cs="Times New Roman"/>
                <w:color w:val="000000"/>
                <w:sz w:val="24"/>
                <w:szCs w:val="24"/>
                <w:lang w:eastAsia="ru-RU"/>
              </w:rPr>
              <w:t xml:space="preserve"> </w:t>
            </w:r>
          </w:p>
          <w:p w14:paraId="0837773F"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владеть основами самоконтроля и самооценки</w:t>
            </w:r>
          </w:p>
          <w:p w14:paraId="52E661AF" w14:textId="77777777" w:rsidR="00E55FE2" w:rsidRPr="0005038B" w:rsidRDefault="00E55FE2" w:rsidP="00E55FE2">
            <w:pPr>
              <w:tabs>
                <w:tab w:val="left" w:pos="317"/>
              </w:tabs>
              <w:spacing w:after="0" w:line="240" w:lineRule="auto"/>
              <w:ind w:left="360"/>
              <w:jc w:val="both"/>
              <w:rPr>
                <w:rFonts w:ascii="Times New Roman" w:eastAsia="Times New Roman" w:hAnsi="Times New Roman" w:cs="Times New Roman"/>
                <w:sz w:val="24"/>
                <w:szCs w:val="24"/>
              </w:rPr>
            </w:pPr>
          </w:p>
        </w:tc>
      </w:tr>
      <w:tr w:rsidR="00E55FE2" w:rsidRPr="0005038B" w14:paraId="00A22D1F" w14:textId="77777777" w:rsidTr="00E81CD8">
        <w:tc>
          <w:tcPr>
            <w:tcW w:w="2558" w:type="dxa"/>
            <w:shd w:val="clear" w:color="auto" w:fill="auto"/>
          </w:tcPr>
          <w:p w14:paraId="5306E881" w14:textId="77777777" w:rsidR="00E55FE2" w:rsidRPr="0005038B" w:rsidRDefault="00E55FE2" w:rsidP="00E55FE2">
            <w:pPr>
              <w:tabs>
                <w:tab w:val="left" w:pos="851"/>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Познавательные</w:t>
            </w:r>
          </w:p>
        </w:tc>
        <w:tc>
          <w:tcPr>
            <w:tcW w:w="7012" w:type="dxa"/>
            <w:shd w:val="clear" w:color="auto" w:fill="auto"/>
          </w:tcPr>
          <w:p w14:paraId="4B1276B4"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использовать информационно-коммуникационные технологии для поиска нужного материала</w:t>
            </w:r>
            <w:r w:rsidRPr="0005038B">
              <w:rPr>
                <w:rFonts w:ascii="Times New Roman" w:eastAsia="Times New Roman" w:hAnsi="Times New Roman" w:cs="Times New Roman"/>
                <w:sz w:val="24"/>
                <w:szCs w:val="24"/>
              </w:rPr>
              <w:t xml:space="preserve"> </w:t>
            </w:r>
          </w:p>
          <w:p w14:paraId="1E60A911"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понимать и применять полученную информацию при выполнении заданий;</w:t>
            </w:r>
          </w:p>
          <w:p w14:paraId="7D42A433" w14:textId="77777777" w:rsidR="00E55FE2" w:rsidRPr="0005038B" w:rsidRDefault="00E55FE2" w:rsidP="00E55FE2">
            <w:pPr>
              <w:tabs>
                <w:tab w:val="left" w:pos="317"/>
              </w:tabs>
              <w:spacing w:after="0" w:line="240" w:lineRule="auto"/>
              <w:ind w:left="360"/>
              <w:jc w:val="both"/>
              <w:rPr>
                <w:rFonts w:ascii="Times New Roman" w:eastAsia="Times New Roman" w:hAnsi="Times New Roman" w:cs="Times New Roman"/>
                <w:sz w:val="24"/>
                <w:szCs w:val="24"/>
              </w:rPr>
            </w:pPr>
          </w:p>
        </w:tc>
      </w:tr>
      <w:tr w:rsidR="00E55FE2" w:rsidRPr="0005038B" w14:paraId="79F51996" w14:textId="77777777" w:rsidTr="00E81CD8">
        <w:trPr>
          <w:trHeight w:val="80"/>
        </w:trPr>
        <w:tc>
          <w:tcPr>
            <w:tcW w:w="2558" w:type="dxa"/>
            <w:shd w:val="clear" w:color="auto" w:fill="auto"/>
          </w:tcPr>
          <w:p w14:paraId="68A9A3A6" w14:textId="77777777" w:rsidR="00E55FE2" w:rsidRPr="0005038B" w:rsidRDefault="00E55FE2" w:rsidP="00E55FE2">
            <w:pPr>
              <w:tabs>
                <w:tab w:val="left" w:pos="851"/>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Коммуникативные</w:t>
            </w:r>
          </w:p>
        </w:tc>
        <w:tc>
          <w:tcPr>
            <w:tcW w:w="7012" w:type="dxa"/>
            <w:shd w:val="clear" w:color="auto" w:fill="auto"/>
          </w:tcPr>
          <w:p w14:paraId="4EF809A5"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работать в группе, учитывать мнения партнеров, отличные от собственного мнения;</w:t>
            </w:r>
          </w:p>
          <w:p w14:paraId="1C96EB4A"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обращаться за помощью;</w:t>
            </w:r>
          </w:p>
          <w:p w14:paraId="64CD4262"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формулировать собственное мнение и позицию;</w:t>
            </w:r>
          </w:p>
          <w:p w14:paraId="317894E6" w14:textId="77777777" w:rsidR="00E55FE2" w:rsidRPr="0005038B" w:rsidRDefault="00E55FE2" w:rsidP="00E55FE2">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адекватно оценивать собственное поведение и поведение окружающих.</w:t>
            </w:r>
          </w:p>
        </w:tc>
      </w:tr>
    </w:tbl>
    <w:p w14:paraId="4AE38E1F" w14:textId="77777777" w:rsidR="00E55FE2" w:rsidRPr="0005038B" w:rsidRDefault="00E55FE2" w:rsidP="00E55FE2">
      <w:pPr>
        <w:autoSpaceDE w:val="0"/>
        <w:autoSpaceDN w:val="0"/>
        <w:adjustRightInd w:val="0"/>
        <w:spacing w:after="0" w:line="240" w:lineRule="auto"/>
        <w:rPr>
          <w:rFonts w:ascii="Times New Roman" w:hAnsi="Times New Roman" w:cs="Times New Roman"/>
          <w:bCs/>
          <w:color w:val="000000"/>
          <w:sz w:val="24"/>
          <w:szCs w:val="24"/>
        </w:rPr>
      </w:pPr>
    </w:p>
    <w:p w14:paraId="16D01434"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4"/>
          <w:szCs w:val="24"/>
        </w:rPr>
      </w:pPr>
    </w:p>
    <w:p w14:paraId="47A3D9AB" w14:textId="77777777" w:rsidR="00E55FE2" w:rsidRPr="0005038B" w:rsidRDefault="00E55FE2" w:rsidP="00E55FE2">
      <w:pPr>
        <w:spacing w:after="0"/>
        <w:ind w:firstLine="708"/>
        <w:rPr>
          <w:rFonts w:ascii="Times New Roman" w:hAnsi="Times New Roman" w:cs="Times New Roman"/>
          <w:sz w:val="24"/>
          <w:szCs w:val="24"/>
        </w:rPr>
      </w:pPr>
      <w:r w:rsidRPr="0005038B">
        <w:rPr>
          <w:rFonts w:ascii="Times New Roman" w:hAnsi="Times New Roman" w:cs="Times New Roman"/>
          <w:sz w:val="24"/>
          <w:szCs w:val="24"/>
        </w:rPr>
        <w:t xml:space="preserve">В метапредметных результатах – главное высокие навыки коммуникации, а </w:t>
      </w:r>
      <w:proofErr w:type="gramStart"/>
      <w:r w:rsidRPr="0005038B">
        <w:rPr>
          <w:rFonts w:ascii="Times New Roman" w:hAnsi="Times New Roman" w:cs="Times New Roman"/>
          <w:sz w:val="24"/>
          <w:szCs w:val="24"/>
        </w:rPr>
        <w:t>остальное  подтянется</w:t>
      </w:r>
      <w:proofErr w:type="gramEnd"/>
      <w:r w:rsidRPr="0005038B">
        <w:rPr>
          <w:rFonts w:ascii="Times New Roman" w:hAnsi="Times New Roman" w:cs="Times New Roman"/>
          <w:sz w:val="24"/>
          <w:szCs w:val="24"/>
        </w:rPr>
        <w:t xml:space="preserve"> само. </w:t>
      </w:r>
      <w:r w:rsidRPr="0005038B">
        <w:rPr>
          <w:rFonts w:ascii="Times New Roman" w:hAnsi="Times New Roman" w:cs="Times New Roman"/>
        </w:rPr>
        <w:t xml:space="preserve">Помимо коммуникативности актуальными на сегодняшний день универсальными учебными действиями являются: </w:t>
      </w:r>
      <w:r w:rsidRPr="0005038B">
        <w:rPr>
          <w:rFonts w:ascii="Times New Roman" w:eastAsia="Times New Roman" w:hAnsi="Times New Roman" w:cs="Times New Roman"/>
          <w:color w:val="3C3C3B"/>
          <w:lang w:eastAsia="ru-RU"/>
        </w:rPr>
        <w:br/>
      </w:r>
      <w:r w:rsidRPr="0005038B">
        <w:rPr>
          <w:rFonts w:ascii="Times New Roman" w:eastAsia="Times New Roman" w:hAnsi="Times New Roman" w:cs="Times New Roman"/>
          <w:lang w:eastAsia="ru-RU"/>
        </w:rPr>
        <w:t>- способность к сотрудничеству, умение работать в команде,</w:t>
      </w:r>
      <w:r w:rsidRPr="0005038B">
        <w:rPr>
          <w:rFonts w:ascii="Times New Roman" w:eastAsia="Times New Roman" w:hAnsi="Times New Roman" w:cs="Times New Roman"/>
          <w:lang w:eastAsia="ru-RU"/>
        </w:rPr>
        <w:br/>
        <w:t>- креативность, умение мыслить вне рамок,</w:t>
      </w:r>
      <w:r w:rsidRPr="0005038B">
        <w:rPr>
          <w:rFonts w:ascii="Times New Roman" w:eastAsia="Times New Roman" w:hAnsi="Times New Roman" w:cs="Times New Roman"/>
          <w:lang w:eastAsia="ru-RU"/>
        </w:rPr>
        <w:br/>
        <w:t xml:space="preserve">- </w:t>
      </w:r>
      <w:proofErr w:type="gramStart"/>
      <w:r w:rsidRPr="0005038B">
        <w:rPr>
          <w:rFonts w:ascii="Times New Roman" w:eastAsia="Times New Roman" w:hAnsi="Times New Roman" w:cs="Times New Roman"/>
          <w:lang w:eastAsia="ru-RU"/>
        </w:rPr>
        <w:t>наличие  развитого</w:t>
      </w:r>
      <w:proofErr w:type="gramEnd"/>
      <w:r w:rsidRPr="0005038B">
        <w:rPr>
          <w:rFonts w:ascii="Times New Roman" w:eastAsia="Times New Roman" w:hAnsi="Times New Roman" w:cs="Times New Roman"/>
          <w:lang w:eastAsia="ru-RU"/>
        </w:rPr>
        <w:t xml:space="preserve"> критического мышления (именно оно помогает выживать в современном мире).</w:t>
      </w:r>
      <w:r w:rsidRPr="0005038B">
        <w:rPr>
          <w:rFonts w:ascii="Times New Roman" w:eastAsia="Times New Roman" w:hAnsi="Times New Roman" w:cs="Times New Roman"/>
          <w:color w:val="3C3C3B"/>
          <w:lang w:eastAsia="ru-RU"/>
        </w:rPr>
        <w:br/>
      </w:r>
    </w:p>
    <w:p w14:paraId="73E25999"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b/>
          <w:sz w:val="24"/>
          <w:szCs w:val="24"/>
        </w:rPr>
        <w:t>Личностные результаты</w:t>
      </w:r>
      <w:r w:rsidRPr="0005038B">
        <w:rPr>
          <w:rFonts w:ascii="Times New Roman" w:hAnsi="Times New Roman" w:cs="Times New Roman"/>
          <w:sz w:val="24"/>
          <w:szCs w:val="24"/>
        </w:rPr>
        <w:t xml:space="preserve"> на сегодняшний день спорное понятие, т.к. не существует четких методик по диагностике личностных результатов. И не рекомендуется писать очевидные общепринятые вещи, например воспитание любви к Родине, а писать о ценностях по отношению к тому виду деятельности, которым занимаются учащиеся.  </w:t>
      </w:r>
    </w:p>
    <w:p w14:paraId="4D9432AD" w14:textId="77777777" w:rsidR="00550D01" w:rsidRPr="0005038B" w:rsidRDefault="00550D01" w:rsidP="00E55FE2">
      <w:pPr>
        <w:spacing w:after="0"/>
        <w:rPr>
          <w:rFonts w:ascii="Times New Roman" w:hAnsi="Times New Roman" w:cs="Times New Roman"/>
          <w:sz w:val="24"/>
          <w:szCs w:val="24"/>
        </w:rPr>
      </w:pPr>
    </w:p>
    <w:p w14:paraId="4968E67F" w14:textId="77777777" w:rsidR="00E55FE2" w:rsidRPr="0005038B" w:rsidRDefault="00E55FE2" w:rsidP="00E55FE2">
      <w:pPr>
        <w:spacing w:after="0"/>
        <w:rPr>
          <w:rFonts w:ascii="Times New Roman" w:hAnsi="Times New Roman" w:cs="Times New Roman"/>
          <w:i/>
          <w:sz w:val="24"/>
          <w:szCs w:val="24"/>
        </w:rPr>
      </w:pPr>
      <w:r w:rsidRPr="0005038B">
        <w:rPr>
          <w:rFonts w:ascii="Times New Roman" w:hAnsi="Times New Roman" w:cs="Times New Roman"/>
          <w:i/>
          <w:sz w:val="24"/>
          <w:szCs w:val="24"/>
        </w:rPr>
        <w:t>Пример:</w:t>
      </w:r>
    </w:p>
    <w:p w14:paraId="585F7332" w14:textId="77777777" w:rsidR="00550D01" w:rsidRPr="0005038B" w:rsidRDefault="00550D01" w:rsidP="00E55FE2">
      <w:pPr>
        <w:spacing w:after="0"/>
        <w:rPr>
          <w:rFonts w:ascii="Times New Roman" w:hAnsi="Times New Roman" w:cs="Times New Roman"/>
          <w:sz w:val="24"/>
          <w:szCs w:val="24"/>
        </w:rPr>
      </w:pPr>
    </w:p>
    <w:p w14:paraId="60D335EE"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t>- сформированность установки положительного отношения к другим людям, чувства</w:t>
      </w:r>
    </w:p>
    <w:p w14:paraId="21C8D377"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t xml:space="preserve">собственного достоинства; </w:t>
      </w:r>
    </w:p>
    <w:p w14:paraId="30653434"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lastRenderedPageBreak/>
        <w:t xml:space="preserve">-  </w:t>
      </w:r>
      <w:proofErr w:type="gramStart"/>
      <w:r w:rsidRPr="0005038B">
        <w:rPr>
          <w:rFonts w:ascii="Times New Roman" w:hAnsi="Times New Roman" w:cs="Times New Roman"/>
          <w:sz w:val="24"/>
          <w:szCs w:val="24"/>
        </w:rPr>
        <w:t>готовность  следовать</w:t>
      </w:r>
      <w:proofErr w:type="gramEnd"/>
      <w:r w:rsidRPr="0005038B">
        <w:rPr>
          <w:rFonts w:ascii="Times New Roman" w:hAnsi="Times New Roman" w:cs="Times New Roman"/>
          <w:sz w:val="24"/>
          <w:szCs w:val="24"/>
        </w:rPr>
        <w:t xml:space="preserve">  социальным  нормам  поведения  и  взаимодействия  в </w:t>
      </w:r>
    </w:p>
    <w:p w14:paraId="35907CAB"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t xml:space="preserve">коллективе, во взаимоотношениях со сверстниками и взрослыми; </w:t>
      </w:r>
    </w:p>
    <w:p w14:paraId="030B746E"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t xml:space="preserve"> - </w:t>
      </w:r>
      <w:proofErr w:type="gramStart"/>
      <w:r w:rsidRPr="0005038B">
        <w:rPr>
          <w:rFonts w:ascii="Times New Roman" w:hAnsi="Times New Roman" w:cs="Times New Roman"/>
          <w:sz w:val="24"/>
          <w:szCs w:val="24"/>
        </w:rPr>
        <w:t>наличие  устойчивого</w:t>
      </w:r>
      <w:proofErr w:type="gramEnd"/>
      <w:r w:rsidRPr="0005038B">
        <w:rPr>
          <w:rFonts w:ascii="Times New Roman" w:hAnsi="Times New Roman" w:cs="Times New Roman"/>
          <w:sz w:val="24"/>
          <w:szCs w:val="24"/>
        </w:rPr>
        <w:t xml:space="preserve">  интереса  к  занятиям  по  хореографии,  к  просмотру </w:t>
      </w:r>
    </w:p>
    <w:p w14:paraId="697E5E4D" w14:textId="77777777" w:rsidR="00E55FE2" w:rsidRPr="0005038B" w:rsidRDefault="00E55FE2" w:rsidP="00E55FE2">
      <w:pPr>
        <w:spacing w:after="0"/>
        <w:rPr>
          <w:rFonts w:ascii="Times New Roman" w:hAnsi="Times New Roman" w:cs="Times New Roman"/>
          <w:sz w:val="24"/>
          <w:szCs w:val="24"/>
        </w:rPr>
      </w:pPr>
      <w:r w:rsidRPr="0005038B">
        <w:rPr>
          <w:rFonts w:ascii="Times New Roman" w:hAnsi="Times New Roman" w:cs="Times New Roman"/>
          <w:sz w:val="24"/>
          <w:szCs w:val="24"/>
        </w:rPr>
        <w:t xml:space="preserve">танцевальных композиций и спектаклей. </w:t>
      </w:r>
      <w:r w:rsidRPr="0005038B">
        <w:rPr>
          <w:rFonts w:ascii="Times New Roman" w:hAnsi="Times New Roman" w:cs="Times New Roman"/>
          <w:sz w:val="24"/>
          <w:szCs w:val="24"/>
        </w:rPr>
        <w:cr/>
      </w:r>
    </w:p>
    <w:p w14:paraId="2FF48E9C"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4"/>
          <w:szCs w:val="24"/>
        </w:rPr>
      </w:pPr>
    </w:p>
    <w:p w14:paraId="540FD0F6" w14:textId="77777777" w:rsidR="00E55FE2" w:rsidRPr="0005038B" w:rsidRDefault="00E55FE2" w:rsidP="00E55FE2">
      <w:pPr>
        <w:ind w:firstLine="708"/>
        <w:rPr>
          <w:rFonts w:ascii="Times New Roman" w:hAnsi="Times New Roman" w:cs="Times New Roman"/>
          <w:sz w:val="24"/>
          <w:szCs w:val="24"/>
        </w:rPr>
      </w:pPr>
      <w:r w:rsidRPr="0005038B">
        <w:rPr>
          <w:rFonts w:ascii="Times New Roman" w:hAnsi="Times New Roman" w:cs="Times New Roman"/>
          <w:sz w:val="24"/>
          <w:szCs w:val="24"/>
        </w:rPr>
        <w:t xml:space="preserve">В планируемых результатах можно помимо предметных, метапредметных и личностных результатов намечать </w:t>
      </w:r>
      <w:r w:rsidRPr="0005038B">
        <w:rPr>
          <w:rFonts w:ascii="Times New Roman" w:hAnsi="Times New Roman" w:cs="Times New Roman"/>
          <w:b/>
          <w:sz w:val="24"/>
          <w:szCs w:val="24"/>
        </w:rPr>
        <w:t>креативные</w:t>
      </w:r>
      <w:r w:rsidRPr="0005038B">
        <w:rPr>
          <w:rFonts w:ascii="Times New Roman" w:hAnsi="Times New Roman" w:cs="Times New Roman"/>
          <w:sz w:val="24"/>
          <w:szCs w:val="24"/>
        </w:rPr>
        <w:t xml:space="preserve"> результаты т.е. творческие). </w:t>
      </w:r>
    </w:p>
    <w:p w14:paraId="7DD0427B" w14:textId="77777777" w:rsidR="00E55FE2" w:rsidRPr="0005038B" w:rsidRDefault="00E55FE2" w:rsidP="00E55FE2">
      <w:pPr>
        <w:ind w:firstLine="708"/>
        <w:rPr>
          <w:rFonts w:ascii="Times New Roman" w:hAnsi="Times New Roman" w:cs="Times New Roman"/>
          <w:sz w:val="24"/>
          <w:szCs w:val="24"/>
        </w:rPr>
      </w:pPr>
      <w:r w:rsidRPr="0005038B">
        <w:rPr>
          <w:rFonts w:ascii="Times New Roman" w:hAnsi="Times New Roman" w:cs="Times New Roman"/>
          <w:sz w:val="24"/>
          <w:szCs w:val="24"/>
        </w:rPr>
        <w:t xml:space="preserve">У дошкольников не планируются метапредметные результаты. Оформлять предполагаемые результаты так: </w:t>
      </w:r>
      <w:r w:rsidRPr="0005038B">
        <w:rPr>
          <w:rFonts w:ascii="Times New Roman" w:hAnsi="Times New Roman" w:cs="Times New Roman"/>
          <w:b/>
          <w:sz w:val="24"/>
          <w:szCs w:val="24"/>
        </w:rPr>
        <w:t>могут</w:t>
      </w:r>
      <w:r w:rsidRPr="0005038B">
        <w:rPr>
          <w:rFonts w:ascii="Times New Roman" w:hAnsi="Times New Roman" w:cs="Times New Roman"/>
          <w:sz w:val="24"/>
          <w:szCs w:val="24"/>
        </w:rPr>
        <w:t xml:space="preserve"> знать, уметь.</w:t>
      </w:r>
    </w:p>
    <w:p w14:paraId="39937613" w14:textId="77777777" w:rsidR="00E55FE2" w:rsidRPr="0005038B" w:rsidRDefault="00E55FE2" w:rsidP="00E55FE2">
      <w:pPr>
        <w:ind w:firstLine="708"/>
        <w:contextualSpacing/>
        <w:jc w:val="both"/>
        <w:rPr>
          <w:rFonts w:ascii="Times New Roman" w:hAnsi="Times New Roman" w:cs="Times New Roman"/>
          <w:sz w:val="24"/>
          <w:szCs w:val="24"/>
        </w:rPr>
      </w:pPr>
    </w:p>
    <w:p w14:paraId="69258773" w14:textId="77777777" w:rsidR="00E55FE2" w:rsidRPr="0005038B" w:rsidRDefault="00E55FE2" w:rsidP="00E55FE2">
      <w:pPr>
        <w:ind w:left="360"/>
        <w:rPr>
          <w:rFonts w:ascii="Times New Roman" w:hAnsi="Times New Roman" w:cs="Times New Roman"/>
          <w:b/>
          <w:i/>
          <w:sz w:val="28"/>
          <w:szCs w:val="28"/>
        </w:rPr>
      </w:pPr>
    </w:p>
    <w:p w14:paraId="5FCA2ABB" w14:textId="77777777" w:rsidR="00E55FE2" w:rsidRPr="0005038B" w:rsidRDefault="00E55FE2" w:rsidP="00E55FE2">
      <w:pPr>
        <w:ind w:left="360"/>
        <w:rPr>
          <w:rFonts w:ascii="Times New Roman" w:hAnsi="Times New Roman" w:cs="Times New Roman"/>
          <w:b/>
          <w:i/>
          <w:sz w:val="28"/>
          <w:szCs w:val="28"/>
        </w:rPr>
      </w:pPr>
      <w:r w:rsidRPr="0005038B">
        <w:rPr>
          <w:rFonts w:ascii="Times New Roman" w:hAnsi="Times New Roman" w:cs="Times New Roman"/>
          <w:b/>
          <w:i/>
          <w:sz w:val="28"/>
          <w:szCs w:val="28"/>
        </w:rPr>
        <w:t>Учебный план</w:t>
      </w:r>
    </w:p>
    <w:p w14:paraId="69D62D9C" w14:textId="77777777" w:rsidR="00E55FE2" w:rsidRPr="0005038B" w:rsidRDefault="00E55FE2" w:rsidP="00E55FE2">
      <w:pPr>
        <w:ind w:left="360"/>
        <w:rPr>
          <w:rFonts w:ascii="Times New Roman" w:hAnsi="Times New Roman" w:cs="Times New Roman"/>
          <w:sz w:val="28"/>
          <w:szCs w:val="28"/>
        </w:rPr>
      </w:pPr>
      <w:r w:rsidRPr="0005038B">
        <w:rPr>
          <w:rFonts w:ascii="Times New Roman" w:hAnsi="Times New Roman" w:cs="Times New Roman"/>
          <w:sz w:val="28"/>
          <w:szCs w:val="28"/>
        </w:rPr>
        <w:t>Учебный план дополнительной общеразвивающей программы включает:</w:t>
      </w:r>
    </w:p>
    <w:p w14:paraId="58A0A62B" w14:textId="77777777" w:rsidR="00E55FE2" w:rsidRPr="0005038B"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перечень разделов, тем</w:t>
      </w:r>
    </w:p>
    <w:p w14:paraId="26139A10" w14:textId="77777777" w:rsidR="00E55FE2" w:rsidRPr="0005038B"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количество часов по каждой теме с разбивкой на теоретические и практические виды занятий, самостоятельную работу, дистанционное обучение</w:t>
      </w:r>
    </w:p>
    <w:p w14:paraId="590A1481" w14:textId="77777777" w:rsidR="00E55FE2" w:rsidRPr="0005038B"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формы контроля</w:t>
      </w:r>
    </w:p>
    <w:p w14:paraId="72C177A5"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4"/>
          <w:szCs w:val="24"/>
        </w:rPr>
      </w:pPr>
    </w:p>
    <w:p w14:paraId="0317EC88"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4"/>
          <w:szCs w:val="24"/>
        </w:rPr>
      </w:pPr>
      <w:r w:rsidRPr="0005038B">
        <w:rPr>
          <w:rFonts w:ascii="Times New Roman" w:hAnsi="Times New Roman" w:cs="Times New Roman"/>
          <w:i/>
          <w:color w:val="000000"/>
          <w:sz w:val="24"/>
          <w:szCs w:val="24"/>
        </w:rPr>
        <w:t>П</w:t>
      </w:r>
      <w:r w:rsidR="00550D01" w:rsidRPr="0005038B">
        <w:rPr>
          <w:rFonts w:ascii="Times New Roman" w:hAnsi="Times New Roman" w:cs="Times New Roman"/>
          <w:i/>
          <w:color w:val="000000"/>
          <w:sz w:val="24"/>
          <w:szCs w:val="24"/>
        </w:rPr>
        <w:t>ример оформления учебного плана</w:t>
      </w:r>
    </w:p>
    <w:p w14:paraId="47D9CCF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tbl>
      <w:tblPr>
        <w:tblStyle w:val="a4"/>
        <w:tblW w:w="0" w:type="auto"/>
        <w:tblLook w:val="04A0" w:firstRow="1" w:lastRow="0" w:firstColumn="1" w:lastColumn="0" w:noHBand="0" w:noVBand="1"/>
      </w:tblPr>
      <w:tblGrid>
        <w:gridCol w:w="955"/>
        <w:gridCol w:w="3417"/>
        <w:gridCol w:w="1275"/>
        <w:gridCol w:w="1415"/>
        <w:gridCol w:w="1360"/>
        <w:gridCol w:w="2260"/>
      </w:tblGrid>
      <w:tr w:rsidR="00E55FE2" w:rsidRPr="0005038B" w14:paraId="72C5C537" w14:textId="77777777" w:rsidTr="00E81CD8">
        <w:tc>
          <w:tcPr>
            <w:tcW w:w="955" w:type="dxa"/>
            <w:vMerge w:val="restart"/>
          </w:tcPr>
          <w:p w14:paraId="0999C681"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 п/п</w:t>
            </w:r>
          </w:p>
        </w:tc>
        <w:tc>
          <w:tcPr>
            <w:tcW w:w="3417" w:type="dxa"/>
            <w:vMerge w:val="restart"/>
          </w:tcPr>
          <w:p w14:paraId="6B60FD01"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3"/>
                <w:szCs w:val="23"/>
              </w:rPr>
              <w:t>Название раздела, темы</w:t>
            </w:r>
          </w:p>
        </w:tc>
        <w:tc>
          <w:tcPr>
            <w:tcW w:w="4050" w:type="dxa"/>
            <w:gridSpan w:val="3"/>
          </w:tcPr>
          <w:p w14:paraId="02D70DC5"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3"/>
                <w:szCs w:val="23"/>
              </w:rPr>
              <w:t>Количество часов</w:t>
            </w:r>
          </w:p>
        </w:tc>
        <w:tc>
          <w:tcPr>
            <w:tcW w:w="2260" w:type="dxa"/>
            <w:vMerge w:val="restart"/>
          </w:tcPr>
          <w:p w14:paraId="0F380288"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Формы контроля</w:t>
            </w:r>
          </w:p>
        </w:tc>
      </w:tr>
      <w:tr w:rsidR="00E55FE2" w:rsidRPr="0005038B" w14:paraId="38FE3049" w14:textId="77777777" w:rsidTr="00E81CD8">
        <w:trPr>
          <w:trHeight w:val="274"/>
        </w:trPr>
        <w:tc>
          <w:tcPr>
            <w:tcW w:w="955" w:type="dxa"/>
            <w:vMerge/>
          </w:tcPr>
          <w:p w14:paraId="282BCD76"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c>
          <w:tcPr>
            <w:tcW w:w="3417" w:type="dxa"/>
            <w:vMerge/>
          </w:tcPr>
          <w:p w14:paraId="3375F2B9"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c>
          <w:tcPr>
            <w:tcW w:w="1275" w:type="dxa"/>
          </w:tcPr>
          <w:p w14:paraId="4EED684A"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Всего</w:t>
            </w:r>
          </w:p>
        </w:tc>
        <w:tc>
          <w:tcPr>
            <w:tcW w:w="1415" w:type="dxa"/>
          </w:tcPr>
          <w:p w14:paraId="04C6CADC"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Теория</w:t>
            </w:r>
          </w:p>
        </w:tc>
        <w:tc>
          <w:tcPr>
            <w:tcW w:w="1360" w:type="dxa"/>
          </w:tcPr>
          <w:p w14:paraId="59610395"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Практика</w:t>
            </w:r>
          </w:p>
        </w:tc>
        <w:tc>
          <w:tcPr>
            <w:tcW w:w="2260" w:type="dxa"/>
            <w:vMerge/>
          </w:tcPr>
          <w:p w14:paraId="79D344AA"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306BD360" w14:textId="77777777" w:rsidTr="00E81CD8">
        <w:trPr>
          <w:trHeight w:val="274"/>
        </w:trPr>
        <w:tc>
          <w:tcPr>
            <w:tcW w:w="10682" w:type="dxa"/>
            <w:gridSpan w:val="6"/>
          </w:tcPr>
          <w:p w14:paraId="0A8F242F"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4"/>
                <w:szCs w:val="24"/>
              </w:rPr>
              <w:t>1 полугодие</w:t>
            </w:r>
          </w:p>
        </w:tc>
      </w:tr>
      <w:tr w:rsidR="00E55FE2" w:rsidRPr="0005038B" w14:paraId="2DEE6421" w14:textId="77777777" w:rsidTr="00E81CD8">
        <w:trPr>
          <w:trHeight w:val="274"/>
        </w:trPr>
        <w:tc>
          <w:tcPr>
            <w:tcW w:w="955" w:type="dxa"/>
          </w:tcPr>
          <w:p w14:paraId="3398DB7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1 </w:t>
            </w:r>
          </w:p>
        </w:tc>
        <w:tc>
          <w:tcPr>
            <w:tcW w:w="3417" w:type="dxa"/>
          </w:tcPr>
          <w:p w14:paraId="0A288362" w14:textId="77777777" w:rsidR="00E55FE2" w:rsidRPr="0005038B" w:rsidRDefault="00E55FE2" w:rsidP="00E55FE2">
            <w:pPr>
              <w:rPr>
                <w:rFonts w:ascii="Times New Roman" w:hAnsi="Times New Roman" w:cs="Times New Roman"/>
              </w:rPr>
            </w:pPr>
          </w:p>
        </w:tc>
        <w:tc>
          <w:tcPr>
            <w:tcW w:w="1275" w:type="dxa"/>
          </w:tcPr>
          <w:p w14:paraId="4F44F295" w14:textId="77777777" w:rsidR="00E55FE2" w:rsidRPr="0005038B" w:rsidRDefault="00E55FE2" w:rsidP="00E55FE2">
            <w:pPr>
              <w:rPr>
                <w:rFonts w:ascii="Times New Roman" w:hAnsi="Times New Roman" w:cs="Times New Roman"/>
              </w:rPr>
            </w:pPr>
          </w:p>
        </w:tc>
        <w:tc>
          <w:tcPr>
            <w:tcW w:w="1415" w:type="dxa"/>
          </w:tcPr>
          <w:p w14:paraId="231B2FDF" w14:textId="77777777" w:rsidR="00E55FE2" w:rsidRPr="0005038B" w:rsidRDefault="00E55FE2" w:rsidP="00E55FE2">
            <w:pPr>
              <w:rPr>
                <w:rFonts w:ascii="Times New Roman" w:hAnsi="Times New Roman" w:cs="Times New Roman"/>
              </w:rPr>
            </w:pPr>
          </w:p>
        </w:tc>
        <w:tc>
          <w:tcPr>
            <w:tcW w:w="1360" w:type="dxa"/>
          </w:tcPr>
          <w:p w14:paraId="65084D82" w14:textId="77777777" w:rsidR="00E55FE2" w:rsidRPr="0005038B" w:rsidRDefault="00E55FE2" w:rsidP="00E55FE2">
            <w:pPr>
              <w:rPr>
                <w:rFonts w:ascii="Times New Roman" w:hAnsi="Times New Roman" w:cs="Times New Roman"/>
              </w:rPr>
            </w:pPr>
          </w:p>
        </w:tc>
        <w:tc>
          <w:tcPr>
            <w:tcW w:w="2260" w:type="dxa"/>
          </w:tcPr>
          <w:p w14:paraId="0A9269B8"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56BC7083" w14:textId="77777777" w:rsidTr="00E81CD8">
        <w:trPr>
          <w:trHeight w:val="274"/>
        </w:trPr>
        <w:tc>
          <w:tcPr>
            <w:tcW w:w="955" w:type="dxa"/>
          </w:tcPr>
          <w:p w14:paraId="2D8406E1"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2</w:t>
            </w:r>
          </w:p>
        </w:tc>
        <w:tc>
          <w:tcPr>
            <w:tcW w:w="3417" w:type="dxa"/>
          </w:tcPr>
          <w:p w14:paraId="3D08A4C1" w14:textId="77777777" w:rsidR="00E55FE2" w:rsidRPr="0005038B" w:rsidRDefault="00E55FE2" w:rsidP="00E55FE2">
            <w:pPr>
              <w:rPr>
                <w:rFonts w:ascii="Times New Roman" w:hAnsi="Times New Roman" w:cs="Times New Roman"/>
              </w:rPr>
            </w:pPr>
          </w:p>
        </w:tc>
        <w:tc>
          <w:tcPr>
            <w:tcW w:w="1275" w:type="dxa"/>
          </w:tcPr>
          <w:p w14:paraId="0FA550BD" w14:textId="77777777" w:rsidR="00E55FE2" w:rsidRPr="0005038B" w:rsidRDefault="00E55FE2" w:rsidP="00E55FE2">
            <w:pPr>
              <w:rPr>
                <w:rFonts w:ascii="Times New Roman" w:hAnsi="Times New Roman" w:cs="Times New Roman"/>
              </w:rPr>
            </w:pPr>
          </w:p>
        </w:tc>
        <w:tc>
          <w:tcPr>
            <w:tcW w:w="1415" w:type="dxa"/>
          </w:tcPr>
          <w:p w14:paraId="54172738" w14:textId="77777777" w:rsidR="00E55FE2" w:rsidRPr="0005038B" w:rsidRDefault="00E55FE2" w:rsidP="00E55FE2">
            <w:pPr>
              <w:rPr>
                <w:rFonts w:ascii="Times New Roman" w:hAnsi="Times New Roman" w:cs="Times New Roman"/>
              </w:rPr>
            </w:pPr>
          </w:p>
        </w:tc>
        <w:tc>
          <w:tcPr>
            <w:tcW w:w="1360" w:type="dxa"/>
          </w:tcPr>
          <w:p w14:paraId="174870E7" w14:textId="77777777" w:rsidR="00E55FE2" w:rsidRPr="0005038B" w:rsidRDefault="00E55FE2" w:rsidP="00E55FE2">
            <w:pPr>
              <w:rPr>
                <w:rFonts w:ascii="Times New Roman" w:hAnsi="Times New Roman" w:cs="Times New Roman"/>
              </w:rPr>
            </w:pPr>
          </w:p>
        </w:tc>
        <w:tc>
          <w:tcPr>
            <w:tcW w:w="2260" w:type="dxa"/>
          </w:tcPr>
          <w:p w14:paraId="5120146D"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57A1DDBE" w14:textId="77777777" w:rsidTr="00E81CD8">
        <w:trPr>
          <w:trHeight w:val="274"/>
        </w:trPr>
        <w:tc>
          <w:tcPr>
            <w:tcW w:w="955" w:type="dxa"/>
          </w:tcPr>
          <w:p w14:paraId="16354668" w14:textId="77777777" w:rsidR="00E55FE2" w:rsidRPr="0005038B" w:rsidRDefault="00E55FE2" w:rsidP="00E55FE2">
            <w:pPr>
              <w:rPr>
                <w:rFonts w:ascii="Times New Roman" w:hAnsi="Times New Roman" w:cs="Times New Roman"/>
              </w:rPr>
            </w:pPr>
          </w:p>
        </w:tc>
        <w:tc>
          <w:tcPr>
            <w:tcW w:w="3417" w:type="dxa"/>
          </w:tcPr>
          <w:p w14:paraId="14DABE1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Промежуточный контроль</w:t>
            </w:r>
          </w:p>
        </w:tc>
        <w:tc>
          <w:tcPr>
            <w:tcW w:w="1275" w:type="dxa"/>
          </w:tcPr>
          <w:p w14:paraId="26BAC4E2" w14:textId="77777777" w:rsidR="00E55FE2" w:rsidRPr="0005038B" w:rsidRDefault="00E55FE2" w:rsidP="00E55FE2">
            <w:pPr>
              <w:rPr>
                <w:rFonts w:ascii="Times New Roman" w:hAnsi="Times New Roman" w:cs="Times New Roman"/>
              </w:rPr>
            </w:pPr>
          </w:p>
        </w:tc>
        <w:tc>
          <w:tcPr>
            <w:tcW w:w="1415" w:type="dxa"/>
          </w:tcPr>
          <w:p w14:paraId="661FCDBE" w14:textId="77777777" w:rsidR="00E55FE2" w:rsidRPr="0005038B" w:rsidRDefault="00E55FE2" w:rsidP="00E55FE2">
            <w:pPr>
              <w:rPr>
                <w:rFonts w:ascii="Times New Roman" w:hAnsi="Times New Roman" w:cs="Times New Roman"/>
              </w:rPr>
            </w:pPr>
          </w:p>
        </w:tc>
        <w:tc>
          <w:tcPr>
            <w:tcW w:w="1360" w:type="dxa"/>
          </w:tcPr>
          <w:p w14:paraId="6D24E257" w14:textId="77777777" w:rsidR="00E55FE2" w:rsidRPr="0005038B" w:rsidRDefault="00E55FE2" w:rsidP="00E55FE2">
            <w:pPr>
              <w:rPr>
                <w:rFonts w:ascii="Times New Roman" w:hAnsi="Times New Roman" w:cs="Times New Roman"/>
              </w:rPr>
            </w:pPr>
          </w:p>
        </w:tc>
        <w:tc>
          <w:tcPr>
            <w:tcW w:w="2260" w:type="dxa"/>
          </w:tcPr>
          <w:p w14:paraId="3B0C0829"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4C8DDF9A" w14:textId="77777777" w:rsidTr="00E81CD8">
        <w:trPr>
          <w:trHeight w:val="274"/>
        </w:trPr>
        <w:tc>
          <w:tcPr>
            <w:tcW w:w="10682" w:type="dxa"/>
            <w:gridSpan w:val="6"/>
          </w:tcPr>
          <w:p w14:paraId="77C49B7C"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4"/>
                <w:szCs w:val="24"/>
              </w:rPr>
              <w:t>2 полугодие</w:t>
            </w:r>
          </w:p>
        </w:tc>
      </w:tr>
      <w:tr w:rsidR="00E55FE2" w:rsidRPr="0005038B" w14:paraId="74D9595B" w14:textId="77777777" w:rsidTr="00E81CD8">
        <w:trPr>
          <w:trHeight w:val="274"/>
        </w:trPr>
        <w:tc>
          <w:tcPr>
            <w:tcW w:w="955" w:type="dxa"/>
          </w:tcPr>
          <w:p w14:paraId="79C8050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11</w:t>
            </w:r>
          </w:p>
        </w:tc>
        <w:tc>
          <w:tcPr>
            <w:tcW w:w="3417" w:type="dxa"/>
          </w:tcPr>
          <w:p w14:paraId="09753DC7" w14:textId="77777777" w:rsidR="00E55FE2" w:rsidRPr="0005038B" w:rsidRDefault="00E55FE2" w:rsidP="00E55FE2">
            <w:pPr>
              <w:rPr>
                <w:rFonts w:ascii="Times New Roman" w:hAnsi="Times New Roman" w:cs="Times New Roman"/>
              </w:rPr>
            </w:pPr>
          </w:p>
        </w:tc>
        <w:tc>
          <w:tcPr>
            <w:tcW w:w="1275" w:type="dxa"/>
          </w:tcPr>
          <w:p w14:paraId="71CFAE2B" w14:textId="77777777" w:rsidR="00E55FE2" w:rsidRPr="0005038B" w:rsidRDefault="00E55FE2" w:rsidP="00E55FE2">
            <w:pPr>
              <w:rPr>
                <w:rFonts w:ascii="Times New Roman" w:hAnsi="Times New Roman" w:cs="Times New Roman"/>
              </w:rPr>
            </w:pPr>
          </w:p>
        </w:tc>
        <w:tc>
          <w:tcPr>
            <w:tcW w:w="1415" w:type="dxa"/>
          </w:tcPr>
          <w:p w14:paraId="47598E46" w14:textId="77777777" w:rsidR="00E55FE2" w:rsidRPr="0005038B" w:rsidRDefault="00E55FE2" w:rsidP="00E55FE2">
            <w:pPr>
              <w:rPr>
                <w:rFonts w:ascii="Times New Roman" w:hAnsi="Times New Roman" w:cs="Times New Roman"/>
              </w:rPr>
            </w:pPr>
          </w:p>
        </w:tc>
        <w:tc>
          <w:tcPr>
            <w:tcW w:w="1360" w:type="dxa"/>
          </w:tcPr>
          <w:p w14:paraId="51B3E793" w14:textId="77777777" w:rsidR="00E55FE2" w:rsidRPr="0005038B" w:rsidRDefault="00E55FE2" w:rsidP="00E55FE2">
            <w:pPr>
              <w:rPr>
                <w:rFonts w:ascii="Times New Roman" w:hAnsi="Times New Roman" w:cs="Times New Roman"/>
              </w:rPr>
            </w:pPr>
          </w:p>
        </w:tc>
        <w:tc>
          <w:tcPr>
            <w:tcW w:w="2260" w:type="dxa"/>
          </w:tcPr>
          <w:p w14:paraId="7DC7CB90"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08D1360B" w14:textId="77777777" w:rsidTr="00E81CD8">
        <w:trPr>
          <w:trHeight w:val="274"/>
        </w:trPr>
        <w:tc>
          <w:tcPr>
            <w:tcW w:w="955" w:type="dxa"/>
          </w:tcPr>
          <w:p w14:paraId="5145F69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12</w:t>
            </w:r>
          </w:p>
        </w:tc>
        <w:tc>
          <w:tcPr>
            <w:tcW w:w="3417" w:type="dxa"/>
          </w:tcPr>
          <w:p w14:paraId="0412B6F0" w14:textId="77777777" w:rsidR="00E55FE2" w:rsidRPr="0005038B" w:rsidRDefault="00E55FE2" w:rsidP="00E55FE2">
            <w:pPr>
              <w:rPr>
                <w:rFonts w:ascii="Times New Roman" w:hAnsi="Times New Roman" w:cs="Times New Roman"/>
              </w:rPr>
            </w:pPr>
          </w:p>
        </w:tc>
        <w:tc>
          <w:tcPr>
            <w:tcW w:w="1275" w:type="dxa"/>
          </w:tcPr>
          <w:p w14:paraId="5D00B6C1" w14:textId="77777777" w:rsidR="00E55FE2" w:rsidRPr="0005038B" w:rsidRDefault="00E55FE2" w:rsidP="00E55FE2">
            <w:pPr>
              <w:rPr>
                <w:rFonts w:ascii="Times New Roman" w:hAnsi="Times New Roman" w:cs="Times New Roman"/>
              </w:rPr>
            </w:pPr>
          </w:p>
        </w:tc>
        <w:tc>
          <w:tcPr>
            <w:tcW w:w="1415" w:type="dxa"/>
          </w:tcPr>
          <w:p w14:paraId="7F6FF256" w14:textId="77777777" w:rsidR="00E55FE2" w:rsidRPr="0005038B" w:rsidRDefault="00E55FE2" w:rsidP="00E55FE2">
            <w:pPr>
              <w:rPr>
                <w:rFonts w:ascii="Times New Roman" w:hAnsi="Times New Roman" w:cs="Times New Roman"/>
              </w:rPr>
            </w:pPr>
          </w:p>
        </w:tc>
        <w:tc>
          <w:tcPr>
            <w:tcW w:w="1360" w:type="dxa"/>
          </w:tcPr>
          <w:p w14:paraId="04B0C07C" w14:textId="77777777" w:rsidR="00E55FE2" w:rsidRPr="0005038B" w:rsidRDefault="00E55FE2" w:rsidP="00E55FE2">
            <w:pPr>
              <w:rPr>
                <w:rFonts w:ascii="Times New Roman" w:hAnsi="Times New Roman" w:cs="Times New Roman"/>
              </w:rPr>
            </w:pPr>
          </w:p>
        </w:tc>
        <w:tc>
          <w:tcPr>
            <w:tcW w:w="2260" w:type="dxa"/>
          </w:tcPr>
          <w:p w14:paraId="0BD5169D"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3304F2B1" w14:textId="77777777" w:rsidTr="00E81CD8">
        <w:trPr>
          <w:trHeight w:val="274"/>
        </w:trPr>
        <w:tc>
          <w:tcPr>
            <w:tcW w:w="955" w:type="dxa"/>
          </w:tcPr>
          <w:p w14:paraId="5D12EF87" w14:textId="77777777" w:rsidR="00E55FE2" w:rsidRPr="0005038B" w:rsidRDefault="00E55FE2" w:rsidP="00E55FE2">
            <w:pPr>
              <w:rPr>
                <w:rFonts w:ascii="Times New Roman" w:hAnsi="Times New Roman" w:cs="Times New Roman"/>
              </w:rPr>
            </w:pPr>
          </w:p>
        </w:tc>
        <w:tc>
          <w:tcPr>
            <w:tcW w:w="3417" w:type="dxa"/>
          </w:tcPr>
          <w:p w14:paraId="3A7BFC57" w14:textId="12F721A4"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Годовой промежуточный контроль или </w:t>
            </w:r>
            <w:r w:rsidR="001C1F7D" w:rsidRPr="0005038B">
              <w:rPr>
                <w:rFonts w:ascii="Times New Roman" w:hAnsi="Times New Roman" w:cs="Times New Roman"/>
              </w:rPr>
              <w:t>итоговый контроль (</w:t>
            </w:r>
            <w:r w:rsidRPr="0005038B">
              <w:rPr>
                <w:rFonts w:ascii="Times New Roman" w:hAnsi="Times New Roman" w:cs="Times New Roman"/>
              </w:rPr>
              <w:t xml:space="preserve">аттестация по </w:t>
            </w:r>
            <w:r w:rsidR="00116B11" w:rsidRPr="0005038B">
              <w:rPr>
                <w:rFonts w:ascii="Times New Roman" w:hAnsi="Times New Roman" w:cs="Times New Roman"/>
              </w:rPr>
              <w:t>итогам освоения программы</w:t>
            </w:r>
            <w:r w:rsidR="001C1F7D" w:rsidRPr="0005038B">
              <w:rPr>
                <w:rFonts w:ascii="Times New Roman" w:hAnsi="Times New Roman" w:cs="Times New Roman"/>
              </w:rPr>
              <w:t>)</w:t>
            </w:r>
          </w:p>
        </w:tc>
        <w:tc>
          <w:tcPr>
            <w:tcW w:w="1275" w:type="dxa"/>
          </w:tcPr>
          <w:p w14:paraId="418C5778" w14:textId="77777777" w:rsidR="00E55FE2" w:rsidRPr="0005038B" w:rsidRDefault="00E55FE2" w:rsidP="00E55FE2">
            <w:pPr>
              <w:rPr>
                <w:rFonts w:ascii="Times New Roman" w:hAnsi="Times New Roman" w:cs="Times New Roman"/>
              </w:rPr>
            </w:pPr>
          </w:p>
        </w:tc>
        <w:tc>
          <w:tcPr>
            <w:tcW w:w="1415" w:type="dxa"/>
          </w:tcPr>
          <w:p w14:paraId="40046378" w14:textId="77777777" w:rsidR="00E55FE2" w:rsidRPr="0005038B" w:rsidRDefault="00E55FE2" w:rsidP="00E55FE2">
            <w:pPr>
              <w:rPr>
                <w:rFonts w:ascii="Times New Roman" w:hAnsi="Times New Roman" w:cs="Times New Roman"/>
              </w:rPr>
            </w:pPr>
          </w:p>
        </w:tc>
        <w:tc>
          <w:tcPr>
            <w:tcW w:w="1360" w:type="dxa"/>
          </w:tcPr>
          <w:p w14:paraId="0368DA60" w14:textId="77777777" w:rsidR="00E55FE2" w:rsidRPr="0005038B" w:rsidRDefault="00E55FE2" w:rsidP="00E55FE2">
            <w:pPr>
              <w:rPr>
                <w:rFonts w:ascii="Times New Roman" w:hAnsi="Times New Roman" w:cs="Times New Roman"/>
              </w:rPr>
            </w:pPr>
          </w:p>
        </w:tc>
        <w:tc>
          <w:tcPr>
            <w:tcW w:w="2260" w:type="dxa"/>
          </w:tcPr>
          <w:p w14:paraId="688E37F0"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72639F4D" w14:textId="77777777" w:rsidTr="00E81CD8">
        <w:trPr>
          <w:trHeight w:val="274"/>
        </w:trPr>
        <w:tc>
          <w:tcPr>
            <w:tcW w:w="955" w:type="dxa"/>
          </w:tcPr>
          <w:p w14:paraId="5FDF377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ИТОГО</w:t>
            </w:r>
          </w:p>
        </w:tc>
        <w:tc>
          <w:tcPr>
            <w:tcW w:w="3417" w:type="dxa"/>
          </w:tcPr>
          <w:p w14:paraId="116058F5" w14:textId="77777777" w:rsidR="00E55FE2" w:rsidRPr="0005038B" w:rsidRDefault="00E55FE2" w:rsidP="00E55FE2">
            <w:pPr>
              <w:rPr>
                <w:rFonts w:ascii="Times New Roman" w:hAnsi="Times New Roman" w:cs="Times New Roman"/>
              </w:rPr>
            </w:pPr>
          </w:p>
        </w:tc>
        <w:tc>
          <w:tcPr>
            <w:tcW w:w="1275" w:type="dxa"/>
          </w:tcPr>
          <w:p w14:paraId="3841585D" w14:textId="77777777" w:rsidR="00E55FE2" w:rsidRPr="0005038B" w:rsidRDefault="00E55FE2" w:rsidP="00E55FE2">
            <w:pPr>
              <w:rPr>
                <w:rFonts w:ascii="Times New Roman" w:hAnsi="Times New Roman" w:cs="Times New Roman"/>
              </w:rPr>
            </w:pPr>
          </w:p>
        </w:tc>
        <w:tc>
          <w:tcPr>
            <w:tcW w:w="1415" w:type="dxa"/>
          </w:tcPr>
          <w:p w14:paraId="3DE7CBD1" w14:textId="77777777" w:rsidR="00E55FE2" w:rsidRPr="0005038B" w:rsidRDefault="00E55FE2" w:rsidP="00E55FE2">
            <w:pPr>
              <w:rPr>
                <w:rFonts w:ascii="Times New Roman" w:hAnsi="Times New Roman" w:cs="Times New Roman"/>
              </w:rPr>
            </w:pPr>
          </w:p>
        </w:tc>
        <w:tc>
          <w:tcPr>
            <w:tcW w:w="1360" w:type="dxa"/>
          </w:tcPr>
          <w:p w14:paraId="0082D736" w14:textId="77777777" w:rsidR="00E55FE2" w:rsidRPr="0005038B" w:rsidRDefault="00E55FE2" w:rsidP="00E55FE2">
            <w:pPr>
              <w:rPr>
                <w:rFonts w:ascii="Times New Roman" w:hAnsi="Times New Roman" w:cs="Times New Roman"/>
              </w:rPr>
            </w:pPr>
          </w:p>
        </w:tc>
        <w:tc>
          <w:tcPr>
            <w:tcW w:w="2260" w:type="dxa"/>
          </w:tcPr>
          <w:p w14:paraId="3686F4A1"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bl>
    <w:p w14:paraId="72E337F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11E70D9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68024F39"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3BA61BF8"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sz w:val="24"/>
          <w:szCs w:val="24"/>
        </w:rPr>
        <w:t xml:space="preserve">Итого: </w:t>
      </w:r>
      <w:r w:rsidRPr="0005038B">
        <w:rPr>
          <w:rFonts w:ascii="Times New Roman" w:hAnsi="Times New Roman" w:cs="Times New Roman"/>
          <w:b/>
          <w:sz w:val="24"/>
          <w:szCs w:val="24"/>
        </w:rPr>
        <w:t xml:space="preserve">144 </w:t>
      </w:r>
      <w:r w:rsidRPr="0005038B">
        <w:rPr>
          <w:rFonts w:ascii="Times New Roman" w:hAnsi="Times New Roman" w:cs="Times New Roman"/>
          <w:sz w:val="24"/>
          <w:szCs w:val="24"/>
        </w:rPr>
        <w:t>часа для 1-го года обучения (при нагрузке 4 часа в неделю</w:t>
      </w:r>
    </w:p>
    <w:p w14:paraId="6E8BBFE6"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b/>
          <w:sz w:val="24"/>
          <w:szCs w:val="24"/>
        </w:rPr>
        <w:t xml:space="preserve">            216</w:t>
      </w:r>
      <w:r w:rsidRPr="0005038B">
        <w:rPr>
          <w:rFonts w:ascii="Times New Roman" w:hAnsi="Times New Roman" w:cs="Times New Roman"/>
          <w:sz w:val="24"/>
          <w:szCs w:val="24"/>
        </w:rPr>
        <w:t xml:space="preserve"> часов для 2-го и последующих лет обучения (при нагрузке 6 часов в неделю)</w:t>
      </w:r>
    </w:p>
    <w:p w14:paraId="024DCD59"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sz w:val="24"/>
          <w:szCs w:val="24"/>
        </w:rPr>
        <w:t xml:space="preserve">            </w:t>
      </w:r>
      <w:r w:rsidRPr="0005038B">
        <w:rPr>
          <w:rFonts w:ascii="Times New Roman" w:hAnsi="Times New Roman" w:cs="Times New Roman"/>
          <w:b/>
          <w:sz w:val="24"/>
          <w:szCs w:val="24"/>
        </w:rPr>
        <w:t>72</w:t>
      </w:r>
      <w:r w:rsidRPr="0005038B">
        <w:rPr>
          <w:rFonts w:ascii="Times New Roman" w:hAnsi="Times New Roman" w:cs="Times New Roman"/>
          <w:sz w:val="24"/>
          <w:szCs w:val="24"/>
        </w:rPr>
        <w:t xml:space="preserve"> часа для индивидуальных занятий (при нагрузке 2 часа в неделю)</w:t>
      </w:r>
    </w:p>
    <w:p w14:paraId="7DCB8D4B"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hAnsi="Times New Roman" w:cs="Times New Roman"/>
          <w:sz w:val="28"/>
          <w:szCs w:val="28"/>
        </w:rPr>
        <w:lastRenderedPageBreak/>
        <w:t>Должен быть учебный план (разделы и темы), не должно быть поурочно-календарного планирования. Обязательно должны быть и теория, и практика; на практику - больше часов.</w:t>
      </w:r>
      <w:r w:rsidRPr="0005038B">
        <w:rPr>
          <w:rFonts w:ascii="Times New Roman" w:eastAsia="Calibri" w:hAnsi="Times New Roman" w:cs="Times New Roman"/>
          <w:sz w:val="28"/>
          <w:szCs w:val="28"/>
        </w:rPr>
        <w:t xml:space="preserve"> В дополнительном образовании практическая деятельность детей на занятиях должна преобладать над теорией (в примерном соотношении 60% на 30%).</w:t>
      </w:r>
    </w:p>
    <w:p w14:paraId="04F87EC6"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p>
    <w:p w14:paraId="4C24142C" w14:textId="77777777" w:rsidR="00E55FE2" w:rsidRPr="0005038B" w:rsidRDefault="00E55FE2" w:rsidP="00E55FE2">
      <w:pPr>
        <w:spacing w:line="240" w:lineRule="auto"/>
        <w:ind w:firstLine="360"/>
        <w:rPr>
          <w:rFonts w:ascii="Times New Roman" w:hAnsi="Times New Roman" w:cs="Times New Roman"/>
          <w:sz w:val="28"/>
          <w:szCs w:val="28"/>
        </w:rPr>
      </w:pPr>
      <w:r w:rsidRPr="0005038B">
        <w:rPr>
          <w:rFonts w:ascii="Times New Roman" w:hAnsi="Times New Roman" w:cs="Times New Roman"/>
          <w:sz w:val="28"/>
          <w:szCs w:val="28"/>
        </w:rPr>
        <w:t>В колонке «формы контроля» – перечислить словесно используемые формы, не указывая часы.</w:t>
      </w:r>
    </w:p>
    <w:p w14:paraId="1F26B633" w14:textId="77777777" w:rsidR="00E55FE2" w:rsidRPr="0005038B" w:rsidRDefault="00E55FE2" w:rsidP="00E55FE2">
      <w:pPr>
        <w:spacing w:line="240" w:lineRule="auto"/>
        <w:ind w:firstLine="360"/>
        <w:jc w:val="both"/>
        <w:rPr>
          <w:rFonts w:ascii="Times New Roman" w:hAnsi="Times New Roman" w:cs="Times New Roman"/>
          <w:sz w:val="28"/>
          <w:szCs w:val="28"/>
        </w:rPr>
      </w:pPr>
      <w:r w:rsidRPr="0005038B">
        <w:rPr>
          <w:rFonts w:ascii="Times New Roman" w:eastAsia="Times New Roman" w:hAnsi="Times New Roman" w:cs="Times New Roman"/>
          <w:i/>
          <w:sz w:val="28"/>
          <w:szCs w:val="28"/>
          <w:lang w:eastAsia="ru-RU"/>
        </w:rPr>
        <w:t>Возможные формы контроля</w:t>
      </w:r>
      <w:r w:rsidRPr="0005038B">
        <w:rPr>
          <w:rFonts w:ascii="Times New Roman" w:eastAsia="Times New Roman" w:hAnsi="Times New Roman" w:cs="Times New Roman"/>
          <w:sz w:val="28"/>
          <w:szCs w:val="28"/>
          <w:lang w:eastAsia="ru-RU"/>
        </w:rPr>
        <w:t xml:space="preserve"> — творческая работа,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14:paraId="2B2890AE" w14:textId="77777777" w:rsidR="00E55FE2" w:rsidRPr="0005038B" w:rsidRDefault="00E55FE2" w:rsidP="00E55FE2">
      <w:pPr>
        <w:spacing w:line="240" w:lineRule="auto"/>
        <w:ind w:firstLine="360"/>
        <w:rPr>
          <w:rFonts w:ascii="Times New Roman" w:hAnsi="Times New Roman" w:cs="Times New Roman"/>
          <w:sz w:val="28"/>
          <w:szCs w:val="28"/>
        </w:rPr>
      </w:pPr>
    </w:p>
    <w:p w14:paraId="4E4327FF"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Формула расчета годового количества часов: количество часов в неделю умножается на продолжительность учебного года, которая составляет 36 недель.</w:t>
      </w:r>
    </w:p>
    <w:p w14:paraId="016231BD"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p>
    <w:p w14:paraId="2F1AD9CE"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В учебном плане необходимо закладывать часы:</w:t>
      </w:r>
    </w:p>
    <w:p w14:paraId="34228BE1"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на комплектование группы первого года обучения;</w:t>
      </w:r>
    </w:p>
    <w:p w14:paraId="2C5D0620"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на вводное занятие (введение в программу);</w:t>
      </w:r>
    </w:p>
    <w:p w14:paraId="07C0D17B"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концертную, выставочную или соревновательную деятельность;</w:t>
      </w:r>
    </w:p>
    <w:p w14:paraId="0B312155"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мероприятия воспитывающего и познавательного характера;</w:t>
      </w:r>
    </w:p>
    <w:p w14:paraId="76D87A34"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итоговое занятие, отчетное мероприятие.</w:t>
      </w:r>
    </w:p>
    <w:p w14:paraId="69D5078C"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Расчет количества часов в учебном плане ведется на одну учебную группу (или на одного учащегося, если это индивидуальное обучение).</w:t>
      </w:r>
    </w:p>
    <w:p w14:paraId="2C8F889C" w14:textId="2CBB3387" w:rsidR="00E55FE2" w:rsidRPr="0005038B" w:rsidRDefault="00E55FE2" w:rsidP="00E55FE2">
      <w:pPr>
        <w:spacing w:line="240" w:lineRule="auto"/>
        <w:ind w:firstLine="360"/>
        <w:rPr>
          <w:rFonts w:ascii="Times New Roman" w:hAnsi="Times New Roman" w:cs="Times New Roman"/>
          <w:sz w:val="28"/>
          <w:szCs w:val="28"/>
        </w:rPr>
      </w:pPr>
    </w:p>
    <w:p w14:paraId="24B49AFC" w14:textId="77777777" w:rsidR="0032616A" w:rsidRPr="0005038B" w:rsidRDefault="0032616A" w:rsidP="00E55FE2">
      <w:pPr>
        <w:spacing w:line="240" w:lineRule="auto"/>
        <w:ind w:firstLine="360"/>
        <w:rPr>
          <w:rFonts w:ascii="Times New Roman" w:hAnsi="Times New Roman" w:cs="Times New Roman"/>
          <w:sz w:val="28"/>
          <w:szCs w:val="28"/>
        </w:rPr>
      </w:pPr>
    </w:p>
    <w:p w14:paraId="43C8AFB8" w14:textId="77777777" w:rsidR="00E55FE2" w:rsidRPr="0005038B" w:rsidRDefault="00E55FE2" w:rsidP="00E55FE2">
      <w:pPr>
        <w:spacing w:line="240" w:lineRule="auto"/>
        <w:ind w:left="360"/>
        <w:rPr>
          <w:rFonts w:ascii="Times New Roman" w:hAnsi="Times New Roman" w:cs="Times New Roman"/>
          <w:b/>
          <w:i/>
          <w:sz w:val="28"/>
          <w:szCs w:val="28"/>
        </w:rPr>
      </w:pPr>
      <w:r w:rsidRPr="0005038B">
        <w:rPr>
          <w:rFonts w:ascii="Times New Roman" w:hAnsi="Times New Roman" w:cs="Times New Roman"/>
          <w:b/>
          <w:i/>
          <w:sz w:val="28"/>
          <w:szCs w:val="28"/>
        </w:rPr>
        <w:t>Содержание учебного плана</w:t>
      </w:r>
    </w:p>
    <w:p w14:paraId="050A00D0" w14:textId="77777777" w:rsidR="00E55FE2" w:rsidRPr="0005038B" w:rsidRDefault="00E55FE2" w:rsidP="00E55FE2">
      <w:pPr>
        <w:spacing w:line="240" w:lineRule="auto"/>
        <w:ind w:firstLine="360"/>
        <w:rPr>
          <w:rFonts w:ascii="Times New Roman" w:hAnsi="Times New Roman" w:cs="Times New Roman"/>
          <w:sz w:val="28"/>
          <w:szCs w:val="28"/>
        </w:rPr>
      </w:pPr>
      <w:r w:rsidRPr="0005038B">
        <w:rPr>
          <w:rFonts w:ascii="Times New Roman" w:hAnsi="Times New Roman" w:cs="Times New Roman"/>
          <w:sz w:val="28"/>
          <w:szCs w:val="28"/>
        </w:rPr>
        <w:t>Раскрывается через краткое описание тем (теоретических и практических).</w:t>
      </w:r>
    </w:p>
    <w:p w14:paraId="6BCDCC4E" w14:textId="77777777" w:rsidR="00E55FE2" w:rsidRPr="0005038B" w:rsidRDefault="00E55FE2" w:rsidP="00E55FE2">
      <w:pPr>
        <w:spacing w:line="240" w:lineRule="auto"/>
        <w:ind w:firstLine="360"/>
        <w:rPr>
          <w:rFonts w:ascii="Times New Roman" w:hAnsi="Times New Roman" w:cs="Times New Roman"/>
          <w:sz w:val="28"/>
          <w:szCs w:val="28"/>
        </w:rPr>
      </w:pPr>
      <w:r w:rsidRPr="0005038B">
        <w:rPr>
          <w:rFonts w:ascii="Times New Roman" w:hAnsi="Times New Roman" w:cs="Times New Roman"/>
          <w:sz w:val="28"/>
          <w:szCs w:val="28"/>
        </w:rPr>
        <w:t>Необходимо продублировать в точной последовательности разделы и темы учебного плана каждого года обучения.</w:t>
      </w:r>
    </w:p>
    <w:p w14:paraId="5123B4A3"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содержания учебного плана.</w:t>
      </w:r>
    </w:p>
    <w:p w14:paraId="61D5A50F"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p>
    <w:p w14:paraId="5C2A141A" w14:textId="77777777" w:rsidR="00E55FE2" w:rsidRPr="0005038B" w:rsidRDefault="00E55FE2" w:rsidP="00E55FE2">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Раздел 1. Общая физическая подготовка (ОФП)</w:t>
      </w:r>
    </w:p>
    <w:p w14:paraId="5552199D" w14:textId="77777777" w:rsidR="00E55FE2" w:rsidRPr="0005038B" w:rsidRDefault="00E55FE2" w:rsidP="00E55FE2">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b/>
          <w:i/>
          <w:color w:val="000000"/>
          <w:sz w:val="28"/>
          <w:szCs w:val="28"/>
        </w:rPr>
        <w:t>Теория:</w:t>
      </w:r>
      <w:r w:rsidRPr="0005038B">
        <w:rPr>
          <w:rFonts w:ascii="Times New Roman" w:hAnsi="Times New Roman" w:cs="Times New Roman"/>
          <w:i/>
          <w:color w:val="000000"/>
          <w:sz w:val="28"/>
          <w:szCs w:val="28"/>
        </w:rPr>
        <w:t xml:space="preserve"> Понятие ОФП. Функции ОФП.</w:t>
      </w:r>
    </w:p>
    <w:p w14:paraId="49AD72A7" w14:textId="77777777" w:rsidR="00E55FE2" w:rsidRPr="0005038B" w:rsidRDefault="00E55FE2" w:rsidP="00E55FE2">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b/>
          <w:i/>
          <w:color w:val="000000"/>
          <w:sz w:val="28"/>
          <w:szCs w:val="28"/>
        </w:rPr>
        <w:t>Практика:</w:t>
      </w:r>
      <w:r w:rsidRPr="0005038B">
        <w:rPr>
          <w:rFonts w:ascii="Times New Roman" w:hAnsi="Times New Roman" w:cs="Times New Roman"/>
          <w:i/>
          <w:color w:val="000000"/>
          <w:sz w:val="28"/>
          <w:szCs w:val="28"/>
        </w:rPr>
        <w:t xml:space="preserve">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14:paraId="1E14499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0B58B074"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lastRenderedPageBreak/>
        <w:t xml:space="preserve">Содержание должно быть реферативным, не описательным, в одном падеже (четко, коротко, лаконично). </w:t>
      </w:r>
      <w:r w:rsidRPr="0005038B">
        <w:rPr>
          <w:rFonts w:ascii="Times New Roman" w:hAnsi="Times New Roman" w:cs="Times New Roman"/>
          <w:i/>
          <w:sz w:val="28"/>
          <w:szCs w:val="28"/>
        </w:rPr>
        <w:t>Пример:</w:t>
      </w:r>
      <w:r w:rsidRPr="0005038B">
        <w:rPr>
          <w:rFonts w:ascii="Times New Roman" w:hAnsi="Times New Roman" w:cs="Times New Roman"/>
          <w:sz w:val="28"/>
          <w:szCs w:val="28"/>
        </w:rPr>
        <w:t xml:space="preserve"> техника…роспись…знакомство….</w:t>
      </w:r>
    </w:p>
    <w:p w14:paraId="64761041"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Нужно перечислить основные содержательные моменты.</w:t>
      </w:r>
    </w:p>
    <w:p w14:paraId="205A7DB5" w14:textId="77777777" w:rsidR="005F21D6" w:rsidRPr="0005038B" w:rsidRDefault="005F21D6" w:rsidP="00E55FE2">
      <w:pPr>
        <w:jc w:val="both"/>
        <w:rPr>
          <w:rFonts w:ascii="Times New Roman" w:hAnsi="Times New Roman" w:cs="Times New Roman"/>
          <w:sz w:val="28"/>
          <w:szCs w:val="28"/>
        </w:rPr>
      </w:pPr>
    </w:p>
    <w:p w14:paraId="4A955867" w14:textId="77777777" w:rsidR="008848F3" w:rsidRPr="0005038B" w:rsidRDefault="005F21D6" w:rsidP="008848F3">
      <w:pPr>
        <w:autoSpaceDE w:val="0"/>
        <w:autoSpaceDN w:val="0"/>
        <w:adjustRightInd w:val="0"/>
        <w:spacing w:after="0" w:line="240" w:lineRule="auto"/>
        <w:ind w:firstLine="708"/>
        <w:jc w:val="both"/>
        <w:rPr>
          <w:rFonts w:ascii="Times New Roman" w:hAnsi="Times New Roman" w:cs="Times New Roman"/>
          <w:b/>
          <w:i/>
          <w:sz w:val="28"/>
          <w:szCs w:val="28"/>
        </w:rPr>
      </w:pPr>
      <w:r w:rsidRPr="0005038B">
        <w:rPr>
          <w:rFonts w:ascii="Times New Roman" w:hAnsi="Times New Roman" w:cs="Times New Roman"/>
          <w:b/>
          <w:i/>
          <w:sz w:val="28"/>
          <w:szCs w:val="28"/>
        </w:rPr>
        <w:t>Ф</w:t>
      </w:r>
      <w:r w:rsidR="008848F3" w:rsidRPr="0005038B">
        <w:rPr>
          <w:rFonts w:ascii="Times New Roman" w:hAnsi="Times New Roman" w:cs="Times New Roman"/>
          <w:b/>
          <w:i/>
          <w:sz w:val="28"/>
          <w:szCs w:val="28"/>
        </w:rPr>
        <w:t>ормы и периодичность контроля (аттестации) планируемых результатов программы</w:t>
      </w:r>
    </w:p>
    <w:p w14:paraId="5E6D447A" w14:textId="2E34CB42" w:rsidR="008848F3" w:rsidRPr="0005038B" w:rsidRDefault="008848F3" w:rsidP="008848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Указываются формы, порядок и методики проведения текущего промежуточного контроля и </w:t>
      </w:r>
      <w:r w:rsidR="00EF07C8" w:rsidRPr="0005038B">
        <w:rPr>
          <w:rFonts w:ascii="Times New Roman" w:hAnsi="Times New Roman" w:cs="Times New Roman"/>
          <w:color w:val="000000"/>
          <w:sz w:val="28"/>
          <w:szCs w:val="28"/>
        </w:rPr>
        <w:t>аттестация по итогам освоения программы (итоговый контроль)</w:t>
      </w:r>
      <w:r w:rsidRPr="0005038B">
        <w:rPr>
          <w:rFonts w:ascii="Times New Roman" w:hAnsi="Times New Roman" w:cs="Times New Roman"/>
          <w:color w:val="000000"/>
          <w:sz w:val="28"/>
          <w:szCs w:val="28"/>
        </w:rPr>
        <w:t>.</w:t>
      </w:r>
    </w:p>
    <w:p w14:paraId="20E8ED17" w14:textId="77777777" w:rsidR="008848F3" w:rsidRPr="0005038B" w:rsidRDefault="008848F3" w:rsidP="008848F3">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22DC4CFF"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bCs/>
          <w:i/>
          <w:kern w:val="1"/>
          <w:sz w:val="28"/>
          <w:szCs w:val="28"/>
        </w:rPr>
        <w:t>Формы подведения итогов реализации программы:</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kern w:val="1"/>
          <w:sz w:val="28"/>
          <w:szCs w:val="28"/>
        </w:rPr>
        <w:t xml:space="preserve">опрос, контрольное занятие, зачет, открытое занятие для родителей, концерт, экзамен, выставка, конкурс, олимпиада, самостоятельная работа, защита рефератов, презентация творческих работ, взаимозачет, игра-испытание, эссе, коллективная рефлексия, отзыв, коллективный анализ работ, </w:t>
      </w:r>
      <w:proofErr w:type="gramStart"/>
      <w:r w:rsidRPr="0005038B">
        <w:rPr>
          <w:rFonts w:ascii="Times New Roman" w:eastAsia="Calibri" w:hAnsi="Times New Roman" w:cs="Times New Roman"/>
          <w:kern w:val="1"/>
          <w:sz w:val="28"/>
          <w:szCs w:val="28"/>
        </w:rPr>
        <w:t>самоанализ  и</w:t>
      </w:r>
      <w:proofErr w:type="gramEnd"/>
      <w:r w:rsidRPr="0005038B">
        <w:rPr>
          <w:rFonts w:ascii="Times New Roman" w:eastAsia="Calibri" w:hAnsi="Times New Roman" w:cs="Times New Roman"/>
          <w:kern w:val="1"/>
          <w:sz w:val="28"/>
          <w:szCs w:val="28"/>
        </w:rPr>
        <w:t xml:space="preserve"> др.</w:t>
      </w:r>
    </w:p>
    <w:p w14:paraId="78828A9B"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К формам текущего контроля относятся: собеседование, выполнение операций, выставка, др.</w:t>
      </w:r>
    </w:p>
    <w:p w14:paraId="430C5073"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Форма промежуточного контроля – выставка.</w:t>
      </w:r>
    </w:p>
    <w:p w14:paraId="4A77143C"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В качестве промежуточной аттестации могут быть засчитаны результаты конкурсов, фестивалей.</w:t>
      </w:r>
    </w:p>
    <w:p w14:paraId="55500E13"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Формы отслеживания и фиксации образовательных результатов: видеозапись, журнал посещаемости, материал анкетирования и тестирования, дипломы и грамоты конкурсов и фестивалей, отзывы детей и родителей.</w:t>
      </w:r>
    </w:p>
    <w:p w14:paraId="7B38C54B"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Формы предъявления и демонстрации образовательных результатов: контрольное занятие, самостоятельная работа, отчетная выставка.</w:t>
      </w:r>
    </w:p>
    <w:p w14:paraId="4BF5B8A5"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Итогом работы за год является участие </w:t>
      </w:r>
      <w:proofErr w:type="gramStart"/>
      <w:r w:rsidRPr="0005038B">
        <w:rPr>
          <w:rFonts w:ascii="Times New Roman" w:eastAsia="Calibri" w:hAnsi="Times New Roman" w:cs="Times New Roman"/>
          <w:kern w:val="1"/>
          <w:sz w:val="28"/>
          <w:szCs w:val="28"/>
        </w:rPr>
        <w:t>в  районных</w:t>
      </w:r>
      <w:proofErr w:type="gramEnd"/>
      <w:r w:rsidRPr="0005038B">
        <w:rPr>
          <w:rFonts w:ascii="Times New Roman" w:eastAsia="Calibri" w:hAnsi="Times New Roman" w:cs="Times New Roman"/>
          <w:kern w:val="1"/>
          <w:sz w:val="28"/>
          <w:szCs w:val="28"/>
        </w:rPr>
        <w:t xml:space="preserve"> выставках, в городских, в районных конкурсах, фестивалях.</w:t>
      </w:r>
      <w:r w:rsidRPr="0005038B">
        <w:rPr>
          <w:rFonts w:ascii="Times New Roman" w:eastAsia="Calibri" w:hAnsi="Times New Roman" w:cs="Times New Roman"/>
          <w:kern w:val="1"/>
          <w:sz w:val="28"/>
          <w:szCs w:val="28"/>
        </w:rPr>
        <w:cr/>
      </w:r>
    </w:p>
    <w:p w14:paraId="2CB96916" w14:textId="77777777" w:rsidR="008848F3" w:rsidRPr="0005038B" w:rsidRDefault="008848F3" w:rsidP="008848F3">
      <w:pPr>
        <w:ind w:firstLine="708"/>
        <w:contextualSpacing/>
        <w:jc w:val="both"/>
        <w:rPr>
          <w:rFonts w:ascii="Times New Roman" w:hAnsi="Times New Roman" w:cs="Times New Roman"/>
          <w:sz w:val="28"/>
          <w:szCs w:val="28"/>
        </w:rPr>
      </w:pPr>
      <w:r w:rsidRPr="0005038B">
        <w:rPr>
          <w:rFonts w:ascii="Times New Roman" w:hAnsi="Times New Roman"/>
          <w:spacing w:val="3"/>
          <w:sz w:val="28"/>
          <w:szCs w:val="28"/>
        </w:rPr>
        <w:t xml:space="preserve">На каждый образовательный результат должен быть способ оценки. Результаты должны быть измеряемыми. Должны быть способы оценки всех трёх видов результатов. </w:t>
      </w:r>
    </w:p>
    <w:p w14:paraId="60012DFB"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p>
    <w:p w14:paraId="284DF0D8" w14:textId="77777777" w:rsidR="008848F3" w:rsidRPr="0005038B" w:rsidRDefault="008848F3" w:rsidP="008848F3">
      <w:pPr>
        <w:ind w:firstLine="708"/>
        <w:contextualSpacing/>
        <w:jc w:val="both"/>
        <w:rPr>
          <w:rFonts w:ascii="Times New Roman" w:hAnsi="Times New Roman"/>
          <w:bCs/>
          <w:spacing w:val="2"/>
          <w:sz w:val="28"/>
          <w:szCs w:val="28"/>
        </w:rPr>
      </w:pPr>
      <w:r w:rsidRPr="0005038B">
        <w:rPr>
          <w:rFonts w:ascii="Times New Roman" w:hAnsi="Times New Roman"/>
          <w:spacing w:val="3"/>
          <w:sz w:val="28"/>
          <w:szCs w:val="28"/>
        </w:rPr>
        <w:t>Принципиальное требование к данному подразделу – раз</w:t>
      </w:r>
      <w:r w:rsidRPr="0005038B">
        <w:rPr>
          <w:rFonts w:ascii="Times New Roman" w:hAnsi="Times New Roman"/>
          <w:sz w:val="28"/>
          <w:szCs w:val="28"/>
        </w:rPr>
        <w:t>работка системы оценки результативности освоения учащимися</w:t>
      </w:r>
      <w:r w:rsidRPr="0005038B">
        <w:rPr>
          <w:rFonts w:ascii="Times New Roman" w:hAnsi="Times New Roman"/>
          <w:spacing w:val="3"/>
          <w:sz w:val="28"/>
          <w:szCs w:val="28"/>
        </w:rPr>
        <w:t xml:space="preserve"> программы (или эффективности </w:t>
      </w:r>
      <w:r w:rsidRPr="0005038B">
        <w:rPr>
          <w:rFonts w:ascii="Times New Roman" w:hAnsi="Times New Roman"/>
          <w:spacing w:val="3"/>
          <w:sz w:val="28"/>
          <w:szCs w:val="28"/>
        </w:rPr>
        <w:lastRenderedPageBreak/>
        <w:t>реализации программы).</w:t>
      </w:r>
      <w:r w:rsidRPr="0005038B">
        <w:rPr>
          <w:rFonts w:ascii="Times New Roman" w:hAnsi="Times New Roman"/>
          <w:sz w:val="28"/>
          <w:szCs w:val="28"/>
        </w:rPr>
        <w:t xml:space="preserve"> </w:t>
      </w:r>
      <w:r w:rsidRPr="0005038B">
        <w:rPr>
          <w:rFonts w:ascii="Times New Roman" w:hAnsi="Times New Roman"/>
          <w:bCs/>
          <w:spacing w:val="2"/>
          <w:sz w:val="28"/>
          <w:szCs w:val="28"/>
        </w:rPr>
        <w:t>Разработчиком должны быть продуманы критерии определения результативности.</w:t>
      </w:r>
    </w:p>
    <w:p w14:paraId="511D4F35" w14:textId="77777777" w:rsidR="008848F3" w:rsidRPr="0005038B" w:rsidRDefault="008848F3" w:rsidP="008848F3">
      <w:pPr>
        <w:ind w:firstLine="708"/>
        <w:contextualSpacing/>
        <w:jc w:val="both"/>
        <w:rPr>
          <w:rFonts w:ascii="Times New Roman" w:hAnsi="Times New Roman" w:cs="Times New Roman"/>
          <w:sz w:val="28"/>
          <w:szCs w:val="28"/>
        </w:rPr>
      </w:pPr>
    </w:p>
    <w:p w14:paraId="6C747BB1" w14:textId="77777777" w:rsidR="008848F3" w:rsidRPr="0005038B" w:rsidRDefault="008848F3" w:rsidP="008848F3">
      <w:pPr>
        <w:spacing w:line="240" w:lineRule="auto"/>
        <w:ind w:firstLine="360"/>
        <w:jc w:val="both"/>
        <w:rPr>
          <w:rFonts w:ascii="Times New Roman" w:eastAsia="Calibri" w:hAnsi="Times New Roman" w:cs="Times New Roman"/>
          <w:bCs/>
          <w:kern w:val="1"/>
          <w:sz w:val="28"/>
          <w:szCs w:val="28"/>
        </w:rPr>
      </w:pPr>
      <w:r w:rsidRPr="0005038B">
        <w:rPr>
          <w:rFonts w:ascii="Times New Roman" w:eastAsia="Calibri" w:hAnsi="Times New Roman" w:cs="Times New Roman"/>
          <w:bCs/>
          <w:kern w:val="1"/>
          <w:sz w:val="28"/>
          <w:szCs w:val="28"/>
        </w:rPr>
        <w:t>Оценка эффективности реализации программы.</w:t>
      </w:r>
    </w:p>
    <w:p w14:paraId="4BBA3487" w14:textId="77777777" w:rsidR="008848F3" w:rsidRPr="0005038B" w:rsidRDefault="008848F3" w:rsidP="008848F3">
      <w:pPr>
        <w:spacing w:line="240" w:lineRule="auto"/>
        <w:ind w:firstLine="360"/>
        <w:jc w:val="both"/>
        <w:rPr>
          <w:rFonts w:ascii="Times New Roman" w:eastAsia="Calibri" w:hAnsi="Times New Roman" w:cs="Times New Roman"/>
          <w:bCs/>
          <w:i/>
          <w:kern w:val="1"/>
          <w:sz w:val="28"/>
          <w:szCs w:val="28"/>
        </w:rPr>
      </w:pPr>
      <w:r w:rsidRPr="0005038B">
        <w:rPr>
          <w:rFonts w:ascii="Times New Roman" w:eastAsia="Calibri" w:hAnsi="Times New Roman" w:cs="Times New Roman"/>
          <w:bCs/>
          <w:i/>
          <w:kern w:val="1"/>
          <w:sz w:val="28"/>
          <w:szCs w:val="28"/>
        </w:rPr>
        <w:t>Пример оформления:</w:t>
      </w:r>
    </w:p>
    <w:p w14:paraId="417E095E" w14:textId="77777777" w:rsidR="008848F3" w:rsidRPr="0005038B" w:rsidRDefault="008848F3" w:rsidP="008848F3">
      <w:pPr>
        <w:spacing w:after="0" w:line="240" w:lineRule="auto"/>
        <w:ind w:firstLine="642"/>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Эффективность реализации программы определяется согласно выработанным критериям количества и качества.</w:t>
      </w:r>
    </w:p>
    <w:p w14:paraId="1B3A2B53" w14:textId="77777777" w:rsidR="008848F3" w:rsidRPr="0005038B" w:rsidRDefault="008848F3" w:rsidP="008848F3">
      <w:pPr>
        <w:numPr>
          <w:ilvl w:val="0"/>
          <w:numId w:val="12"/>
        </w:numPr>
        <w:autoSpaceDE w:val="0"/>
        <w:autoSpaceDN w:val="0"/>
        <w:adjustRightInd w:val="0"/>
        <w:spacing w:after="0" w:line="240" w:lineRule="auto"/>
        <w:ind w:firstLine="851"/>
        <w:jc w:val="both"/>
        <w:rPr>
          <w:rFonts w:ascii="Times New Roman" w:eastAsia="Arial" w:hAnsi="Times New Roman" w:cs="Times New Roman"/>
          <w:color w:val="000000"/>
          <w:sz w:val="24"/>
          <w:szCs w:val="24"/>
          <w:lang w:eastAsia="ar-SA"/>
        </w:rPr>
      </w:pPr>
      <w:r w:rsidRPr="0005038B">
        <w:rPr>
          <w:rFonts w:ascii="Times New Roman" w:eastAsia="Arial" w:hAnsi="Times New Roman" w:cs="Times New Roman"/>
          <w:b/>
          <w:color w:val="000000"/>
          <w:sz w:val="24"/>
          <w:szCs w:val="24"/>
          <w:lang w:eastAsia="ar-SA"/>
        </w:rPr>
        <w:t xml:space="preserve">Уровень освоения детьми дополнительной </w:t>
      </w:r>
      <w:proofErr w:type="gramStart"/>
      <w:r w:rsidRPr="0005038B">
        <w:rPr>
          <w:rFonts w:ascii="Times New Roman" w:eastAsia="Arial" w:hAnsi="Times New Roman" w:cs="Times New Roman"/>
          <w:b/>
          <w:color w:val="000000"/>
          <w:sz w:val="24"/>
          <w:szCs w:val="24"/>
          <w:lang w:eastAsia="ar-SA"/>
        </w:rPr>
        <w:t>общеразвивающей  программы</w:t>
      </w:r>
      <w:proofErr w:type="gramEnd"/>
      <w:r w:rsidRPr="0005038B">
        <w:rPr>
          <w:rFonts w:ascii="Times New Roman" w:eastAsia="Arial" w:hAnsi="Times New Roman" w:cs="Times New Roman"/>
          <w:color w:val="000000"/>
          <w:sz w:val="24"/>
          <w:szCs w:val="24"/>
          <w:lang w:eastAsia="ar-SA"/>
        </w:rPr>
        <w:t xml:space="preserve"> (уровень: низкий, средний, высокий)</w:t>
      </w:r>
    </w:p>
    <w:p w14:paraId="219CD044" w14:textId="77777777" w:rsidR="008848F3" w:rsidRPr="0005038B" w:rsidRDefault="008848F3" w:rsidP="008848F3">
      <w:pPr>
        <w:suppressAutoHyphens/>
        <w:autoSpaceDE w:val="0"/>
        <w:spacing w:after="0" w:line="240" w:lineRule="auto"/>
        <w:ind w:firstLine="851"/>
        <w:rPr>
          <w:rFonts w:ascii="Times New Roman" w:eastAsia="Arial" w:hAnsi="Times New Roman" w:cs="Times New Roman"/>
          <w:color w:val="000000"/>
          <w:sz w:val="24"/>
          <w:szCs w:val="24"/>
          <w:lang w:eastAsia="ar-SA"/>
        </w:rPr>
      </w:pPr>
      <w:r w:rsidRPr="0005038B">
        <w:rPr>
          <w:rFonts w:ascii="Times New Roman" w:eastAsia="Arial" w:hAnsi="Times New Roman" w:cs="Times New Roman"/>
          <w:color w:val="000000"/>
          <w:sz w:val="24"/>
          <w:szCs w:val="24"/>
          <w:lang w:eastAsia="ar-SA"/>
        </w:rPr>
        <w:t xml:space="preserve">Уровень освоения учащимися содержания </w:t>
      </w:r>
      <w:proofErr w:type="gramStart"/>
      <w:r w:rsidRPr="0005038B">
        <w:rPr>
          <w:rFonts w:ascii="Times New Roman" w:eastAsia="Arial" w:hAnsi="Times New Roman" w:cs="Times New Roman"/>
          <w:color w:val="000000"/>
          <w:sz w:val="24"/>
          <w:szCs w:val="24"/>
          <w:lang w:eastAsia="ar-SA"/>
        </w:rPr>
        <w:t>дополнительной  общеразвивающей</w:t>
      </w:r>
      <w:proofErr w:type="gramEnd"/>
      <w:r w:rsidRPr="0005038B">
        <w:rPr>
          <w:rFonts w:ascii="Times New Roman" w:eastAsia="Arial" w:hAnsi="Times New Roman" w:cs="Times New Roman"/>
          <w:color w:val="000000"/>
          <w:sz w:val="24"/>
          <w:szCs w:val="24"/>
          <w:lang w:eastAsia="ar-SA"/>
        </w:rPr>
        <w:t xml:space="preserve"> программы исследуется по следующим параметрам: </w:t>
      </w:r>
    </w:p>
    <w:p w14:paraId="17EE94A0" w14:textId="77777777" w:rsidR="008848F3" w:rsidRPr="0005038B" w:rsidRDefault="008848F3" w:rsidP="008848F3">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 xml:space="preserve">предметные </w:t>
      </w:r>
      <w:r w:rsidRPr="0005038B">
        <w:rPr>
          <w:rFonts w:ascii="Times New Roman" w:eastAsia="Times New Roman" w:hAnsi="Times New Roman" w:cs="Times New Roman"/>
          <w:color w:val="000000"/>
          <w:sz w:val="24"/>
          <w:szCs w:val="24"/>
          <w:lang w:eastAsia="ru-RU"/>
        </w:rPr>
        <w:t>(определение знаний основные понятий и терминологии по предмету, освоения основных приемов и технологий деятельности по предмету). Выявляются на основе данных, полученных в ходе проведения самостоятельных работ, индивидуальных и коллективных работ, контрольных заданий</w:t>
      </w:r>
      <w:r w:rsidRPr="0005038B">
        <w:rPr>
          <w:rFonts w:ascii="Times New Roman" w:eastAsia="Times New Roman" w:hAnsi="Times New Roman" w:cs="Times New Roman"/>
          <w:color w:val="000000"/>
          <w:sz w:val="24"/>
          <w:szCs w:val="24"/>
          <w:lang w:eastAsia="ru-RU"/>
        </w:rPr>
        <w:tab/>
        <w:t>, опросов.</w:t>
      </w:r>
    </w:p>
    <w:p w14:paraId="36C88263" w14:textId="77777777" w:rsidR="008848F3" w:rsidRPr="0005038B" w:rsidRDefault="008848F3" w:rsidP="008848F3">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метапредметные УУД</w:t>
      </w:r>
      <w:r w:rsidRPr="0005038B">
        <w:rPr>
          <w:rFonts w:ascii="Times New Roman" w:eastAsia="Times New Roman" w:hAnsi="Times New Roman" w:cs="Times New Roman"/>
          <w:color w:val="000000"/>
          <w:sz w:val="24"/>
          <w:szCs w:val="24"/>
          <w:lang w:eastAsia="ru-RU"/>
        </w:rPr>
        <w:t xml:space="preserve"> (познавательные, коммуникативные, регулятивные)</w:t>
      </w:r>
      <w:r w:rsidRPr="0005038B">
        <w:rPr>
          <w:rFonts w:ascii="Times New Roman" w:eastAsia="Times New Roman" w:hAnsi="Times New Roman" w:cs="Times New Roman"/>
          <w:sz w:val="24"/>
          <w:szCs w:val="24"/>
          <w:lang w:eastAsia="ru-RU"/>
        </w:rPr>
        <w:t>.</w:t>
      </w:r>
      <w:r w:rsidRPr="0005038B">
        <w:rPr>
          <w:rFonts w:ascii="Times New Roman" w:eastAsia="Times New Roman" w:hAnsi="Times New Roman" w:cs="Times New Roman"/>
          <w:color w:val="000000"/>
          <w:sz w:val="24"/>
          <w:szCs w:val="24"/>
          <w:lang w:eastAsia="ru-RU"/>
        </w:rPr>
        <w:t xml:space="preserve"> Выявляются на основе наблюдения, результатов выполнения контрольных заданий, коллективных и групповых работ и др.) </w:t>
      </w:r>
    </w:p>
    <w:p w14:paraId="453ED5A6" w14:textId="77777777" w:rsidR="008848F3" w:rsidRPr="0005038B" w:rsidRDefault="008848F3" w:rsidP="008848F3">
      <w:pPr>
        <w:numPr>
          <w:ilvl w:val="0"/>
          <w:numId w:val="13"/>
        </w:numPr>
        <w:snapToGrid w:val="0"/>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 xml:space="preserve">личностные </w:t>
      </w:r>
      <w:r w:rsidRPr="0005038B">
        <w:rPr>
          <w:rFonts w:ascii="Times New Roman" w:eastAsia="Times New Roman" w:hAnsi="Times New Roman" w:cs="Times New Roman"/>
          <w:sz w:val="24"/>
          <w:szCs w:val="24"/>
          <w:lang w:eastAsia="ru-RU"/>
        </w:rPr>
        <w:t xml:space="preserve">(сформированность личностных УУД, личностных качеств). Выявляются на основе педагогического наблюдения за поведением учащихся, путем проведения диагностики. </w:t>
      </w:r>
    </w:p>
    <w:p w14:paraId="1697184D" w14:textId="77777777" w:rsidR="008848F3" w:rsidRPr="0005038B" w:rsidRDefault="008848F3" w:rsidP="008848F3">
      <w:pPr>
        <w:spacing w:after="0" w:line="240" w:lineRule="auto"/>
        <w:ind w:left="720"/>
        <w:jc w:val="both"/>
        <w:rPr>
          <w:rFonts w:ascii="Times New Roman" w:eastAsia="Times New Roman" w:hAnsi="Times New Roman" w:cs="Times New Roman"/>
          <w:sz w:val="24"/>
          <w:szCs w:val="24"/>
          <w:lang w:eastAsia="ru-RU"/>
        </w:rPr>
      </w:pPr>
    </w:p>
    <w:p w14:paraId="3D8BF107"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sz w:val="24"/>
          <w:szCs w:val="24"/>
          <w:lang w:eastAsia="ru-RU"/>
        </w:rPr>
        <w:t xml:space="preserve">Результаты участия учащихся в </w:t>
      </w:r>
      <w:proofErr w:type="gramStart"/>
      <w:r w:rsidRPr="0005038B">
        <w:rPr>
          <w:rFonts w:ascii="Times New Roman" w:eastAsia="Times New Roman" w:hAnsi="Times New Roman" w:cs="Times New Roman"/>
          <w:b/>
          <w:sz w:val="24"/>
          <w:szCs w:val="24"/>
          <w:lang w:eastAsia="ru-RU"/>
        </w:rPr>
        <w:t>конкурсных  мероприятиях</w:t>
      </w:r>
      <w:proofErr w:type="gramEnd"/>
      <w:r w:rsidRPr="0005038B">
        <w:rPr>
          <w:rFonts w:ascii="Times New Roman" w:eastAsia="Times New Roman" w:hAnsi="Times New Roman" w:cs="Times New Roman"/>
          <w:b/>
          <w:sz w:val="24"/>
          <w:szCs w:val="24"/>
          <w:lang w:eastAsia="ru-RU"/>
        </w:rPr>
        <w:t xml:space="preserve"> (</w:t>
      </w:r>
      <w:r w:rsidRPr="0005038B">
        <w:rPr>
          <w:rFonts w:ascii="Times New Roman" w:eastAsia="Times New Roman" w:hAnsi="Times New Roman" w:cs="Times New Roman"/>
          <w:sz w:val="24"/>
          <w:szCs w:val="24"/>
          <w:lang w:eastAsia="ru-RU"/>
        </w:rPr>
        <w:t>участие и победы  в конкурсах, вернисажах, выставках и т.д.).</w:t>
      </w:r>
    </w:p>
    <w:p w14:paraId="3CAA7614" w14:textId="77777777" w:rsidR="008848F3" w:rsidRPr="0005038B" w:rsidRDefault="008848F3" w:rsidP="008848F3">
      <w:pPr>
        <w:spacing w:after="0" w:line="240" w:lineRule="auto"/>
        <w:ind w:left="1134"/>
        <w:jc w:val="both"/>
        <w:rPr>
          <w:rFonts w:ascii="Times New Roman" w:eastAsia="Times New Roman" w:hAnsi="Times New Roman" w:cs="Times New Roman"/>
          <w:sz w:val="24"/>
          <w:szCs w:val="24"/>
          <w:lang w:eastAsia="ru-RU"/>
        </w:rPr>
      </w:pPr>
    </w:p>
    <w:p w14:paraId="7280C39D"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sz w:val="24"/>
          <w:szCs w:val="24"/>
          <w:lang w:eastAsia="ru-RU"/>
        </w:rPr>
        <w:t>Результаты работы в области социализации учащихся</w:t>
      </w:r>
      <w:r w:rsidRPr="0005038B">
        <w:rPr>
          <w:rFonts w:ascii="Times New Roman" w:eastAsia="Times New Roman" w:hAnsi="Times New Roman" w:cs="Times New Roman"/>
          <w:sz w:val="24"/>
          <w:szCs w:val="24"/>
          <w:lang w:eastAsia="ru-RU"/>
        </w:rPr>
        <w:t xml:space="preserve"> (участие учащихся в воспитательных мероприятиях, в социально-значимых делах, социально-образовательных проектах, готовность учащихся к выбору </w:t>
      </w:r>
      <w:proofErr w:type="spellStart"/>
      <w:r w:rsidRPr="0005038B">
        <w:rPr>
          <w:rFonts w:ascii="Times New Roman" w:eastAsia="Times New Roman" w:hAnsi="Times New Roman" w:cs="Times New Roman"/>
          <w:sz w:val="24"/>
          <w:szCs w:val="24"/>
          <w:lang w:eastAsia="ru-RU"/>
        </w:rPr>
        <w:t>професии</w:t>
      </w:r>
      <w:proofErr w:type="spellEnd"/>
      <w:r w:rsidRPr="0005038B">
        <w:rPr>
          <w:rFonts w:ascii="Times New Roman" w:eastAsia="Times New Roman" w:hAnsi="Times New Roman" w:cs="Times New Roman"/>
          <w:sz w:val="24"/>
          <w:szCs w:val="24"/>
          <w:lang w:eastAsia="ru-RU"/>
        </w:rPr>
        <w:t>).</w:t>
      </w:r>
    </w:p>
    <w:p w14:paraId="50DD62E2" w14:textId="77777777" w:rsidR="008848F3" w:rsidRPr="0005038B" w:rsidRDefault="008848F3" w:rsidP="008848F3">
      <w:pPr>
        <w:pStyle w:val="a3"/>
        <w:rPr>
          <w:rFonts w:ascii="Times New Roman" w:eastAsia="Times New Roman" w:hAnsi="Times New Roman" w:cs="Times New Roman"/>
          <w:sz w:val="24"/>
          <w:szCs w:val="24"/>
          <w:lang w:eastAsia="ru-RU"/>
        </w:rPr>
      </w:pPr>
    </w:p>
    <w:p w14:paraId="582753E3"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bookmarkStart w:id="1" w:name="3"/>
      <w:bookmarkEnd w:id="1"/>
      <w:r w:rsidRPr="0005038B">
        <w:rPr>
          <w:rFonts w:ascii="Times New Roman" w:eastAsia="Times New Roman" w:hAnsi="Times New Roman" w:cs="Times New Roman"/>
          <w:b/>
          <w:sz w:val="24"/>
          <w:szCs w:val="24"/>
          <w:lang w:eastAsia="ru-RU"/>
        </w:rPr>
        <w:t>Степень удовлетворенности учащихся и их родителей качеством реализации дополнительной общеразвивающей программы</w:t>
      </w:r>
      <w:r w:rsidRPr="0005038B">
        <w:rPr>
          <w:rFonts w:ascii="Times New Roman" w:eastAsia="Times New Roman" w:hAnsi="Times New Roman" w:cs="Times New Roman"/>
          <w:sz w:val="24"/>
          <w:szCs w:val="24"/>
          <w:lang w:eastAsia="ru-RU"/>
        </w:rPr>
        <w:t>. Определяется на основе анкет, разработанных педагогом-психологом ЦДО.</w:t>
      </w:r>
    </w:p>
    <w:p w14:paraId="77CA18DB" w14:textId="77777777" w:rsidR="008848F3" w:rsidRPr="0005038B" w:rsidRDefault="008848F3" w:rsidP="008848F3">
      <w:pPr>
        <w:ind w:left="360"/>
        <w:rPr>
          <w:rFonts w:ascii="Times New Roman" w:hAnsi="Times New Roman" w:cs="Times New Roman"/>
          <w:b/>
          <w:i/>
          <w:sz w:val="28"/>
          <w:szCs w:val="28"/>
        </w:rPr>
      </w:pPr>
    </w:p>
    <w:p w14:paraId="1F289142" w14:textId="77777777" w:rsidR="008848F3" w:rsidRPr="0005038B" w:rsidRDefault="008848F3" w:rsidP="008848F3">
      <w:pPr>
        <w:ind w:left="360"/>
        <w:rPr>
          <w:rFonts w:ascii="Times New Roman" w:hAnsi="Times New Roman" w:cs="Times New Roman"/>
          <w:sz w:val="28"/>
          <w:szCs w:val="28"/>
        </w:rPr>
      </w:pPr>
      <w:r w:rsidRPr="0005038B">
        <w:rPr>
          <w:rFonts w:ascii="Times New Roman" w:hAnsi="Times New Roman" w:cs="Times New Roman"/>
          <w:sz w:val="28"/>
          <w:szCs w:val="28"/>
        </w:rPr>
        <w:t>Указываются сроки проведения контроля.</w:t>
      </w:r>
    </w:p>
    <w:p w14:paraId="725942A7" w14:textId="48BFBA94" w:rsidR="008848F3" w:rsidRPr="0005038B" w:rsidRDefault="008848F3" w:rsidP="008848F3">
      <w:pPr>
        <w:pBdr>
          <w:top w:val="nil"/>
          <w:left w:val="nil"/>
          <w:bottom w:val="nil"/>
          <w:right w:val="nil"/>
          <w:between w:val="nil"/>
          <w:bar w:val="nil"/>
        </w:pBdr>
        <w:spacing w:after="0" w:line="240" w:lineRule="auto"/>
        <w:ind w:firstLine="720"/>
        <w:jc w:val="both"/>
        <w:rPr>
          <w:rFonts w:ascii="Times New Roman" w:eastAsia="Helvetica" w:hAnsi="Times New Roman" w:cs="Helvetica"/>
          <w:color w:val="000000"/>
          <w:sz w:val="28"/>
          <w:szCs w:val="28"/>
          <w:u w:color="000000"/>
          <w:bdr w:val="nil"/>
          <w:lang w:eastAsia="ru-RU"/>
        </w:rPr>
      </w:pPr>
      <w:r w:rsidRPr="0005038B">
        <w:rPr>
          <w:rFonts w:ascii="Times New Roman" w:eastAsia="Helvetica" w:hAnsi="Times New Roman" w:cs="Times New Roman"/>
          <w:i/>
          <w:color w:val="000000"/>
          <w:sz w:val="28"/>
          <w:szCs w:val="28"/>
          <w:u w:color="000000"/>
          <w:bdr w:val="nil"/>
          <w:lang w:eastAsia="ru-RU"/>
        </w:rPr>
        <w:t>Пример оформления:</w:t>
      </w:r>
      <w:r w:rsidRPr="0005038B">
        <w:rPr>
          <w:rFonts w:ascii="Times New Roman" w:eastAsia="Helvetica" w:hAnsi="Times New Roman" w:cs="Helvetica"/>
          <w:color w:val="000000"/>
          <w:sz w:val="28"/>
          <w:szCs w:val="28"/>
          <w:u w:color="000000"/>
          <w:bdr w:val="nil"/>
          <w:lang w:eastAsia="ru-RU"/>
        </w:rPr>
        <w:t xml:space="preserve"> В объединении используется входная диагностика  - при поступлении учащегося в объединение, текущий контроль - на протяжении всего срока реализации программы, промежуточный контроль - в конце первого полугодия каждого года обучения, годовой промежуточный контроль - в конце 1,</w:t>
      </w:r>
      <w:r w:rsidR="00EF07C8" w:rsidRPr="0005038B">
        <w:rPr>
          <w:rFonts w:ascii="Times New Roman" w:eastAsia="Helvetica" w:hAnsi="Times New Roman" w:cs="Helvetica"/>
          <w:color w:val="000000"/>
          <w:sz w:val="28"/>
          <w:szCs w:val="28"/>
          <w:u w:color="000000"/>
          <w:bdr w:val="nil"/>
          <w:lang w:eastAsia="ru-RU"/>
        </w:rPr>
        <w:t xml:space="preserve"> </w:t>
      </w:r>
      <w:r w:rsidRPr="0005038B">
        <w:rPr>
          <w:rFonts w:ascii="Times New Roman" w:eastAsia="Helvetica" w:hAnsi="Times New Roman" w:cs="Helvetica"/>
          <w:color w:val="000000"/>
          <w:sz w:val="28"/>
          <w:szCs w:val="28"/>
          <w:u w:color="000000"/>
          <w:bdr w:val="nil"/>
          <w:lang w:eastAsia="ru-RU"/>
        </w:rPr>
        <w:t>2,</w:t>
      </w:r>
      <w:r w:rsidR="00EF07C8" w:rsidRPr="0005038B">
        <w:rPr>
          <w:rFonts w:ascii="Times New Roman" w:eastAsia="Helvetica" w:hAnsi="Times New Roman" w:cs="Helvetica"/>
          <w:color w:val="000000"/>
          <w:sz w:val="28"/>
          <w:szCs w:val="28"/>
          <w:u w:color="000000"/>
          <w:bdr w:val="nil"/>
          <w:lang w:eastAsia="ru-RU"/>
        </w:rPr>
        <w:t xml:space="preserve"> </w:t>
      </w:r>
      <w:r w:rsidRPr="0005038B">
        <w:rPr>
          <w:rFonts w:ascii="Times New Roman" w:eastAsia="Helvetica" w:hAnsi="Times New Roman" w:cs="Helvetica"/>
          <w:color w:val="000000"/>
          <w:sz w:val="28"/>
          <w:szCs w:val="28"/>
          <w:u w:color="000000"/>
          <w:bdr w:val="nil"/>
          <w:lang w:eastAsia="ru-RU"/>
        </w:rPr>
        <w:t xml:space="preserve">3 годов обучения и итоговый контроль (аттестация по </w:t>
      </w:r>
      <w:r w:rsidR="00116B11" w:rsidRPr="0005038B">
        <w:rPr>
          <w:rFonts w:ascii="Times New Roman" w:eastAsia="Helvetica" w:hAnsi="Times New Roman" w:cs="Helvetica"/>
          <w:color w:val="000000"/>
          <w:sz w:val="28"/>
          <w:szCs w:val="28"/>
          <w:u w:color="000000"/>
          <w:bdr w:val="nil"/>
          <w:lang w:eastAsia="ru-RU"/>
        </w:rPr>
        <w:t>итогам освоения</w:t>
      </w:r>
      <w:r w:rsidRPr="0005038B">
        <w:rPr>
          <w:rFonts w:ascii="Times New Roman" w:eastAsia="Helvetica" w:hAnsi="Times New Roman" w:cs="Helvetica"/>
          <w:color w:val="000000"/>
          <w:sz w:val="28"/>
          <w:szCs w:val="28"/>
          <w:u w:color="000000"/>
          <w:bdr w:val="nil"/>
          <w:lang w:eastAsia="ru-RU"/>
        </w:rPr>
        <w:t xml:space="preserve"> программы) - в конце 4 года обучения.</w:t>
      </w:r>
    </w:p>
    <w:p w14:paraId="655EEAEA" w14:textId="77777777" w:rsidR="008848F3" w:rsidRPr="0005038B" w:rsidRDefault="008848F3" w:rsidP="008848F3">
      <w:pPr>
        <w:pBdr>
          <w:top w:val="nil"/>
          <w:left w:val="nil"/>
          <w:bottom w:val="nil"/>
          <w:right w:val="nil"/>
          <w:between w:val="nil"/>
          <w:bar w:val="nil"/>
        </w:pBdr>
        <w:spacing w:after="0" w:line="240" w:lineRule="auto"/>
        <w:ind w:firstLine="720"/>
        <w:jc w:val="both"/>
        <w:rPr>
          <w:rFonts w:ascii="Times New Roman" w:eastAsia="Helvetica" w:hAnsi="Times New Roman" w:cs="Helvetica"/>
          <w:color w:val="000000"/>
          <w:sz w:val="28"/>
          <w:szCs w:val="28"/>
          <w:u w:color="000000"/>
          <w:bdr w:val="nil"/>
          <w:lang w:eastAsia="ru-RU"/>
        </w:rPr>
      </w:pPr>
    </w:p>
    <w:p w14:paraId="056702BB" w14:textId="77777777" w:rsidR="00E55FE2" w:rsidRPr="0005038B" w:rsidRDefault="00E55FE2" w:rsidP="00E55FE2">
      <w:pPr>
        <w:jc w:val="both"/>
        <w:rPr>
          <w:rFonts w:ascii="Times New Roman" w:hAnsi="Times New Roman" w:cs="Times New Roman"/>
          <w:sz w:val="28"/>
          <w:szCs w:val="28"/>
        </w:rPr>
      </w:pPr>
    </w:p>
    <w:p w14:paraId="5BE06CBD" w14:textId="3FAA8053" w:rsidR="00E55FE2" w:rsidRPr="0005038B" w:rsidRDefault="00E55FE2" w:rsidP="00E55FE2">
      <w:pPr>
        <w:jc w:val="both"/>
        <w:rPr>
          <w:rFonts w:ascii="Times New Roman" w:eastAsia="Calibri" w:hAnsi="Times New Roman" w:cs="Times New Roman"/>
          <w:b/>
          <w:i/>
          <w:sz w:val="32"/>
          <w:szCs w:val="32"/>
          <w:lang w:eastAsia="ru-RU"/>
        </w:rPr>
      </w:pPr>
    </w:p>
    <w:p w14:paraId="0B09D4A2" w14:textId="77777777" w:rsidR="0032616A" w:rsidRPr="0005038B" w:rsidRDefault="0032616A" w:rsidP="00E55FE2">
      <w:pPr>
        <w:jc w:val="both"/>
        <w:rPr>
          <w:rFonts w:ascii="Times New Roman" w:eastAsia="Calibri" w:hAnsi="Times New Roman" w:cs="Times New Roman"/>
          <w:b/>
          <w:i/>
          <w:sz w:val="32"/>
          <w:szCs w:val="32"/>
          <w:lang w:eastAsia="ru-RU"/>
        </w:rPr>
      </w:pPr>
    </w:p>
    <w:p w14:paraId="4BB88053" w14:textId="77777777" w:rsidR="00E55FE2" w:rsidRPr="0005038B" w:rsidRDefault="00E55FE2" w:rsidP="00E55FE2">
      <w:pPr>
        <w:jc w:val="both"/>
        <w:rPr>
          <w:rFonts w:ascii="Times New Roman" w:hAnsi="Times New Roman" w:cs="Times New Roman"/>
          <w:b/>
          <w:sz w:val="32"/>
          <w:szCs w:val="32"/>
        </w:rPr>
      </w:pPr>
      <w:r w:rsidRPr="0005038B">
        <w:rPr>
          <w:rFonts w:ascii="Times New Roman" w:eastAsia="Calibri" w:hAnsi="Times New Roman" w:cs="Times New Roman"/>
          <w:b/>
          <w:sz w:val="32"/>
          <w:szCs w:val="32"/>
          <w:lang w:eastAsia="ru-RU"/>
        </w:rPr>
        <w:lastRenderedPageBreak/>
        <w:t xml:space="preserve">Раздел </w:t>
      </w:r>
      <w:r w:rsidRPr="0005038B">
        <w:rPr>
          <w:rFonts w:ascii="Times New Roman" w:eastAsia="Calibri" w:hAnsi="Times New Roman" w:cs="Times New Roman"/>
          <w:b/>
          <w:sz w:val="32"/>
          <w:szCs w:val="32"/>
          <w:lang w:val="en-US" w:eastAsia="ru-RU"/>
        </w:rPr>
        <w:t>II</w:t>
      </w:r>
      <w:r w:rsidRPr="0005038B">
        <w:rPr>
          <w:rFonts w:ascii="Times New Roman" w:eastAsia="Calibri" w:hAnsi="Times New Roman" w:cs="Times New Roman"/>
          <w:b/>
          <w:sz w:val="32"/>
          <w:szCs w:val="32"/>
          <w:lang w:eastAsia="ru-RU"/>
        </w:rPr>
        <w:t xml:space="preserve"> «Комплекс организационно-педагогических условий»</w:t>
      </w:r>
    </w:p>
    <w:p w14:paraId="001FDF0D" w14:textId="77777777" w:rsidR="00E55FE2" w:rsidRPr="0005038B" w:rsidRDefault="00E55FE2" w:rsidP="00E55FE2">
      <w:pPr>
        <w:spacing w:line="240" w:lineRule="auto"/>
        <w:rPr>
          <w:rFonts w:ascii="Times New Roman" w:hAnsi="Times New Roman" w:cs="Times New Roman"/>
          <w:b/>
          <w:i/>
          <w:sz w:val="28"/>
          <w:szCs w:val="28"/>
        </w:rPr>
      </w:pPr>
      <w:r w:rsidRPr="0005038B">
        <w:rPr>
          <w:rFonts w:ascii="Times New Roman" w:hAnsi="Times New Roman" w:cs="Times New Roman"/>
          <w:b/>
          <w:i/>
          <w:sz w:val="28"/>
          <w:szCs w:val="28"/>
        </w:rPr>
        <w:t xml:space="preserve"> Методическое обеспечение программы</w:t>
      </w:r>
    </w:p>
    <w:p w14:paraId="61BCA29A" w14:textId="77777777" w:rsidR="00E55FE2" w:rsidRPr="0005038B" w:rsidRDefault="00E55FE2" w:rsidP="00E55FE2">
      <w:pPr>
        <w:spacing w:line="240" w:lineRule="auto"/>
        <w:rPr>
          <w:rFonts w:ascii="Times New Roman" w:hAnsi="Times New Roman" w:cs="Times New Roman"/>
          <w:sz w:val="28"/>
          <w:szCs w:val="28"/>
        </w:rPr>
      </w:pPr>
      <w:r w:rsidRPr="0005038B">
        <w:rPr>
          <w:rFonts w:ascii="Times New Roman" w:hAnsi="Times New Roman" w:cs="Times New Roman"/>
          <w:sz w:val="28"/>
          <w:szCs w:val="28"/>
        </w:rPr>
        <w:t>В данном подразделе перечисляется и обосновывается все, что обеспечивает реализацию программы.</w:t>
      </w:r>
    </w:p>
    <w:p w14:paraId="1CB6E695"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Методическое обеспечение программы включает: </w:t>
      </w:r>
    </w:p>
    <w:p w14:paraId="2FB8B4ED"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описание используемых </w:t>
      </w:r>
      <w:proofErr w:type="gramStart"/>
      <w:r w:rsidRPr="0005038B">
        <w:rPr>
          <w:rFonts w:ascii="Times New Roman" w:hAnsi="Times New Roman" w:cs="Times New Roman"/>
          <w:color w:val="000000"/>
          <w:sz w:val="28"/>
          <w:szCs w:val="28"/>
        </w:rPr>
        <w:t>методов  и</w:t>
      </w:r>
      <w:proofErr w:type="gramEnd"/>
      <w:r w:rsidRPr="0005038B">
        <w:rPr>
          <w:rFonts w:ascii="Times New Roman" w:hAnsi="Times New Roman" w:cs="Times New Roman"/>
          <w:color w:val="000000"/>
          <w:sz w:val="28"/>
          <w:szCs w:val="28"/>
        </w:rPr>
        <w:t xml:space="preserve"> образовательных технологий; </w:t>
      </w:r>
    </w:p>
    <w:p w14:paraId="5C01B6E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используемые формы организации занятий; </w:t>
      </w:r>
    </w:p>
    <w:p w14:paraId="48D358DF" w14:textId="77777777" w:rsidR="00E55FE2" w:rsidRPr="0005038B" w:rsidRDefault="00E55FE2" w:rsidP="00E55FE2">
      <w:pPr>
        <w:spacing w:after="0" w:line="240" w:lineRule="auto"/>
        <w:jc w:val="both"/>
        <w:rPr>
          <w:rFonts w:ascii="Times New Roman" w:hAnsi="Times New Roman" w:cs="Times New Roman"/>
          <w:sz w:val="28"/>
          <w:szCs w:val="28"/>
        </w:rPr>
      </w:pPr>
      <w:r w:rsidRPr="0005038B">
        <w:rPr>
          <w:rFonts w:ascii="Times New Roman" w:hAnsi="Times New Roman" w:cs="Times New Roman"/>
          <w:sz w:val="28"/>
          <w:szCs w:val="28"/>
        </w:rPr>
        <w:t>- дидактическое оснащение занятий (разработки занятий и мероприятий, раздаточный материал, демонстрационный материал).</w:t>
      </w:r>
    </w:p>
    <w:p w14:paraId="6F05346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35B7777B" w14:textId="77777777" w:rsidR="00E55FE2" w:rsidRPr="0005038B" w:rsidRDefault="00E55FE2" w:rsidP="00E55FE2">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Не надо перечислять образовательные технологии – это не справочник. Не надо перечислять и пояснять, что это. Нужно показать какую технологию и с какой целью применяете.</w:t>
      </w:r>
    </w:p>
    <w:p w14:paraId="5A6F8877" w14:textId="62F350D8" w:rsidR="00E55FE2" w:rsidRPr="0005038B" w:rsidRDefault="00E55FE2" w:rsidP="00E55FE2">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Если есть ребенок с ОВЗ, описать технологию для этого ребенка с учетом его особенностей (нарушение зрения – используется укрупненный шрифт.)</w:t>
      </w:r>
    </w:p>
    <w:p w14:paraId="2B7154AC" w14:textId="35CA1B09" w:rsidR="00D3520F" w:rsidRPr="0005038B" w:rsidRDefault="00D3520F" w:rsidP="00E55FE2">
      <w:pPr>
        <w:autoSpaceDE w:val="0"/>
        <w:autoSpaceDN w:val="0"/>
        <w:adjustRightInd w:val="0"/>
        <w:spacing w:after="0" w:line="240" w:lineRule="auto"/>
        <w:ind w:firstLine="360"/>
        <w:rPr>
          <w:rFonts w:ascii="Times New Roman" w:hAnsi="Times New Roman" w:cs="Times New Roman"/>
          <w:color w:val="000000"/>
          <w:sz w:val="28"/>
          <w:szCs w:val="28"/>
        </w:rPr>
      </w:pPr>
    </w:p>
    <w:p w14:paraId="0713F7F5"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Технологии должны быть не просто перечислены, а вкратце описаны по примеру:</w:t>
      </w:r>
    </w:p>
    <w:p w14:paraId="241C1E4A"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Отвечаем на вопрос «ЗАЧЕМ» используется технология:</w:t>
      </w:r>
    </w:p>
    <w:p w14:paraId="65C2BDC5"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На практических занятиях в целях поддержания познавательного интереса учащихся, мотивации их к учебной деятельности используются игровые технологии (например, дидактическая игра «Найди картину художника», </w:t>
      </w:r>
      <w:proofErr w:type="gramStart"/>
      <w:r w:rsidRPr="0005038B">
        <w:rPr>
          <w:rFonts w:ascii="Times New Roman" w:hAnsi="Times New Roman" w:cs="Times New Roman"/>
          <w:color w:val="000000"/>
          <w:sz w:val="28"/>
          <w:szCs w:val="28"/>
        </w:rPr>
        <w:t>викторины  по</w:t>
      </w:r>
      <w:proofErr w:type="gramEnd"/>
      <w:r w:rsidRPr="0005038B">
        <w:rPr>
          <w:rFonts w:ascii="Times New Roman" w:hAnsi="Times New Roman" w:cs="Times New Roman"/>
          <w:color w:val="000000"/>
          <w:sz w:val="28"/>
          <w:szCs w:val="28"/>
        </w:rPr>
        <w:t xml:space="preserve"> изобразительному искусству, искусствоведческие квесты, театрализации, ролевые игры и др.).</w:t>
      </w:r>
    </w:p>
    <w:p w14:paraId="7AF713F1"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С целью сохранения и укрепления здоровья учащихся, формирования культуры здорового и безопасного образа жизни применяются </w:t>
      </w:r>
      <w:proofErr w:type="spellStart"/>
      <w:r w:rsidRPr="0005038B">
        <w:rPr>
          <w:rFonts w:ascii="Times New Roman" w:hAnsi="Times New Roman" w:cs="Times New Roman"/>
          <w:color w:val="000000"/>
          <w:sz w:val="28"/>
          <w:szCs w:val="28"/>
        </w:rPr>
        <w:t>здоровьесберегающие</w:t>
      </w:r>
      <w:proofErr w:type="spellEnd"/>
      <w:r w:rsidRPr="0005038B">
        <w:rPr>
          <w:rFonts w:ascii="Times New Roman" w:hAnsi="Times New Roman" w:cs="Times New Roman"/>
          <w:color w:val="000000"/>
          <w:sz w:val="28"/>
          <w:szCs w:val="28"/>
        </w:rPr>
        <w:t xml:space="preserve"> образовательные технологии – упражнения для восстановления эмоционального баланса и др.</w:t>
      </w:r>
    </w:p>
    <w:p w14:paraId="73C4FB89"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Применяемые методы тоже описываются. Пишете – какие методы применяете, и как они используются. </w:t>
      </w:r>
      <w:proofErr w:type="gramStart"/>
      <w:r w:rsidRPr="0005038B">
        <w:rPr>
          <w:rFonts w:ascii="Times New Roman" w:hAnsi="Times New Roman" w:cs="Times New Roman"/>
          <w:color w:val="000000"/>
          <w:sz w:val="28"/>
          <w:szCs w:val="28"/>
        </w:rPr>
        <w:t>Например</w:t>
      </w:r>
      <w:proofErr w:type="gramEnd"/>
      <w:r w:rsidRPr="0005038B">
        <w:rPr>
          <w:rFonts w:ascii="Times New Roman" w:hAnsi="Times New Roman" w:cs="Times New Roman"/>
          <w:color w:val="000000"/>
          <w:sz w:val="28"/>
          <w:szCs w:val="28"/>
        </w:rPr>
        <w:t xml:space="preserve"> наглядный метод – предусматривается просмотр театральных постановок.</w:t>
      </w:r>
    </w:p>
    <w:p w14:paraId="66F2A1B1"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Используемые средства обучения и цифровые ресурсы тоже описываются:</w:t>
      </w:r>
    </w:p>
    <w:p w14:paraId="0531E4F0"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для обеспечения учащихся техническими инструкциями, организационной, методической информацией используются:</w:t>
      </w:r>
    </w:p>
    <w:p w14:paraId="6628724C"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-облачные сервисы-</w:t>
      </w:r>
      <w:proofErr w:type="spellStart"/>
      <w:r w:rsidRPr="0005038B">
        <w:rPr>
          <w:rFonts w:ascii="Times New Roman" w:hAnsi="Times New Roman" w:cs="Times New Roman"/>
          <w:color w:val="000000"/>
          <w:sz w:val="28"/>
          <w:szCs w:val="28"/>
        </w:rPr>
        <w:t>Яндекс.Диск</w:t>
      </w:r>
      <w:proofErr w:type="spellEnd"/>
      <w:r w:rsidRPr="0005038B">
        <w:rPr>
          <w:rFonts w:ascii="Times New Roman" w:hAnsi="Times New Roman" w:cs="Times New Roman"/>
          <w:color w:val="000000"/>
          <w:sz w:val="28"/>
          <w:szCs w:val="28"/>
        </w:rPr>
        <w:t>;</w:t>
      </w:r>
    </w:p>
    <w:p w14:paraId="38B5C6C5" w14:textId="777777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-электронная почта – какая (указать адрес): </w:t>
      </w:r>
    </w:p>
    <w:p w14:paraId="30974264" w14:textId="74377176"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 xml:space="preserve">для информирования учащихся и решения организационных вопросов используется приложение-мессенджер </w:t>
      </w:r>
      <w:proofErr w:type="spellStart"/>
      <w:r w:rsidR="00E6338C" w:rsidRPr="0005038B">
        <w:rPr>
          <w:rFonts w:ascii="Times New Roman" w:hAnsi="Times New Roman" w:cs="Times New Roman"/>
          <w:color w:val="000000"/>
          <w:sz w:val="28"/>
          <w:szCs w:val="28"/>
        </w:rPr>
        <w:t>Telegram</w:t>
      </w:r>
      <w:proofErr w:type="spellEnd"/>
      <w:r w:rsidR="00E6338C" w:rsidRPr="0005038B">
        <w:rPr>
          <w:rFonts w:ascii="Times New Roman" w:hAnsi="Times New Roman" w:cs="Times New Roman"/>
          <w:color w:val="000000"/>
          <w:sz w:val="28"/>
          <w:szCs w:val="28"/>
        </w:rPr>
        <w:t>;</w:t>
      </w:r>
    </w:p>
    <w:p w14:paraId="257BE5DD" w14:textId="35DAD377" w:rsidR="00D3520F" w:rsidRPr="0005038B" w:rsidRDefault="00D3520F" w:rsidP="00D3520F">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 xml:space="preserve">проведение учебных занятий дистанционного модуля, </w:t>
      </w:r>
      <w:proofErr w:type="spellStart"/>
      <w:r w:rsidRPr="0005038B">
        <w:rPr>
          <w:rFonts w:ascii="Times New Roman" w:hAnsi="Times New Roman" w:cs="Times New Roman"/>
          <w:color w:val="000000"/>
          <w:sz w:val="28"/>
          <w:szCs w:val="28"/>
        </w:rPr>
        <w:t>оnline</w:t>
      </w:r>
      <w:proofErr w:type="spellEnd"/>
      <w:r w:rsidRPr="0005038B">
        <w:rPr>
          <w:rFonts w:ascii="Times New Roman" w:hAnsi="Times New Roman" w:cs="Times New Roman"/>
          <w:color w:val="000000"/>
          <w:sz w:val="28"/>
          <w:szCs w:val="28"/>
        </w:rPr>
        <w:t xml:space="preserve"> консультаций, вебинаров осуществляется на цифровой платформе Zoom.</w:t>
      </w:r>
    </w:p>
    <w:p w14:paraId="03D334D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589E0BDE" w14:textId="77777777" w:rsidR="00E55FE2" w:rsidRPr="0005038B" w:rsidRDefault="00E55FE2" w:rsidP="00E55FE2">
      <w:pPr>
        <w:suppressAutoHyphens/>
        <w:spacing w:after="0" w:line="240" w:lineRule="auto"/>
        <w:rPr>
          <w:rFonts w:ascii="Times New Roman" w:eastAsia="Times New Roman" w:hAnsi="Times New Roman" w:cs="Times New Roman"/>
          <w:sz w:val="28"/>
          <w:szCs w:val="28"/>
          <w:u w:val="single"/>
          <w:lang w:eastAsia="ar-SA"/>
        </w:rPr>
      </w:pPr>
      <w:r w:rsidRPr="0005038B">
        <w:rPr>
          <w:rFonts w:ascii="Times New Roman" w:eastAsia="Times New Roman" w:hAnsi="Times New Roman" w:cs="Times New Roman"/>
          <w:sz w:val="28"/>
          <w:szCs w:val="28"/>
          <w:u w:val="single"/>
          <w:lang w:eastAsia="ar-SA"/>
        </w:rPr>
        <w:t xml:space="preserve">Современные педагогические технологии и подходы в учебно-воспитательном процессе: </w:t>
      </w:r>
    </w:p>
    <w:p w14:paraId="423A2A9A"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проблемно-развивающего обучения</w:t>
      </w:r>
    </w:p>
    <w:p w14:paraId="4C811F7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Технология опережающего обучения</w:t>
      </w:r>
    </w:p>
    <w:p w14:paraId="10A05FE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диалогового взаимодействия</w:t>
      </w:r>
    </w:p>
    <w:p w14:paraId="738B4A86"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проектного обучения</w:t>
      </w:r>
    </w:p>
    <w:p w14:paraId="41B6E65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игрового обучения</w:t>
      </w:r>
    </w:p>
    <w:p w14:paraId="20AECA82"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дифференцированного обучения</w:t>
      </w:r>
    </w:p>
    <w:p w14:paraId="6C9B9439"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развития креативного мышления («Интеллект-карты», «Шесть шляп», «Кубик Блума» и др.)</w:t>
      </w:r>
    </w:p>
    <w:p w14:paraId="279234FC"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ТРИЗ</w:t>
      </w:r>
    </w:p>
    <w:p w14:paraId="2F077F2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«Кейс-</w:t>
      </w:r>
      <w:proofErr w:type="spellStart"/>
      <w:r w:rsidRPr="0005038B">
        <w:rPr>
          <w:rFonts w:ascii="Times New Roman" w:hAnsi="Times New Roman" w:cs="Times New Roman"/>
          <w:color w:val="000000"/>
          <w:sz w:val="28"/>
          <w:szCs w:val="28"/>
        </w:rPr>
        <w:t>стади</w:t>
      </w:r>
      <w:proofErr w:type="spellEnd"/>
      <w:r w:rsidRPr="0005038B">
        <w:rPr>
          <w:rFonts w:ascii="Times New Roman" w:hAnsi="Times New Roman" w:cs="Times New Roman"/>
          <w:color w:val="000000"/>
          <w:sz w:val="28"/>
          <w:szCs w:val="28"/>
        </w:rPr>
        <w:t>» (ситуативного обучения)</w:t>
      </w:r>
    </w:p>
    <w:p w14:paraId="4DA5488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Информационно-компьютерные технологии </w:t>
      </w:r>
    </w:p>
    <w:p w14:paraId="58DBD1E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040FB47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Компетентностный подход</w:t>
      </w:r>
    </w:p>
    <w:p w14:paraId="698A887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Метапредметный подход</w:t>
      </w:r>
    </w:p>
    <w:p w14:paraId="02A19A7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0CAF9649" w14:textId="77777777" w:rsidR="00E55FE2" w:rsidRPr="0005038B" w:rsidRDefault="00E55FE2" w:rsidP="00E55FE2">
      <w:pPr>
        <w:spacing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t>Необходимо обосновать используемые технологии, определить критерии отслеживания результатов программы, определить условия реализации программы: материальные, методические, информационные, психолого-педагогические.</w:t>
      </w:r>
    </w:p>
    <w:p w14:paraId="472513D6"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7476D4BE" w14:textId="77777777" w:rsidR="00E55FE2" w:rsidRPr="0005038B" w:rsidRDefault="00E55FE2" w:rsidP="00E55FE2">
      <w:pPr>
        <w:suppressAutoHyphens/>
        <w:spacing w:after="140" w:line="288" w:lineRule="auto"/>
        <w:rPr>
          <w:rFonts w:ascii="Times New Roman" w:eastAsia="Calibri" w:hAnsi="Times New Roman" w:cs="Times New Roman"/>
          <w:bCs/>
          <w:kern w:val="1"/>
          <w:sz w:val="28"/>
          <w:szCs w:val="28"/>
        </w:rPr>
      </w:pPr>
      <w:r w:rsidRPr="0005038B">
        <w:rPr>
          <w:rFonts w:ascii="Times New Roman" w:eastAsia="Calibri" w:hAnsi="Times New Roman" w:cs="Times New Roman"/>
          <w:bCs/>
          <w:kern w:val="1"/>
          <w:sz w:val="28"/>
          <w:szCs w:val="28"/>
        </w:rPr>
        <w:t>Приёмы и методы организации учебно-воспитательного процесса лучше не расписывать подробно, т.к. достаточно описания используемых педагогических технологий.</w:t>
      </w:r>
    </w:p>
    <w:p w14:paraId="0DCC700B" w14:textId="77777777" w:rsidR="004A40F0" w:rsidRPr="0005038B" w:rsidRDefault="00E55FE2" w:rsidP="00E55FE2">
      <w:pPr>
        <w:suppressAutoHyphens/>
        <w:spacing w:after="140" w:line="288" w:lineRule="auto"/>
        <w:rPr>
          <w:rFonts w:ascii="Times New Roman" w:eastAsia="Calibri" w:hAnsi="Times New Roman" w:cs="Times New Roman"/>
          <w:bCs/>
          <w:i/>
          <w:kern w:val="1"/>
          <w:sz w:val="28"/>
          <w:szCs w:val="28"/>
        </w:rPr>
      </w:pPr>
      <w:r w:rsidRPr="0005038B">
        <w:rPr>
          <w:rFonts w:ascii="Times New Roman" w:eastAsia="Calibri" w:hAnsi="Times New Roman" w:cs="Times New Roman"/>
          <w:bCs/>
          <w:i/>
          <w:kern w:val="1"/>
          <w:sz w:val="28"/>
          <w:szCs w:val="28"/>
        </w:rPr>
        <w:t xml:space="preserve">(если вы будете использовать на каждом занятии наглядный метод, объяснительно-иллюстративный, репродуктивный, то это не будет соответствовать запросам современного образования) </w:t>
      </w:r>
    </w:p>
    <w:p w14:paraId="76F30293" w14:textId="77777777" w:rsidR="004A40F0" w:rsidRPr="0005038B" w:rsidRDefault="004A40F0" w:rsidP="00E55FE2">
      <w:pPr>
        <w:suppressAutoHyphens/>
        <w:spacing w:after="140" w:line="288" w:lineRule="auto"/>
        <w:rPr>
          <w:rFonts w:ascii="Times New Roman" w:eastAsia="Calibri" w:hAnsi="Times New Roman" w:cs="Times New Roman"/>
          <w:bCs/>
          <w:i/>
          <w:kern w:val="1"/>
          <w:sz w:val="28"/>
          <w:szCs w:val="28"/>
        </w:rPr>
      </w:pPr>
    </w:p>
    <w:p w14:paraId="63B6C486" w14:textId="77777777" w:rsidR="004A40F0" w:rsidRPr="0005038B" w:rsidRDefault="004A40F0" w:rsidP="004A40F0">
      <w:pPr>
        <w:suppressAutoHyphens/>
        <w:spacing w:after="0" w:line="240" w:lineRule="auto"/>
        <w:rPr>
          <w:rFonts w:ascii="Times New Roman" w:eastAsia="Times New Roman" w:hAnsi="Times New Roman" w:cs="Times New Roman"/>
          <w:sz w:val="28"/>
          <w:szCs w:val="28"/>
          <w:u w:val="single"/>
          <w:lang w:eastAsia="ar-SA"/>
        </w:rPr>
      </w:pPr>
      <w:r w:rsidRPr="0005038B">
        <w:rPr>
          <w:rFonts w:ascii="Times New Roman" w:eastAsia="Times New Roman" w:hAnsi="Times New Roman" w:cs="Times New Roman"/>
          <w:sz w:val="28"/>
          <w:szCs w:val="28"/>
          <w:u w:val="single"/>
          <w:lang w:eastAsia="ar-SA"/>
        </w:rPr>
        <w:t xml:space="preserve">Современные методы, используемые в учебно-воспитательном процессе: </w:t>
      </w:r>
    </w:p>
    <w:p w14:paraId="759E4415" w14:textId="77777777" w:rsidR="004A40F0" w:rsidRPr="0005038B" w:rsidRDefault="004A40F0" w:rsidP="004A40F0">
      <w:pPr>
        <w:suppressAutoHyphens/>
        <w:spacing w:after="0" w:line="240" w:lineRule="auto"/>
        <w:rPr>
          <w:rFonts w:ascii="Times New Roman" w:eastAsia="Times New Roman" w:hAnsi="Times New Roman" w:cs="Times New Roman"/>
          <w:i/>
          <w:sz w:val="28"/>
          <w:szCs w:val="28"/>
          <w:lang w:eastAsia="ar-SA"/>
        </w:rPr>
      </w:pPr>
    </w:p>
    <w:p w14:paraId="53A6E00D"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обучения по уровню активности учащихся:</w:t>
      </w:r>
    </w:p>
    <w:p w14:paraId="43EE2777" w14:textId="77777777" w:rsidR="004A40F0" w:rsidRPr="0005038B" w:rsidRDefault="004A40F0" w:rsidP="00CC60FF">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активные: работа с книгой, методической папкой</w:t>
      </w:r>
      <w:r w:rsidR="00CC60FF" w:rsidRPr="0005038B">
        <w:rPr>
          <w:rFonts w:ascii="Times New Roman" w:eastAsia="Calibri" w:hAnsi="Times New Roman" w:cs="Times New Roman"/>
          <w:kern w:val="1"/>
          <w:sz w:val="28"/>
          <w:szCs w:val="28"/>
        </w:rPr>
        <w:t>.</w:t>
      </w:r>
    </w:p>
    <w:p w14:paraId="226CEAC8"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пассивные: рассказ, объяснение, демонстрация.</w:t>
      </w:r>
    </w:p>
    <w:p w14:paraId="4777B95F"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по уровню включения в творческую деятельность:</w:t>
      </w:r>
    </w:p>
    <w:p w14:paraId="570F4CA0"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объяснительно-иллюстративный;</w:t>
      </w:r>
    </w:p>
    <w:p w14:paraId="00FB6B2C"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репродуктивный;</w:t>
      </w:r>
    </w:p>
    <w:p w14:paraId="484B30AE"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частично-поисковый или эвристический метод (участие детей в</w:t>
      </w:r>
    </w:p>
    <w:p w14:paraId="079757CF"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коллективном поиске совместно с педагогом и родителями).</w:t>
      </w:r>
    </w:p>
    <w:p w14:paraId="541061E9"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исследовательский метод обучения: овладение детьми методами научного</w:t>
      </w:r>
    </w:p>
    <w:p w14:paraId="13890CF3"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познания, самостоятельной творческой работы.</w:t>
      </w:r>
    </w:p>
    <w:p w14:paraId="0BC28FEF"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стимулирования активности учащихся:</w:t>
      </w:r>
    </w:p>
    <w:p w14:paraId="42188C81"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игра;</w:t>
      </w:r>
    </w:p>
    <w:p w14:paraId="42D3120C"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поощрение и похвала;</w:t>
      </w:r>
    </w:p>
    <w:p w14:paraId="36682064"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чередование видов детской деятельности.</w:t>
      </w:r>
    </w:p>
    <w:p w14:paraId="53AF617C"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 xml:space="preserve">Методы воспитания: </w:t>
      </w:r>
      <w:r w:rsidRPr="0005038B">
        <w:rPr>
          <w:rFonts w:ascii="Times New Roman" w:eastAsia="Calibri" w:hAnsi="Times New Roman" w:cs="Times New Roman"/>
          <w:kern w:val="1"/>
          <w:sz w:val="28"/>
          <w:szCs w:val="28"/>
        </w:rPr>
        <w:t>словом, делом, игрой, общением, отношением.</w:t>
      </w:r>
    </w:p>
    <w:p w14:paraId="0A3BC4FE"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lastRenderedPageBreak/>
        <w:t>Методы развития:</w:t>
      </w:r>
    </w:p>
    <w:p w14:paraId="3200E9D0"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развивающая, познавательная деятельность;</w:t>
      </w:r>
    </w:p>
    <w:p w14:paraId="6816AA79"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самостоятельная работа;</w:t>
      </w:r>
    </w:p>
    <w:p w14:paraId="4896E2F6"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коллективный анализ ситуаций и совместной деятельности.</w:t>
      </w:r>
    </w:p>
    <w:p w14:paraId="5F8DCCA2" w14:textId="77777777" w:rsidR="004A40F0" w:rsidRPr="0005038B" w:rsidRDefault="004A40F0" w:rsidP="004A40F0">
      <w:pPr>
        <w:suppressAutoHyphens/>
        <w:spacing w:after="0" w:line="240"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контроля и самоконтроля:</w:t>
      </w:r>
    </w:p>
    <w:p w14:paraId="5DF057D0"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выполнения учащимися диагностических заданий: наблюдения, тесты,</w:t>
      </w:r>
    </w:p>
    <w:p w14:paraId="6865B528"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опросы;</w:t>
      </w:r>
    </w:p>
    <w:p w14:paraId="20E39D45"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самооценка;</w:t>
      </w:r>
    </w:p>
    <w:p w14:paraId="57151C75"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выставка детских работ;</w:t>
      </w:r>
    </w:p>
    <w:p w14:paraId="5FF19DC7" w14:textId="77777777" w:rsidR="004A40F0" w:rsidRPr="0005038B" w:rsidRDefault="004A40F0" w:rsidP="004A40F0">
      <w:pPr>
        <w:suppressAutoHyphens/>
        <w:spacing w:after="0" w:line="240"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участие в конкурсах различного уровня.</w:t>
      </w:r>
    </w:p>
    <w:p w14:paraId="533EBD00" w14:textId="77777777" w:rsidR="00AE5824" w:rsidRPr="0005038B" w:rsidRDefault="00E55FE2" w:rsidP="00AE5824">
      <w:pPr>
        <w:ind w:firstLine="708"/>
        <w:contextualSpacing/>
        <w:jc w:val="both"/>
        <w:rPr>
          <w:rFonts w:ascii="Times New Roman" w:hAnsi="Times New Roman" w:cs="Times New Roman"/>
          <w:sz w:val="24"/>
          <w:szCs w:val="24"/>
        </w:rPr>
      </w:pPr>
      <w:r w:rsidRPr="0005038B">
        <w:rPr>
          <w:rFonts w:ascii="Times New Roman" w:eastAsia="Calibri" w:hAnsi="Times New Roman" w:cs="Times New Roman"/>
          <w:kern w:val="1"/>
          <w:sz w:val="28"/>
          <w:szCs w:val="28"/>
        </w:rPr>
        <w:br/>
      </w:r>
      <w:r w:rsidR="00AE5824" w:rsidRPr="0005038B">
        <w:rPr>
          <w:rFonts w:ascii="Times New Roman" w:hAnsi="Times New Roman" w:cs="Times New Roman"/>
          <w:sz w:val="28"/>
          <w:szCs w:val="28"/>
          <w:u w:val="single"/>
        </w:rPr>
        <w:t xml:space="preserve">Формы занятий. </w:t>
      </w:r>
      <w:r w:rsidR="00AE5824" w:rsidRPr="0005038B">
        <w:rPr>
          <w:rFonts w:ascii="Times New Roman" w:hAnsi="Times New Roman" w:cs="Times New Roman"/>
          <w:sz w:val="24"/>
          <w:szCs w:val="24"/>
        </w:rPr>
        <w:t>При выделении форм занятий они должны быть объединены единым критерием классификации.</w:t>
      </w:r>
    </w:p>
    <w:p w14:paraId="28E57D72" w14:textId="77777777" w:rsidR="00AE5824" w:rsidRPr="0005038B" w:rsidRDefault="00AE5824" w:rsidP="00AE5824">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Как правило, выделяют следующие группы форм организации обучения:</w:t>
      </w:r>
    </w:p>
    <w:p w14:paraId="070A4D18" w14:textId="77777777" w:rsidR="00AE5824" w:rsidRPr="0005038B" w:rsidRDefault="00AE5824" w:rsidP="00AE5824">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по количеству детей, участвующих в занятии, — коллективная (иногда выделяется особо фронтальная работа педагога сразу со всей группой в едином темпе и с общими задачами), групповая, индивидуальная; </w:t>
      </w:r>
    </w:p>
    <w:p w14:paraId="313C3A8E" w14:textId="77777777" w:rsidR="00AE5824" w:rsidRPr="0005038B" w:rsidRDefault="00AE5824" w:rsidP="00AE5824">
      <w:pPr>
        <w:autoSpaceDE w:val="0"/>
        <w:autoSpaceDN w:val="0"/>
        <w:adjustRightInd w:val="0"/>
        <w:spacing w:after="0"/>
        <w:rPr>
          <w:rFonts w:ascii="Times New Roman" w:hAnsi="Times New Roman" w:cs="Times New Roman"/>
          <w:color w:val="000000"/>
          <w:sz w:val="28"/>
          <w:szCs w:val="28"/>
        </w:rPr>
      </w:pPr>
      <w:r w:rsidRPr="0005038B">
        <w:rPr>
          <w:rFonts w:ascii="Times New Roman" w:hAnsi="Times New Roman" w:cs="Times New Roman"/>
          <w:color w:val="000000"/>
          <w:sz w:val="24"/>
          <w:szCs w:val="24"/>
        </w:rPr>
        <w:t xml:space="preserve">• по особенностям коммуникативного взаимодействия педагога и детей — лекция, семинар, лабораторная работа, практикум, круглый стол, экскурсия, олимпиада, конференция, мастер-класс, мастерская, лаборатория, конкурс, фестиваль, отчетный концерт и т.д.; </w:t>
      </w:r>
    </w:p>
    <w:p w14:paraId="6E9F3333" w14:textId="77777777" w:rsidR="00AE5824" w:rsidRPr="0005038B" w:rsidRDefault="00AE5824" w:rsidP="00AE5824">
      <w:pPr>
        <w:contextualSpacing/>
        <w:jc w:val="both"/>
        <w:rPr>
          <w:rFonts w:ascii="Times New Roman" w:hAnsi="Times New Roman" w:cs="Times New Roman"/>
          <w:sz w:val="24"/>
          <w:szCs w:val="24"/>
        </w:rPr>
      </w:pPr>
      <w:r w:rsidRPr="0005038B">
        <w:rPr>
          <w:rFonts w:ascii="Times New Roman" w:hAnsi="Times New Roman" w:cs="Times New Roman"/>
          <w:sz w:val="24"/>
          <w:szCs w:val="24"/>
        </w:rPr>
        <w:t>• 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14:paraId="6C7C0EA8" w14:textId="77777777" w:rsidR="00E55FE2" w:rsidRPr="0005038B" w:rsidRDefault="00E55FE2" w:rsidP="004A40F0">
      <w:pPr>
        <w:suppressAutoHyphens/>
        <w:spacing w:after="0" w:line="240" w:lineRule="auto"/>
        <w:rPr>
          <w:rFonts w:ascii="Times New Roman" w:eastAsia="Calibri" w:hAnsi="Times New Roman" w:cs="Times New Roman"/>
          <w:b/>
          <w:bCs/>
          <w:kern w:val="1"/>
          <w:sz w:val="28"/>
          <w:szCs w:val="28"/>
        </w:rPr>
      </w:pPr>
    </w:p>
    <w:p w14:paraId="6E4B28DB" w14:textId="77777777" w:rsidR="00E55FE2" w:rsidRPr="0005038B" w:rsidRDefault="00E55FE2" w:rsidP="00E55FE2">
      <w:pPr>
        <w:suppressAutoHyphens/>
        <w:spacing w:after="140" w:line="288" w:lineRule="auto"/>
        <w:rPr>
          <w:rFonts w:ascii="Times New Roman" w:eastAsia="Calibri" w:hAnsi="Times New Roman" w:cs="Times New Roman"/>
          <w:kern w:val="1"/>
          <w:sz w:val="28"/>
          <w:szCs w:val="28"/>
        </w:rPr>
      </w:pPr>
      <w:r w:rsidRPr="0005038B">
        <w:rPr>
          <w:rFonts w:ascii="Times New Roman" w:eastAsia="Calibri" w:hAnsi="Times New Roman" w:cs="Times New Roman"/>
          <w:i/>
          <w:kern w:val="1"/>
          <w:sz w:val="28"/>
          <w:szCs w:val="28"/>
        </w:rPr>
        <w:t>Возможные формы занятий:</w:t>
      </w:r>
      <w:r w:rsidRPr="0005038B">
        <w:rPr>
          <w:rFonts w:ascii="Times New Roman" w:eastAsia="Calibri" w:hAnsi="Times New Roman" w:cs="Times New Roman"/>
          <w:kern w:val="1"/>
          <w:sz w:val="28"/>
          <w:szCs w:val="28"/>
        </w:rPr>
        <w:t xml:space="preserve"> традиционное занятие, комбинированное занятие, лекция, семинар, практическое занятие, лабораторная работа, тренинг, игра (деловая, ролевая), квест,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 д.</w:t>
      </w:r>
    </w:p>
    <w:p w14:paraId="546B5411" w14:textId="77777777" w:rsidR="001E4EF4" w:rsidRPr="0005038B" w:rsidRDefault="00A54EA6" w:rsidP="00A06D85">
      <w:pPr>
        <w:suppressAutoHyphens/>
        <w:spacing w:after="140" w:line="288" w:lineRule="auto"/>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Пример оформления</w:t>
      </w:r>
      <w:r w:rsidR="002304EA" w:rsidRPr="0005038B">
        <w:rPr>
          <w:rFonts w:ascii="Times New Roman" w:eastAsia="Calibri" w:hAnsi="Times New Roman" w:cs="Times New Roman"/>
          <w:i/>
          <w:kern w:val="1"/>
          <w:sz w:val="28"/>
          <w:szCs w:val="28"/>
        </w:rPr>
        <w:t xml:space="preserve"> методического обеспечения программы</w:t>
      </w:r>
      <w:r w:rsidRPr="0005038B">
        <w:rPr>
          <w:rFonts w:ascii="Times New Roman" w:eastAsia="Calibri" w:hAnsi="Times New Roman" w:cs="Times New Roman"/>
          <w:i/>
          <w:kern w:val="1"/>
          <w:sz w:val="28"/>
          <w:szCs w:val="28"/>
        </w:rPr>
        <w:t>:</w:t>
      </w:r>
    </w:p>
    <w:p w14:paraId="3484E96B" w14:textId="77777777" w:rsidR="001E4EF4" w:rsidRPr="0005038B" w:rsidRDefault="00A54EA6" w:rsidP="001E4EF4">
      <w:pPr>
        <w:suppressAutoHyphens/>
        <w:spacing w:after="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 Особенности организации образовательного процесса - очное с применением дистанционных образовательных технологий.</w:t>
      </w:r>
    </w:p>
    <w:p w14:paraId="69FB6E28" w14:textId="77777777" w:rsidR="001E4EF4" w:rsidRPr="0005038B" w:rsidRDefault="00A54EA6" w:rsidP="001E4EF4">
      <w:pPr>
        <w:suppressAutoHyphens/>
        <w:spacing w:after="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 Разделы программы могут быть реализованы как в очной форме</w:t>
      </w:r>
      <w:r w:rsidR="00D2261F" w:rsidRPr="0005038B">
        <w:rPr>
          <w:rFonts w:ascii="Times New Roman" w:eastAsia="Calibri" w:hAnsi="Times New Roman" w:cs="Times New Roman"/>
          <w:kern w:val="1"/>
          <w:sz w:val="28"/>
          <w:szCs w:val="28"/>
        </w:rPr>
        <w:t>,</w:t>
      </w:r>
      <w:r w:rsidRPr="0005038B">
        <w:rPr>
          <w:rFonts w:ascii="Times New Roman" w:eastAsia="Calibri" w:hAnsi="Times New Roman" w:cs="Times New Roman"/>
          <w:kern w:val="1"/>
          <w:sz w:val="28"/>
          <w:szCs w:val="28"/>
        </w:rPr>
        <w:t xml:space="preserve"> так и с применением дистанционных образовательных технологий. </w:t>
      </w:r>
    </w:p>
    <w:p w14:paraId="6DBDEEE3" w14:textId="77777777" w:rsidR="001E4EF4" w:rsidRPr="0005038B" w:rsidRDefault="00A54EA6" w:rsidP="001E4EF4">
      <w:pPr>
        <w:suppressAutoHyphens/>
        <w:spacing w:after="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Методы проблемного обучения предусматривают подачу нового учебного материала через создание проблемной ситуации, решение которой потребует от учащегося вложения интеллектуальных сил. Например, проблемное изложение материала, создание проблемных ситуаций. </w:t>
      </w:r>
    </w:p>
    <w:p w14:paraId="2A826C0F" w14:textId="77777777" w:rsidR="001E4EF4" w:rsidRPr="0005038B" w:rsidRDefault="00A54EA6" w:rsidP="001E4EF4">
      <w:pPr>
        <w:suppressAutoHyphens/>
        <w:spacing w:after="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lastRenderedPageBreak/>
        <w:t xml:space="preserve">Метод проектов направлен на развитие творческих и познавательный процессов, критического мышления, умения самостоятельно получать знания и применять их в практической деятельности. </w:t>
      </w:r>
    </w:p>
    <w:p w14:paraId="41E93C77" w14:textId="4580F0D3" w:rsidR="000D6743" w:rsidRPr="0005038B" w:rsidRDefault="00A54EA6" w:rsidP="001E4EF4">
      <w:pPr>
        <w:suppressAutoHyphens/>
        <w:spacing w:after="0" w:line="288" w:lineRule="auto"/>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Технологии: проектной деятельности, игровой деятельности, группового обучения, дистанционного обучения и т.д.</w:t>
      </w:r>
      <w:r w:rsidRPr="0005038B">
        <w:rPr>
          <w:rFonts w:ascii="Times New Roman" w:eastAsia="Calibri" w:hAnsi="Times New Roman" w:cs="Times New Roman"/>
          <w:kern w:val="1"/>
          <w:sz w:val="28"/>
          <w:szCs w:val="28"/>
        </w:rPr>
        <w:cr/>
      </w:r>
    </w:p>
    <w:p w14:paraId="67C97374" w14:textId="77777777" w:rsidR="005F21D6" w:rsidRPr="0005038B" w:rsidRDefault="005F21D6" w:rsidP="00A06D85">
      <w:pPr>
        <w:suppressAutoHyphens/>
        <w:spacing w:after="140" w:line="288" w:lineRule="auto"/>
        <w:rPr>
          <w:rFonts w:ascii="Times New Roman" w:hAnsi="Times New Roman" w:cs="Times New Roman"/>
          <w:sz w:val="28"/>
          <w:szCs w:val="28"/>
        </w:rPr>
      </w:pPr>
    </w:p>
    <w:p w14:paraId="365F2167" w14:textId="77777777" w:rsidR="00E55FE2" w:rsidRPr="0005038B" w:rsidRDefault="00E55FE2" w:rsidP="00E55FE2">
      <w:pPr>
        <w:suppressAutoHyphens/>
        <w:spacing w:after="140" w:line="288" w:lineRule="auto"/>
        <w:rPr>
          <w:rFonts w:ascii="Times New Roman" w:eastAsia="Calibri" w:hAnsi="Times New Roman" w:cs="Times New Roman"/>
          <w:b/>
          <w:i/>
          <w:kern w:val="1"/>
          <w:sz w:val="28"/>
          <w:szCs w:val="28"/>
        </w:rPr>
      </w:pPr>
      <w:r w:rsidRPr="0005038B">
        <w:rPr>
          <w:rFonts w:ascii="Times New Roman" w:eastAsia="Calibri" w:hAnsi="Times New Roman" w:cs="Times New Roman"/>
          <w:b/>
          <w:i/>
          <w:kern w:val="1"/>
          <w:sz w:val="28"/>
          <w:szCs w:val="28"/>
        </w:rPr>
        <w:t>Условия реализации программы</w:t>
      </w:r>
    </w:p>
    <w:p w14:paraId="7A913459" w14:textId="77777777" w:rsidR="00E55FE2" w:rsidRPr="0005038B" w:rsidRDefault="00E55FE2" w:rsidP="00443B41">
      <w:pPr>
        <w:suppressAutoHyphens/>
        <w:spacing w:after="140" w:line="36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bCs/>
          <w:kern w:val="1"/>
          <w:sz w:val="28"/>
          <w:szCs w:val="28"/>
          <w:u w:val="single"/>
        </w:rPr>
        <w:t xml:space="preserve">Материально-техническое обеспечение </w:t>
      </w:r>
      <w:proofErr w:type="gramStart"/>
      <w:r w:rsidRPr="0005038B">
        <w:rPr>
          <w:rFonts w:ascii="Times New Roman" w:eastAsia="Calibri" w:hAnsi="Times New Roman" w:cs="Times New Roman"/>
          <w:bCs/>
          <w:kern w:val="1"/>
          <w:sz w:val="28"/>
          <w:szCs w:val="28"/>
          <w:u w:val="single"/>
        </w:rPr>
        <w:t>реализации  программы</w:t>
      </w:r>
      <w:proofErr w:type="gramEnd"/>
      <w:r w:rsidR="005875AC" w:rsidRPr="0005038B">
        <w:rPr>
          <w:rFonts w:ascii="Times New Roman" w:eastAsia="Calibri" w:hAnsi="Times New Roman" w:cs="Times New Roman"/>
          <w:bCs/>
          <w:kern w:val="1"/>
          <w:sz w:val="28"/>
          <w:szCs w:val="28"/>
          <w:u w:val="single"/>
        </w:rPr>
        <w:t>:</w:t>
      </w:r>
      <w:r w:rsidRPr="0005038B">
        <w:rPr>
          <w:rFonts w:ascii="Times New Roman" w:eastAsia="Calibri" w:hAnsi="Times New Roman" w:cs="Times New Roman"/>
          <w:kern w:val="1"/>
          <w:sz w:val="28"/>
          <w:szCs w:val="28"/>
        </w:rPr>
        <w:br/>
        <w:t>В разделе должны быть указаны все необходимые составные реализации программы: сведения о помещении, в котором должны проводится занятия; перечень оборудования и материалов, необходимых для занятий; сведения о методическом обеспечении (наглядные пособия для педагогов и учащихся, аудио-, видео-средства как типовые, раздаточные материалы, индивидуальные занятия) эскизы, схемы. Необходимо перечислить нужное оборудование, ТСО (технические средства обучения), инструменты, декорации, костюмы, приборы, станки, химические реактивы, зеркала, грим, микрофоны и т.п.</w:t>
      </w:r>
    </w:p>
    <w:p w14:paraId="2F92228F" w14:textId="77777777" w:rsidR="00237772" w:rsidRPr="0005038B" w:rsidRDefault="00E55FE2" w:rsidP="00443B41">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bCs/>
          <w:kern w:val="1"/>
          <w:sz w:val="28"/>
          <w:szCs w:val="28"/>
          <w:u w:val="single"/>
        </w:rPr>
        <w:t>Кадровое обеспечение реализации программы:</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kern w:val="1"/>
          <w:sz w:val="28"/>
          <w:szCs w:val="28"/>
        </w:rPr>
        <w:t>необходимо прописать, какие специалисты, кроме педагога дополнительного образования, необходимы для образовательного процесса (концертмейстер, художник-оформитель, аранжировщик, педагоги дополнительного образования других направлений, лаборант и др.). Указать должность и обязанности педагогов, требования к их квалификации.</w:t>
      </w:r>
    </w:p>
    <w:p w14:paraId="144494E7" w14:textId="77777777" w:rsidR="00013B14" w:rsidRPr="0005038B" w:rsidRDefault="00443B41" w:rsidP="002304EA">
      <w:pPr>
        <w:suppressAutoHyphens/>
        <w:spacing w:after="140" w:line="288"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Пример:</w:t>
      </w:r>
    </w:p>
    <w:p w14:paraId="115BF7FB" w14:textId="77777777" w:rsidR="00EF07C8" w:rsidRPr="0005038B" w:rsidRDefault="00EF07C8" w:rsidP="00EF07C8">
      <w:pPr>
        <w:suppressAutoHyphens/>
        <w:spacing w:after="0" w:line="36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Реализацию программы осуществляет педагог дополнительного образования, имеющий образование, соответствующее требованиям профессионального стандарта «Педагог дополнительного образования детей и взрослых».</w:t>
      </w:r>
    </w:p>
    <w:p w14:paraId="7B909147" w14:textId="10450811" w:rsidR="00A06D85" w:rsidRPr="0005038B" w:rsidRDefault="00EF07C8" w:rsidP="00EF07C8">
      <w:pPr>
        <w:suppressAutoHyphens/>
        <w:spacing w:after="0" w:line="360" w:lineRule="auto"/>
        <w:jc w:val="both"/>
        <w:rPr>
          <w:rFonts w:ascii="Arial" w:eastAsia="Times New Roman" w:hAnsi="Arial" w:cs="Arial"/>
          <w:sz w:val="28"/>
          <w:szCs w:val="28"/>
          <w:lang w:eastAsia="ru-RU"/>
        </w:rPr>
      </w:pPr>
      <w:r w:rsidRPr="0005038B">
        <w:rPr>
          <w:rFonts w:ascii="Times New Roman" w:eastAsia="Calibri" w:hAnsi="Times New Roman" w:cs="Times New Roman"/>
          <w:kern w:val="1"/>
          <w:sz w:val="28"/>
          <w:szCs w:val="28"/>
        </w:rPr>
        <w:t>Для реализации программы необходим концертмейстер.</w:t>
      </w:r>
    </w:p>
    <w:p w14:paraId="742251AB" w14:textId="77777777" w:rsidR="00A06D85" w:rsidRPr="0005038B" w:rsidRDefault="00A06D85" w:rsidP="00A06D85">
      <w:pPr>
        <w:suppressAutoHyphens/>
        <w:spacing w:after="140" w:line="288" w:lineRule="auto"/>
        <w:rPr>
          <w:rFonts w:ascii="Times New Roman" w:hAnsi="Times New Roman" w:cs="Times New Roman"/>
          <w:color w:val="000000"/>
          <w:sz w:val="28"/>
          <w:szCs w:val="28"/>
          <w:u w:val="single"/>
        </w:rPr>
      </w:pPr>
      <w:r w:rsidRPr="0005038B">
        <w:rPr>
          <w:rFonts w:ascii="Times New Roman" w:eastAsia="Times New Roman" w:hAnsi="Times New Roman" w:cs="Times New Roman"/>
          <w:color w:val="333333"/>
          <w:sz w:val="28"/>
          <w:szCs w:val="28"/>
          <w:u w:val="single"/>
          <w:lang w:eastAsia="ru-RU"/>
        </w:rPr>
        <w:t>Перечень информационно-методических и дидактических материалов</w:t>
      </w:r>
    </w:p>
    <w:p w14:paraId="63A3F725" w14:textId="77777777" w:rsidR="00A06D85" w:rsidRPr="0005038B" w:rsidRDefault="00A06D85" w:rsidP="00A06D85">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информационно-методический материал (памятки, электронные ресурсы, презентации) – для родителей, для педагога</w:t>
      </w:r>
    </w:p>
    <w:p w14:paraId="244D212E" w14:textId="77777777" w:rsidR="00A06D85" w:rsidRPr="0005038B" w:rsidRDefault="00A06D85" w:rsidP="00A06D85">
      <w:pPr>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дидактический материал (видеоуроки, схемы, таблицы) – для учащихся</w:t>
      </w:r>
    </w:p>
    <w:p w14:paraId="3DFEBA47" w14:textId="77777777" w:rsidR="00A06D85" w:rsidRPr="0005038B" w:rsidRDefault="00A06D85" w:rsidP="00A06D85">
      <w:pPr>
        <w:autoSpaceDE w:val="0"/>
        <w:autoSpaceDN w:val="0"/>
        <w:adjustRightInd w:val="0"/>
        <w:spacing w:after="0" w:line="240" w:lineRule="auto"/>
        <w:ind w:left="720"/>
        <w:rPr>
          <w:rFonts w:ascii="Times New Roman" w:hAnsi="Times New Roman" w:cs="Times New Roman"/>
          <w:color w:val="000000"/>
          <w:sz w:val="28"/>
          <w:szCs w:val="28"/>
        </w:rPr>
      </w:pPr>
    </w:p>
    <w:p w14:paraId="703D0417" w14:textId="77777777"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r w:rsidRPr="0005038B">
        <w:rPr>
          <w:rFonts w:ascii="Times New Roman" w:eastAsia="Times New Roman" w:hAnsi="Times New Roman" w:cs="Times New Roman"/>
          <w:bCs/>
          <w:i/>
          <w:iCs/>
          <w:color w:val="000000"/>
          <w:sz w:val="24"/>
          <w:szCs w:val="24"/>
          <w:lang w:eastAsia="ru-RU" w:bidi="ru-RU"/>
        </w:rPr>
        <w:t>Информационно-методические материалы</w:t>
      </w:r>
    </w:p>
    <w:p w14:paraId="6FD2DF70" w14:textId="77777777" w:rsidR="00A06D85" w:rsidRPr="0005038B" w:rsidRDefault="00A06D85" w:rsidP="00A06D85">
      <w:pPr>
        <w:widowControl w:val="0"/>
        <w:spacing w:after="0" w:line="240" w:lineRule="exact"/>
        <w:rPr>
          <w:rFonts w:ascii="Times New Roman" w:eastAsia="Times New Roman" w:hAnsi="Times New Roman" w:cs="Times New Roman"/>
          <w:b/>
          <w:bCs/>
          <w:i/>
          <w:iCs/>
          <w:color w:val="000000"/>
          <w:sz w:val="24"/>
          <w:szCs w:val="24"/>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682"/>
        <w:gridCol w:w="5386"/>
        <w:gridCol w:w="3264"/>
      </w:tblGrid>
      <w:tr w:rsidR="00A06D85" w:rsidRPr="0005038B" w14:paraId="6E77E77B" w14:textId="77777777" w:rsidTr="005F21D6">
        <w:trPr>
          <w:trHeight w:val="605"/>
        </w:trPr>
        <w:tc>
          <w:tcPr>
            <w:tcW w:w="682" w:type="dxa"/>
            <w:tcBorders>
              <w:top w:val="single" w:sz="4" w:space="0" w:color="auto"/>
              <w:left w:val="single" w:sz="4" w:space="0" w:color="auto"/>
            </w:tcBorders>
            <w:shd w:val="clear" w:color="auto" w:fill="FFFFFF"/>
          </w:tcPr>
          <w:p w14:paraId="07D2B9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lastRenderedPageBreak/>
              <w:t>№</w:t>
            </w:r>
          </w:p>
          <w:p w14:paraId="3A32DA9D"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п/п</w:t>
            </w:r>
          </w:p>
        </w:tc>
        <w:tc>
          <w:tcPr>
            <w:tcW w:w="5386" w:type="dxa"/>
            <w:tcBorders>
              <w:top w:val="single" w:sz="4" w:space="0" w:color="auto"/>
              <w:left w:val="single" w:sz="4" w:space="0" w:color="auto"/>
            </w:tcBorders>
            <w:shd w:val="clear" w:color="auto" w:fill="FFFFFF"/>
          </w:tcPr>
          <w:p w14:paraId="4BF99100"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Наименование</w:t>
            </w:r>
          </w:p>
        </w:tc>
        <w:tc>
          <w:tcPr>
            <w:tcW w:w="3264" w:type="dxa"/>
            <w:tcBorders>
              <w:top w:val="single" w:sz="4" w:space="0" w:color="auto"/>
              <w:left w:val="single" w:sz="4" w:space="0" w:color="auto"/>
              <w:right w:val="single" w:sz="4" w:space="0" w:color="auto"/>
            </w:tcBorders>
            <w:shd w:val="clear" w:color="auto" w:fill="FFFFFF"/>
          </w:tcPr>
          <w:p w14:paraId="403C904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Форма</w:t>
            </w:r>
          </w:p>
        </w:tc>
      </w:tr>
      <w:tr w:rsidR="00A06D85" w:rsidRPr="0005038B" w14:paraId="16280627"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08F844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1.</w:t>
            </w:r>
          </w:p>
        </w:tc>
        <w:tc>
          <w:tcPr>
            <w:tcW w:w="5386" w:type="dxa"/>
            <w:tcBorders>
              <w:top w:val="single" w:sz="4" w:space="0" w:color="auto"/>
              <w:left w:val="single" w:sz="4" w:space="0" w:color="auto"/>
              <w:bottom w:val="single" w:sz="4" w:space="0" w:color="auto"/>
            </w:tcBorders>
            <w:shd w:val="clear" w:color="auto" w:fill="FFFFFF"/>
          </w:tcPr>
          <w:p w14:paraId="37784F6C"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Правила для новичка «Поведение на учебном занятии»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1D8BC597"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электронный ресурс</w:t>
            </w:r>
          </w:p>
        </w:tc>
      </w:tr>
      <w:tr w:rsidR="00A06D85" w:rsidRPr="0005038B" w14:paraId="687C37B6"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1880C6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2.</w:t>
            </w:r>
          </w:p>
        </w:tc>
        <w:tc>
          <w:tcPr>
            <w:tcW w:w="5386" w:type="dxa"/>
            <w:tcBorders>
              <w:top w:val="single" w:sz="4" w:space="0" w:color="auto"/>
              <w:left w:val="single" w:sz="4" w:space="0" w:color="auto"/>
              <w:bottom w:val="single" w:sz="4" w:space="0" w:color="auto"/>
            </w:tcBorders>
            <w:shd w:val="clear" w:color="auto" w:fill="FFFFFF"/>
            <w:vAlign w:val="bottom"/>
          </w:tcPr>
          <w:p w14:paraId="1F5B89BA" w14:textId="77777777" w:rsidR="00A06D85" w:rsidRPr="0005038B" w:rsidRDefault="00A06D85" w:rsidP="005F21D6">
            <w:pPr>
              <w:widowControl w:val="0"/>
              <w:spacing w:after="0" w:line="298"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Памятка «Правила безопасности учебного процесса при работе в объединении»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15BF5713"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печатная: буклет</w:t>
            </w:r>
          </w:p>
        </w:tc>
      </w:tr>
      <w:tr w:rsidR="00A06D85" w:rsidRPr="0005038B" w14:paraId="3B1FEDCC"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007229B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3.</w:t>
            </w:r>
          </w:p>
        </w:tc>
        <w:tc>
          <w:tcPr>
            <w:tcW w:w="5386" w:type="dxa"/>
            <w:tcBorders>
              <w:top w:val="single" w:sz="4" w:space="0" w:color="auto"/>
              <w:left w:val="single" w:sz="4" w:space="0" w:color="auto"/>
              <w:bottom w:val="single" w:sz="4" w:space="0" w:color="auto"/>
            </w:tcBorders>
            <w:shd w:val="clear" w:color="auto" w:fill="FFFFFF"/>
          </w:tcPr>
          <w:p w14:paraId="36B74133"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Презентация объединения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2F4D14B3"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электронный ресурс</w:t>
            </w:r>
          </w:p>
        </w:tc>
      </w:tr>
      <w:tr w:rsidR="00A06D85" w:rsidRPr="0005038B" w14:paraId="0A4EC7D1"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52F26B9F"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4.</w:t>
            </w:r>
          </w:p>
        </w:tc>
        <w:tc>
          <w:tcPr>
            <w:tcW w:w="5386" w:type="dxa"/>
            <w:tcBorders>
              <w:top w:val="single" w:sz="4" w:space="0" w:color="auto"/>
              <w:left w:val="single" w:sz="4" w:space="0" w:color="auto"/>
              <w:bottom w:val="single" w:sz="4" w:space="0" w:color="auto"/>
            </w:tcBorders>
            <w:shd w:val="clear" w:color="auto" w:fill="FFFFFF"/>
          </w:tcPr>
          <w:p w14:paraId="39179BA9"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Рекомендация «Как подготовить ребёнка к занятиям в объединении»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59BB879F"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электронный ресурс</w:t>
            </w:r>
          </w:p>
        </w:tc>
      </w:tr>
    </w:tbl>
    <w:p w14:paraId="0B54435E" w14:textId="77777777" w:rsidR="00A06D85" w:rsidRPr="0005038B" w:rsidRDefault="00A06D85" w:rsidP="00A06D85">
      <w:pPr>
        <w:widowControl w:val="0"/>
        <w:spacing w:after="0" w:line="240" w:lineRule="auto"/>
        <w:rPr>
          <w:rFonts w:ascii="Arial Unicode MS" w:eastAsia="Arial Unicode MS" w:hAnsi="Arial Unicode MS" w:cs="Arial Unicode MS"/>
          <w:color w:val="000000"/>
          <w:sz w:val="2"/>
          <w:szCs w:val="2"/>
          <w:lang w:eastAsia="ru-RU" w:bidi="ru-RU"/>
        </w:rPr>
      </w:pPr>
    </w:p>
    <w:p w14:paraId="3AA92798" w14:textId="77777777"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r w:rsidRPr="0005038B">
        <w:rPr>
          <w:rFonts w:ascii="Times New Roman" w:eastAsia="Times New Roman" w:hAnsi="Times New Roman" w:cs="Times New Roman"/>
          <w:bCs/>
          <w:i/>
          <w:iCs/>
          <w:color w:val="000000"/>
          <w:sz w:val="24"/>
          <w:szCs w:val="24"/>
          <w:lang w:eastAsia="ru-RU" w:bidi="ru-RU"/>
        </w:rPr>
        <w:t xml:space="preserve">Дидактические материалы </w:t>
      </w:r>
    </w:p>
    <w:p w14:paraId="0660BFC6" w14:textId="77777777"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5390"/>
        <w:gridCol w:w="3269"/>
      </w:tblGrid>
      <w:tr w:rsidR="00A06D85" w:rsidRPr="0005038B" w14:paraId="7A83063B" w14:textId="77777777" w:rsidTr="005F21D6">
        <w:trPr>
          <w:trHeight w:val="605"/>
        </w:trPr>
        <w:tc>
          <w:tcPr>
            <w:tcW w:w="715" w:type="dxa"/>
            <w:tcBorders>
              <w:top w:val="single" w:sz="4" w:space="0" w:color="auto"/>
              <w:left w:val="single" w:sz="4" w:space="0" w:color="auto"/>
            </w:tcBorders>
            <w:shd w:val="clear" w:color="auto" w:fill="FFFFFF"/>
          </w:tcPr>
          <w:p w14:paraId="48A9C255"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w:t>
            </w:r>
          </w:p>
          <w:p w14:paraId="33910195"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п/п</w:t>
            </w:r>
          </w:p>
        </w:tc>
        <w:tc>
          <w:tcPr>
            <w:tcW w:w="5390" w:type="dxa"/>
            <w:tcBorders>
              <w:top w:val="single" w:sz="4" w:space="0" w:color="auto"/>
              <w:left w:val="single" w:sz="4" w:space="0" w:color="auto"/>
            </w:tcBorders>
            <w:shd w:val="clear" w:color="auto" w:fill="FFFFFF"/>
          </w:tcPr>
          <w:p w14:paraId="5CF68EA3"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Наименование</w:t>
            </w:r>
          </w:p>
        </w:tc>
        <w:tc>
          <w:tcPr>
            <w:tcW w:w="3269" w:type="dxa"/>
            <w:tcBorders>
              <w:top w:val="single" w:sz="4" w:space="0" w:color="auto"/>
              <w:left w:val="single" w:sz="4" w:space="0" w:color="auto"/>
              <w:right w:val="single" w:sz="4" w:space="0" w:color="auto"/>
            </w:tcBorders>
            <w:shd w:val="clear" w:color="auto" w:fill="FFFFFF"/>
          </w:tcPr>
          <w:p w14:paraId="79CAF76D"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Форма</w:t>
            </w:r>
          </w:p>
        </w:tc>
      </w:tr>
      <w:tr w:rsidR="00A06D85" w:rsidRPr="0005038B" w14:paraId="319A33EC" w14:textId="77777777" w:rsidTr="005F21D6">
        <w:trPr>
          <w:trHeight w:val="2962"/>
        </w:trPr>
        <w:tc>
          <w:tcPr>
            <w:tcW w:w="715" w:type="dxa"/>
            <w:tcBorders>
              <w:top w:val="single" w:sz="4" w:space="0" w:color="auto"/>
              <w:left w:val="single" w:sz="4" w:space="0" w:color="auto"/>
              <w:bottom w:val="single" w:sz="4" w:space="0" w:color="auto"/>
            </w:tcBorders>
            <w:shd w:val="clear" w:color="auto" w:fill="FFFFFF"/>
          </w:tcPr>
          <w:p w14:paraId="0F930C8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1.</w:t>
            </w:r>
          </w:p>
        </w:tc>
        <w:tc>
          <w:tcPr>
            <w:tcW w:w="5390" w:type="dxa"/>
            <w:tcBorders>
              <w:top w:val="single" w:sz="4" w:space="0" w:color="auto"/>
              <w:left w:val="single" w:sz="4" w:space="0" w:color="auto"/>
              <w:bottom w:val="single" w:sz="4" w:space="0" w:color="auto"/>
            </w:tcBorders>
            <w:shd w:val="clear" w:color="auto" w:fill="FFFFFF"/>
          </w:tcPr>
          <w:p w14:paraId="17548411"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 xml:space="preserve">Образовательная робототехника в начальной школе: учебно-методическое пособие / Т. Ф. Мирошина, Л. Е. Соловьева, А. Ю. Могиле </w:t>
            </w:r>
            <w:proofErr w:type="spellStart"/>
            <w:r w:rsidRPr="0005038B">
              <w:rPr>
                <w:rFonts w:ascii="Times New Roman" w:eastAsia="Times New Roman" w:hAnsi="Times New Roman" w:cs="Times New Roman"/>
                <w:color w:val="000000"/>
                <w:lang w:eastAsia="ru-RU" w:bidi="ru-RU"/>
              </w:rPr>
              <w:t>ва</w:t>
            </w:r>
            <w:proofErr w:type="spellEnd"/>
            <w:r w:rsidRPr="0005038B">
              <w:rPr>
                <w:rFonts w:ascii="Times New Roman" w:eastAsia="Times New Roman" w:hAnsi="Times New Roman" w:cs="Times New Roman"/>
                <w:color w:val="000000"/>
                <w:lang w:eastAsia="ru-RU" w:bidi="ru-RU"/>
              </w:rPr>
              <w:t xml:space="preserve">, Л. П. Перфильева; под рук. В. Н. </w:t>
            </w:r>
            <w:proofErr w:type="spellStart"/>
            <w:r w:rsidRPr="0005038B">
              <w:rPr>
                <w:rFonts w:ascii="Times New Roman" w:eastAsia="Times New Roman" w:hAnsi="Times New Roman" w:cs="Times New Roman"/>
                <w:color w:val="000000"/>
                <w:lang w:eastAsia="ru-RU" w:bidi="ru-RU"/>
              </w:rPr>
              <w:t>Халамова</w:t>
            </w:r>
            <w:proofErr w:type="spellEnd"/>
            <w:r w:rsidRPr="0005038B">
              <w:rPr>
                <w:rFonts w:ascii="Times New Roman" w:eastAsia="Times New Roman" w:hAnsi="Times New Roman" w:cs="Times New Roman"/>
                <w:color w:val="000000"/>
                <w:lang w:eastAsia="ru-RU" w:bidi="ru-RU"/>
              </w:rPr>
              <w:t xml:space="preserve">; М-во образования и науки Челябинской обл., ОГУ «Обл. центр </w:t>
            </w:r>
            <w:proofErr w:type="spellStart"/>
            <w:r w:rsidRPr="0005038B">
              <w:rPr>
                <w:rFonts w:ascii="Times New Roman" w:eastAsia="Times New Roman" w:hAnsi="Times New Roman" w:cs="Times New Roman"/>
                <w:color w:val="000000"/>
                <w:lang w:eastAsia="ru-RU" w:bidi="ru-RU"/>
              </w:rPr>
              <w:t>информ</w:t>
            </w:r>
            <w:proofErr w:type="spellEnd"/>
            <w:proofErr w:type="gramStart"/>
            <w:r w:rsidRPr="0005038B">
              <w:rPr>
                <w:rFonts w:ascii="Times New Roman" w:eastAsia="Times New Roman" w:hAnsi="Times New Roman" w:cs="Times New Roman"/>
                <w:color w:val="000000"/>
                <w:lang w:eastAsia="ru-RU" w:bidi="ru-RU"/>
              </w:rPr>
              <w:t>.</w:t>
            </w:r>
            <w:proofErr w:type="gramEnd"/>
            <w:r w:rsidRPr="0005038B">
              <w:rPr>
                <w:rFonts w:ascii="Times New Roman" w:eastAsia="Times New Roman" w:hAnsi="Times New Roman" w:cs="Times New Roman"/>
                <w:color w:val="000000"/>
                <w:lang w:eastAsia="ru-RU" w:bidi="ru-RU"/>
              </w:rPr>
              <w:t xml:space="preserve"> и </w:t>
            </w:r>
            <w:proofErr w:type="spellStart"/>
            <w:r w:rsidRPr="0005038B">
              <w:rPr>
                <w:rFonts w:ascii="Times New Roman" w:eastAsia="Times New Roman" w:hAnsi="Times New Roman" w:cs="Times New Roman"/>
                <w:color w:val="000000"/>
                <w:lang w:eastAsia="ru-RU" w:bidi="ru-RU"/>
              </w:rPr>
              <w:t>материально</w:t>
            </w:r>
            <w:r w:rsidRPr="0005038B">
              <w:rPr>
                <w:rFonts w:ascii="Times New Roman" w:eastAsia="Times New Roman" w:hAnsi="Times New Roman" w:cs="Times New Roman"/>
                <w:color w:val="000000"/>
                <w:lang w:eastAsia="ru-RU" w:bidi="ru-RU"/>
              </w:rPr>
              <w:softHyphen/>
              <w:t>технического</w:t>
            </w:r>
            <w:proofErr w:type="spellEnd"/>
            <w:r w:rsidRPr="0005038B">
              <w:rPr>
                <w:rFonts w:ascii="Times New Roman" w:eastAsia="Times New Roman" w:hAnsi="Times New Roman" w:cs="Times New Roman"/>
                <w:color w:val="000000"/>
                <w:lang w:eastAsia="ru-RU" w:bidi="ru-RU"/>
              </w:rPr>
              <w:t xml:space="preserve"> обеспечения образовательных учреждений, находящихся на территории Челябинской обл.» (РКЦ) — Челябинск: Взгляд, 2011. — 152 с.</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205B3EAB"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 xml:space="preserve">электронная </w:t>
            </w:r>
          </w:p>
          <w:p w14:paraId="677FEC54"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w:t>
            </w:r>
            <w:proofErr w:type="spellStart"/>
            <w:r w:rsidRPr="0005038B">
              <w:rPr>
                <w:rFonts w:ascii="Times New Roman" w:eastAsia="Times New Roman" w:hAnsi="Times New Roman" w:cs="Times New Roman"/>
                <w:color w:val="000000"/>
                <w:lang w:eastAsia="ru-RU" w:bidi="ru-RU"/>
              </w:rPr>
              <w:t>фгос</w:t>
            </w:r>
            <w:proofErr w:type="spellEnd"/>
            <w:r w:rsidRPr="0005038B">
              <w:rPr>
                <w:rFonts w:ascii="Times New Roman" w:eastAsia="Times New Roman" w:hAnsi="Times New Roman" w:cs="Times New Roman"/>
                <w:color w:val="000000"/>
                <w:lang w:eastAsia="ru-RU" w:bidi="ru-RU"/>
              </w:rPr>
              <w:t xml:space="preserve">- </w:t>
            </w:r>
            <w:proofErr w:type="spellStart"/>
            <w:proofErr w:type="gramStart"/>
            <w:r w:rsidRPr="0005038B">
              <w:rPr>
                <w:rFonts w:ascii="Times New Roman" w:eastAsia="Times New Roman" w:hAnsi="Times New Roman" w:cs="Times New Roman"/>
                <w:color w:val="000000"/>
                <w:lang w:eastAsia="ru-RU" w:bidi="ru-RU"/>
              </w:rPr>
              <w:t>игра.рф</w:t>
            </w:r>
            <w:proofErr w:type="spellEnd"/>
            <w:proofErr w:type="gramEnd"/>
            <w:r w:rsidRPr="0005038B">
              <w:rPr>
                <w:rFonts w:ascii="Times New Roman" w:eastAsia="Times New Roman" w:hAnsi="Times New Roman" w:cs="Times New Roman"/>
                <w:color w:val="000000"/>
                <w:lang w:eastAsia="ru-RU" w:bidi="ru-RU"/>
              </w:rPr>
              <w:t>/2012-07-07-02-11- 23/</w:t>
            </w:r>
            <w:proofErr w:type="spellStart"/>
            <w:r w:rsidRPr="0005038B">
              <w:rPr>
                <w:rFonts w:ascii="Times New Roman" w:eastAsia="Times New Roman" w:hAnsi="Times New Roman" w:cs="Times New Roman"/>
                <w:color w:val="000000"/>
                <w:lang w:eastAsia="ru-RU" w:bidi="ru-RU"/>
              </w:rPr>
              <w:t>katalog</w:t>
            </w:r>
            <w:proofErr w:type="spellEnd"/>
            <w:r w:rsidRPr="0005038B">
              <w:rPr>
                <w:rFonts w:ascii="Times New Roman" w:eastAsia="Times New Roman" w:hAnsi="Times New Roman" w:cs="Times New Roman"/>
                <w:color w:val="000000"/>
                <w:lang w:eastAsia="ru-RU" w:bidi="ru-RU"/>
              </w:rPr>
              <w:t xml:space="preserve">/17-d10    </w:t>
            </w:r>
          </w:p>
        </w:tc>
      </w:tr>
      <w:tr w:rsidR="00A06D85" w:rsidRPr="0005038B" w14:paraId="05601A57" w14:textId="77777777" w:rsidTr="005F21D6">
        <w:trPr>
          <w:trHeight w:val="422"/>
        </w:trPr>
        <w:tc>
          <w:tcPr>
            <w:tcW w:w="715" w:type="dxa"/>
            <w:tcBorders>
              <w:top w:val="single" w:sz="4" w:space="0" w:color="auto"/>
              <w:left w:val="single" w:sz="4" w:space="0" w:color="auto"/>
              <w:bottom w:val="single" w:sz="4" w:space="0" w:color="auto"/>
            </w:tcBorders>
            <w:shd w:val="clear" w:color="auto" w:fill="FFFFFF"/>
          </w:tcPr>
          <w:p w14:paraId="03C6C3AC"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2.</w:t>
            </w:r>
          </w:p>
        </w:tc>
        <w:tc>
          <w:tcPr>
            <w:tcW w:w="5390" w:type="dxa"/>
            <w:tcBorders>
              <w:top w:val="single" w:sz="4" w:space="0" w:color="auto"/>
              <w:left w:val="single" w:sz="4" w:space="0" w:color="auto"/>
              <w:bottom w:val="single" w:sz="4" w:space="0" w:color="auto"/>
            </w:tcBorders>
            <w:shd w:val="clear" w:color="auto" w:fill="FFFFFF"/>
          </w:tcPr>
          <w:p w14:paraId="7B4D5647"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Видеоурок «</w:t>
            </w:r>
            <w:proofErr w:type="gramStart"/>
            <w:r w:rsidRPr="0005038B">
              <w:rPr>
                <w:rFonts w:ascii="Times New Roman" w:eastAsia="Times New Roman" w:hAnsi="Times New Roman" w:cs="Times New Roman"/>
                <w:color w:val="000000"/>
                <w:lang w:eastAsia="ru-RU" w:bidi="ru-RU"/>
              </w:rPr>
              <w:t>…….</w:t>
            </w:r>
            <w:proofErr w:type="gramEnd"/>
            <w:r w:rsidRPr="0005038B">
              <w:rPr>
                <w:rFonts w:ascii="Times New Roman" w:eastAsia="Times New Roman" w:hAnsi="Times New Roman" w:cs="Times New Roman"/>
                <w:color w:val="000000"/>
                <w:lang w:eastAsia="ru-RU" w:bidi="ru-RU"/>
              </w:rPr>
              <w:t>»</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0F3D5DB"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w:t>
            </w:r>
          </w:p>
        </w:tc>
      </w:tr>
      <w:tr w:rsidR="00A06D85" w:rsidRPr="0005038B" w14:paraId="4957F29B" w14:textId="77777777" w:rsidTr="005F21D6">
        <w:trPr>
          <w:trHeight w:val="414"/>
        </w:trPr>
        <w:tc>
          <w:tcPr>
            <w:tcW w:w="715" w:type="dxa"/>
            <w:tcBorders>
              <w:top w:val="single" w:sz="4" w:space="0" w:color="auto"/>
              <w:left w:val="single" w:sz="4" w:space="0" w:color="auto"/>
              <w:bottom w:val="single" w:sz="4" w:space="0" w:color="auto"/>
            </w:tcBorders>
            <w:shd w:val="clear" w:color="auto" w:fill="FFFFFF"/>
          </w:tcPr>
          <w:p w14:paraId="52DF1EAC"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3.</w:t>
            </w:r>
          </w:p>
        </w:tc>
        <w:tc>
          <w:tcPr>
            <w:tcW w:w="5390" w:type="dxa"/>
            <w:tcBorders>
              <w:top w:val="single" w:sz="4" w:space="0" w:color="auto"/>
              <w:left w:val="single" w:sz="4" w:space="0" w:color="auto"/>
              <w:bottom w:val="single" w:sz="4" w:space="0" w:color="auto"/>
            </w:tcBorders>
            <w:shd w:val="clear" w:color="auto" w:fill="FFFFFF"/>
          </w:tcPr>
          <w:p w14:paraId="54A8869F"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Схема «……»</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0416F4E"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 печатная</w:t>
            </w:r>
          </w:p>
        </w:tc>
      </w:tr>
      <w:tr w:rsidR="00A06D85" w:rsidRPr="0005038B" w14:paraId="36DD96F8" w14:textId="77777777" w:rsidTr="005F21D6">
        <w:trPr>
          <w:trHeight w:val="420"/>
        </w:trPr>
        <w:tc>
          <w:tcPr>
            <w:tcW w:w="715" w:type="dxa"/>
            <w:tcBorders>
              <w:top w:val="single" w:sz="4" w:space="0" w:color="auto"/>
              <w:left w:val="single" w:sz="4" w:space="0" w:color="auto"/>
              <w:bottom w:val="single" w:sz="4" w:space="0" w:color="auto"/>
            </w:tcBorders>
            <w:shd w:val="clear" w:color="auto" w:fill="FFFFFF"/>
          </w:tcPr>
          <w:p w14:paraId="4E02F40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4.</w:t>
            </w:r>
          </w:p>
        </w:tc>
        <w:tc>
          <w:tcPr>
            <w:tcW w:w="5390" w:type="dxa"/>
            <w:tcBorders>
              <w:top w:val="single" w:sz="4" w:space="0" w:color="auto"/>
              <w:left w:val="single" w:sz="4" w:space="0" w:color="auto"/>
              <w:bottom w:val="single" w:sz="4" w:space="0" w:color="auto"/>
            </w:tcBorders>
            <w:shd w:val="clear" w:color="auto" w:fill="FFFFFF"/>
          </w:tcPr>
          <w:p w14:paraId="6258BAEF"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Таблица «……»</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1084F79"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 печатная</w:t>
            </w:r>
          </w:p>
        </w:tc>
      </w:tr>
    </w:tbl>
    <w:p w14:paraId="6DF582E8" w14:textId="77777777" w:rsidR="00A06D85" w:rsidRPr="0005038B" w:rsidRDefault="00A06D85" w:rsidP="00A06D85">
      <w:pPr>
        <w:pStyle w:val="Default"/>
        <w:rPr>
          <w:sz w:val="23"/>
          <w:szCs w:val="23"/>
        </w:rPr>
      </w:pPr>
    </w:p>
    <w:p w14:paraId="7EABE946" w14:textId="77777777" w:rsidR="00A06D85" w:rsidRPr="0005038B" w:rsidRDefault="00A06D85" w:rsidP="00A06D85">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br/>
      </w:r>
      <w:r w:rsidRPr="0005038B">
        <w:rPr>
          <w:rFonts w:ascii="Times New Roman" w:eastAsia="Calibri" w:hAnsi="Times New Roman" w:cs="Times New Roman"/>
          <w:bCs/>
          <w:i/>
          <w:kern w:val="1"/>
          <w:sz w:val="28"/>
          <w:szCs w:val="28"/>
        </w:rPr>
        <w:t>Дидактический материал</w:t>
      </w:r>
      <w:r w:rsidRPr="0005038B">
        <w:rPr>
          <w:rFonts w:ascii="Times New Roman" w:eastAsia="Calibri" w:hAnsi="Times New Roman" w:cs="Times New Roman"/>
          <w:bCs/>
          <w:kern w:val="1"/>
          <w:sz w:val="28"/>
          <w:szCs w:val="28"/>
        </w:rPr>
        <w:t>:</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i/>
          <w:kern w:val="1"/>
          <w:sz w:val="28"/>
          <w:szCs w:val="28"/>
        </w:rPr>
        <w:t>таблицы, схемы, плакаты, картины, фотографии, дидактические карточки, памятки, научная и специальная литература, раздаточный материал, диафильмы, диапозитивы, видеозаписи, аудиозаписи, мультимедийные материалы, компьютерные программные средства и др.</w:t>
      </w:r>
    </w:p>
    <w:p w14:paraId="24213152" w14:textId="77777777" w:rsidR="00443B41" w:rsidRPr="0005038B" w:rsidRDefault="00443B41" w:rsidP="00443B41">
      <w:pPr>
        <w:shd w:val="clear" w:color="auto" w:fill="FFFFFF"/>
        <w:spacing w:after="0" w:line="360" w:lineRule="auto"/>
        <w:rPr>
          <w:rFonts w:ascii="Arial" w:eastAsia="Times New Roman" w:hAnsi="Arial" w:cs="Arial"/>
          <w:color w:val="333333"/>
          <w:sz w:val="23"/>
          <w:szCs w:val="23"/>
          <w:lang w:eastAsia="ru-RU"/>
        </w:rPr>
      </w:pPr>
    </w:p>
    <w:p w14:paraId="286DD941"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19344A83" w14:textId="77777777" w:rsidR="00E55FE2" w:rsidRPr="0005038B" w:rsidRDefault="00E55FE2" w:rsidP="003A5ECD">
      <w:pPr>
        <w:autoSpaceDE w:val="0"/>
        <w:autoSpaceDN w:val="0"/>
        <w:adjustRightInd w:val="0"/>
        <w:spacing w:after="0" w:line="240" w:lineRule="auto"/>
        <w:ind w:firstLine="360"/>
        <w:rPr>
          <w:rFonts w:ascii="Times New Roman" w:hAnsi="Times New Roman" w:cs="Times New Roman"/>
          <w:b/>
          <w:i/>
          <w:color w:val="000000"/>
          <w:sz w:val="28"/>
          <w:szCs w:val="28"/>
        </w:rPr>
      </w:pPr>
      <w:r w:rsidRPr="0005038B">
        <w:rPr>
          <w:rFonts w:ascii="Times New Roman" w:hAnsi="Times New Roman" w:cs="Times New Roman"/>
          <w:b/>
          <w:i/>
          <w:color w:val="000000"/>
          <w:sz w:val="28"/>
          <w:szCs w:val="28"/>
        </w:rPr>
        <w:t>Оценочные материалы</w:t>
      </w:r>
    </w:p>
    <w:p w14:paraId="061B4A67" w14:textId="77777777" w:rsidR="00E55FE2" w:rsidRPr="0005038B" w:rsidRDefault="00E55FE2" w:rsidP="00E55FE2">
      <w:pPr>
        <w:autoSpaceDE w:val="0"/>
        <w:autoSpaceDN w:val="0"/>
        <w:adjustRightInd w:val="0"/>
        <w:spacing w:after="0" w:line="240" w:lineRule="auto"/>
        <w:rPr>
          <w:rFonts w:ascii="Times New Roman" w:hAnsi="Times New Roman" w:cs="Times New Roman"/>
          <w:b/>
          <w:i/>
          <w:color w:val="000000"/>
          <w:sz w:val="28"/>
          <w:szCs w:val="28"/>
        </w:rPr>
      </w:pPr>
    </w:p>
    <w:p w14:paraId="6001F77B" w14:textId="77777777" w:rsidR="00E55FE2" w:rsidRPr="0005038B" w:rsidRDefault="00E55FE2" w:rsidP="00E55FE2">
      <w:pPr>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Оценочные материалы – пакет диагностических методик, позволяющих определить достижение учащимися планируемых результатов.</w:t>
      </w:r>
    </w:p>
    <w:p w14:paraId="46800E03" w14:textId="77777777" w:rsidR="00E55FE2" w:rsidRPr="0005038B" w:rsidRDefault="00E55FE2" w:rsidP="00E55FE2">
      <w:pPr>
        <w:autoSpaceDE w:val="0"/>
        <w:autoSpaceDN w:val="0"/>
        <w:adjustRightInd w:val="0"/>
        <w:spacing w:after="0" w:line="240" w:lineRule="auto"/>
        <w:ind w:firstLine="360"/>
        <w:rPr>
          <w:rFonts w:ascii="Times New Roman" w:hAnsi="Times New Roman" w:cs="Times New Roman"/>
          <w:bCs/>
          <w:color w:val="000000"/>
          <w:sz w:val="28"/>
          <w:szCs w:val="28"/>
        </w:rPr>
      </w:pPr>
    </w:p>
    <w:p w14:paraId="39A66B3F" w14:textId="77777777" w:rsidR="00E55FE2" w:rsidRPr="0005038B" w:rsidRDefault="00E55FE2" w:rsidP="00E55FE2">
      <w:pPr>
        <w:autoSpaceDE w:val="0"/>
        <w:autoSpaceDN w:val="0"/>
        <w:adjustRightInd w:val="0"/>
        <w:spacing w:after="0" w:line="240" w:lineRule="auto"/>
        <w:ind w:firstLine="360"/>
        <w:rPr>
          <w:rFonts w:ascii="Times New Roman" w:hAnsi="Times New Roman" w:cs="Times New Roman"/>
          <w:color w:val="000000"/>
          <w:sz w:val="28"/>
          <w:szCs w:val="28"/>
        </w:rPr>
      </w:pPr>
      <w:r w:rsidRPr="0005038B">
        <w:rPr>
          <w:rFonts w:ascii="Times New Roman" w:hAnsi="Times New Roman" w:cs="Times New Roman"/>
          <w:bCs/>
          <w:color w:val="000000"/>
          <w:sz w:val="28"/>
          <w:szCs w:val="28"/>
        </w:rPr>
        <w:t>При описании форм и методов контроля, системы оценок, нужно продумать оценочный инструментарий.</w:t>
      </w:r>
      <w:r w:rsidRPr="0005038B">
        <w:rPr>
          <w:rFonts w:ascii="Times New Roman" w:hAnsi="Times New Roman" w:cs="Times New Roman"/>
          <w:color w:val="000000"/>
          <w:sz w:val="28"/>
          <w:szCs w:val="28"/>
        </w:rPr>
        <w:t xml:space="preserve"> Должны быть критерии оценки качества усвоения программы (на концерте – что смотрим, на соревнованиях что сморим? как оцениваем?)</w:t>
      </w:r>
    </w:p>
    <w:p w14:paraId="406D27C7" w14:textId="77777777" w:rsidR="00E55FE2" w:rsidRPr="0005038B" w:rsidRDefault="00E55FE2" w:rsidP="00E55FE2">
      <w:pPr>
        <w:spacing w:after="0" w:line="240" w:lineRule="auto"/>
        <w:ind w:firstLine="360"/>
        <w:jc w:val="both"/>
        <w:rPr>
          <w:rFonts w:ascii="Times New Roman" w:hAnsi="Times New Roman" w:cs="Times New Roman"/>
          <w:sz w:val="28"/>
          <w:szCs w:val="28"/>
        </w:rPr>
      </w:pPr>
    </w:p>
    <w:p w14:paraId="369BD99B" w14:textId="77777777" w:rsidR="00E55FE2" w:rsidRPr="0005038B" w:rsidRDefault="00E55FE2" w:rsidP="00E55FE2">
      <w:pPr>
        <w:spacing w:after="0"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lastRenderedPageBreak/>
        <w:t xml:space="preserve">Оценочные материалы </w:t>
      </w:r>
      <w:r w:rsidR="00DF3149" w:rsidRPr="0005038B">
        <w:rPr>
          <w:rFonts w:ascii="Times New Roman" w:hAnsi="Times New Roman" w:cs="Times New Roman"/>
          <w:sz w:val="28"/>
          <w:szCs w:val="28"/>
        </w:rPr>
        <w:t xml:space="preserve">при большом объёме </w:t>
      </w:r>
      <w:r w:rsidRPr="0005038B">
        <w:rPr>
          <w:rFonts w:ascii="Times New Roman" w:hAnsi="Times New Roman" w:cs="Times New Roman"/>
          <w:sz w:val="28"/>
          <w:szCs w:val="28"/>
        </w:rPr>
        <w:t xml:space="preserve">могут быть </w:t>
      </w:r>
      <w:r w:rsidR="00DF3149" w:rsidRPr="0005038B">
        <w:rPr>
          <w:rFonts w:ascii="Times New Roman" w:hAnsi="Times New Roman" w:cs="Times New Roman"/>
          <w:sz w:val="28"/>
          <w:szCs w:val="28"/>
        </w:rPr>
        <w:t xml:space="preserve">частично </w:t>
      </w:r>
      <w:r w:rsidRPr="0005038B">
        <w:rPr>
          <w:rFonts w:ascii="Times New Roman" w:hAnsi="Times New Roman" w:cs="Times New Roman"/>
          <w:sz w:val="28"/>
          <w:szCs w:val="28"/>
        </w:rPr>
        <w:t>размещены в приложении.</w:t>
      </w:r>
    </w:p>
    <w:p w14:paraId="13F7E0C2" w14:textId="71037C03" w:rsidR="00E55FE2" w:rsidRPr="0005038B" w:rsidRDefault="00E55FE2" w:rsidP="00E55FE2">
      <w:pPr>
        <w:spacing w:line="240" w:lineRule="auto"/>
        <w:jc w:val="both"/>
        <w:rPr>
          <w:rFonts w:ascii="Times New Roman" w:hAnsi="Times New Roman" w:cs="Times New Roman"/>
          <w:sz w:val="28"/>
          <w:szCs w:val="28"/>
        </w:rPr>
      </w:pPr>
    </w:p>
    <w:p w14:paraId="5B66FD79" w14:textId="77777777" w:rsidR="009B493E" w:rsidRPr="0005038B" w:rsidRDefault="009B493E" w:rsidP="009B493E">
      <w:pPr>
        <w:spacing w:line="240" w:lineRule="auto"/>
        <w:jc w:val="both"/>
        <w:rPr>
          <w:rFonts w:ascii="Times New Roman" w:hAnsi="Times New Roman" w:cs="Times New Roman"/>
          <w:sz w:val="28"/>
          <w:szCs w:val="28"/>
        </w:rPr>
      </w:pPr>
    </w:p>
    <w:p w14:paraId="1916EACB"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При использовании оценочно-диагностического материала нам советуют избегать психологических диагностик, потому что психологические диагностики выводят на личностные особенности, которые ПДО не имеет право отслеживать. Применять такие диагностики может только психолог. Нельзя использовать самодиагностику. Изучать самооценку ребенка имеет право только психолог и только для коррекционной работы.</w:t>
      </w:r>
    </w:p>
    <w:p w14:paraId="1F3A2D70"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У любого педагога есть право отслеживать предметные результаты, педагог имеет право применять педагогическую диагностику.</w:t>
      </w:r>
    </w:p>
    <w:p w14:paraId="625C23CE"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Если используете психолого-педагогическую диагностику, то в кадровом обеспечении у вас должно быть прописано сотрудничество с психологом. Но у нас в Центре на данный момент нет психолога.</w:t>
      </w:r>
    </w:p>
    <w:p w14:paraId="03D67AC5"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И всё-таки самая корректная диагностика для нас – это педагогическая диагностика. Вы должны измерять достижение запланированных результатов.</w:t>
      </w:r>
    </w:p>
    <w:p w14:paraId="277636F6" w14:textId="77777777" w:rsidR="00E55FE2" w:rsidRPr="0005038B" w:rsidRDefault="00E55FE2" w:rsidP="00E55FE2">
      <w:pPr>
        <w:spacing w:line="240" w:lineRule="auto"/>
        <w:ind w:left="1080"/>
        <w:contextualSpacing/>
        <w:rPr>
          <w:rFonts w:ascii="Times New Roman" w:eastAsia="Calibri" w:hAnsi="Times New Roman" w:cs="Times New Roman"/>
          <w:b/>
          <w:i/>
          <w:sz w:val="32"/>
          <w:szCs w:val="32"/>
          <w:lang w:eastAsia="ru-RU"/>
        </w:rPr>
      </w:pPr>
      <w:r w:rsidRPr="0005038B">
        <w:rPr>
          <w:rFonts w:ascii="Times New Roman" w:eastAsia="Calibri" w:hAnsi="Times New Roman" w:cs="Times New Roman"/>
          <w:b/>
          <w:i/>
          <w:sz w:val="32"/>
          <w:szCs w:val="32"/>
          <w:lang w:eastAsia="ru-RU"/>
        </w:rPr>
        <w:t>Список литературы</w:t>
      </w:r>
    </w:p>
    <w:p w14:paraId="7D2755F4" w14:textId="77777777" w:rsidR="00237772" w:rsidRPr="0005038B" w:rsidRDefault="00237772" w:rsidP="00237772">
      <w:pPr>
        <w:spacing w:line="240" w:lineRule="auto"/>
        <w:contextualSpacing/>
        <w:rPr>
          <w:rFonts w:ascii="Times New Roman" w:eastAsia="Calibri" w:hAnsi="Times New Roman" w:cs="Times New Roman"/>
          <w:sz w:val="28"/>
          <w:szCs w:val="28"/>
          <w:lang w:eastAsia="ru-RU"/>
        </w:rPr>
      </w:pPr>
      <w:r w:rsidRPr="0005038B">
        <w:rPr>
          <w:rFonts w:ascii="Times New Roman" w:eastAsia="Calibri" w:hAnsi="Times New Roman" w:cs="Times New Roman"/>
          <w:sz w:val="28"/>
          <w:szCs w:val="28"/>
          <w:lang w:eastAsia="ru-RU"/>
        </w:rPr>
        <w:t>Список литературы оформляется отдельно для педагога и для учащихся.</w:t>
      </w:r>
    </w:p>
    <w:p w14:paraId="691962A1" w14:textId="77777777" w:rsidR="00237772" w:rsidRPr="0005038B" w:rsidRDefault="00237772" w:rsidP="00E55FE2">
      <w:pPr>
        <w:spacing w:line="240" w:lineRule="auto"/>
        <w:ind w:left="1080"/>
        <w:contextualSpacing/>
        <w:rPr>
          <w:rFonts w:ascii="Times New Roman" w:hAnsi="Times New Roman" w:cs="Times New Roman"/>
          <w:sz w:val="28"/>
          <w:szCs w:val="28"/>
        </w:rPr>
      </w:pPr>
    </w:p>
    <w:p w14:paraId="0DE9B766" w14:textId="77777777" w:rsidR="00E55FE2" w:rsidRPr="0005038B" w:rsidRDefault="00237772" w:rsidP="00E55FE2">
      <w:pPr>
        <w:spacing w:line="240" w:lineRule="auto"/>
        <w:rPr>
          <w:rFonts w:ascii="Times New Roman" w:hAnsi="Times New Roman" w:cs="Times New Roman"/>
          <w:sz w:val="28"/>
          <w:szCs w:val="28"/>
        </w:rPr>
      </w:pPr>
      <w:r w:rsidRPr="0005038B">
        <w:rPr>
          <w:rFonts w:ascii="Times New Roman" w:hAnsi="Times New Roman" w:cs="Times New Roman"/>
          <w:sz w:val="28"/>
          <w:szCs w:val="28"/>
        </w:rPr>
        <w:t xml:space="preserve">Список литературы для педагога </w:t>
      </w:r>
      <w:r w:rsidR="00E55FE2" w:rsidRPr="0005038B">
        <w:rPr>
          <w:rFonts w:ascii="Times New Roman" w:hAnsi="Times New Roman" w:cs="Times New Roman"/>
          <w:sz w:val="28"/>
          <w:szCs w:val="28"/>
        </w:rPr>
        <w:t>включает:</w:t>
      </w:r>
    </w:p>
    <w:p w14:paraId="5A2D6FA9"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основную литературу (максимум 5 изданий);</w:t>
      </w:r>
    </w:p>
    <w:p w14:paraId="1C219BA9"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дополнительную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w:t>
      </w:r>
    </w:p>
    <w:p w14:paraId="505D6023"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интернет-ресурсы (ссылки).</w:t>
      </w:r>
    </w:p>
    <w:p w14:paraId="293DEBF8" w14:textId="77777777" w:rsidR="00E55FE2" w:rsidRPr="0005038B" w:rsidRDefault="00E55FE2" w:rsidP="00E55FE2">
      <w:pPr>
        <w:spacing w:line="240" w:lineRule="auto"/>
        <w:ind w:left="720"/>
        <w:contextualSpacing/>
        <w:rPr>
          <w:rFonts w:ascii="Times New Roman" w:hAnsi="Times New Roman" w:cs="Times New Roman"/>
          <w:b/>
          <w:i/>
          <w:sz w:val="28"/>
          <w:szCs w:val="28"/>
        </w:rPr>
      </w:pPr>
    </w:p>
    <w:p w14:paraId="479246FC" w14:textId="77777777" w:rsidR="00E55FE2" w:rsidRPr="0005038B" w:rsidRDefault="00911028" w:rsidP="00911028">
      <w:pPr>
        <w:spacing w:line="240" w:lineRule="auto"/>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Список литературы и электронных ресурсов должен быть составлен отдельно для всех участников образовательного процесса: педагогов, обучающихся, родителей.</w:t>
      </w:r>
      <w:r w:rsidRPr="0005038B">
        <w:rPr>
          <w:rFonts w:ascii="Times New Roman" w:hAnsi="Times New Roman" w:cs="Times New Roman"/>
          <w:sz w:val="28"/>
          <w:szCs w:val="28"/>
        </w:rPr>
        <w:cr/>
      </w:r>
    </w:p>
    <w:p w14:paraId="51BA0CBC" w14:textId="77777777" w:rsidR="00E55FE2" w:rsidRPr="0005038B" w:rsidRDefault="00E55FE2" w:rsidP="00E55FE2">
      <w:pPr>
        <w:spacing w:line="240" w:lineRule="auto"/>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Оформление: Ф.И.О. автора, заголовок, подзаголовок, место </w:t>
      </w:r>
      <w:proofErr w:type="gramStart"/>
      <w:r w:rsidRPr="0005038B">
        <w:rPr>
          <w:rFonts w:ascii="Times New Roman" w:hAnsi="Times New Roman" w:cs="Times New Roman"/>
          <w:sz w:val="24"/>
          <w:szCs w:val="24"/>
        </w:rPr>
        <w:t>издания,  год</w:t>
      </w:r>
      <w:proofErr w:type="gramEnd"/>
      <w:r w:rsidRPr="0005038B">
        <w:rPr>
          <w:rFonts w:ascii="Times New Roman" w:hAnsi="Times New Roman" w:cs="Times New Roman"/>
          <w:sz w:val="24"/>
          <w:szCs w:val="24"/>
        </w:rPr>
        <w:t xml:space="preserve"> издания.</w:t>
      </w:r>
    </w:p>
    <w:p w14:paraId="6987644E" w14:textId="77777777" w:rsidR="00E55FE2" w:rsidRPr="0005038B" w:rsidRDefault="00E55FE2" w:rsidP="00E55FE2">
      <w:pPr>
        <w:spacing w:line="240" w:lineRule="auto"/>
        <w:contextualSpacing/>
        <w:jc w:val="both"/>
        <w:rPr>
          <w:rFonts w:ascii="Times New Roman" w:hAnsi="Times New Roman" w:cs="Times New Roman"/>
          <w:sz w:val="24"/>
          <w:szCs w:val="24"/>
        </w:rPr>
      </w:pPr>
    </w:p>
    <w:p w14:paraId="0A2006A4" w14:textId="77777777" w:rsidR="00E55FE2" w:rsidRPr="0005038B" w:rsidRDefault="00E55FE2" w:rsidP="00E55FE2">
      <w:pPr>
        <w:ind w:firstLine="708"/>
        <w:rPr>
          <w:rFonts w:ascii="Times New Roman" w:hAnsi="Times New Roman" w:cs="Times New Roman"/>
          <w:sz w:val="28"/>
          <w:szCs w:val="28"/>
        </w:rPr>
      </w:pPr>
      <w:r w:rsidRPr="0005038B">
        <w:rPr>
          <w:rFonts w:ascii="Times New Roman" w:hAnsi="Times New Roman" w:cs="Times New Roman"/>
          <w:sz w:val="28"/>
          <w:szCs w:val="28"/>
        </w:rPr>
        <w:t xml:space="preserve">Литературу рекомендуется указывать не старее пятилетней давности, но есть авторы, лучше которых никто не написал, и их </w:t>
      </w:r>
      <w:proofErr w:type="gramStart"/>
      <w:r w:rsidRPr="0005038B">
        <w:rPr>
          <w:rFonts w:ascii="Times New Roman" w:hAnsi="Times New Roman" w:cs="Times New Roman"/>
          <w:sz w:val="28"/>
          <w:szCs w:val="28"/>
        </w:rPr>
        <w:t>книги  могут</w:t>
      </w:r>
      <w:proofErr w:type="gramEnd"/>
      <w:r w:rsidRPr="0005038B">
        <w:rPr>
          <w:rFonts w:ascii="Times New Roman" w:hAnsi="Times New Roman" w:cs="Times New Roman"/>
          <w:sz w:val="28"/>
          <w:szCs w:val="28"/>
        </w:rPr>
        <w:t xml:space="preserve">  быть  датированы ранее  90-х годов.</w:t>
      </w:r>
    </w:p>
    <w:p w14:paraId="09AB7030" w14:textId="77777777" w:rsidR="00E55FE2" w:rsidRPr="0005038B" w:rsidRDefault="00E55FE2" w:rsidP="00E55FE2">
      <w:pPr>
        <w:ind w:firstLine="708"/>
        <w:rPr>
          <w:rFonts w:ascii="Times New Roman" w:hAnsi="Times New Roman" w:cs="Times New Roman"/>
          <w:sz w:val="28"/>
          <w:szCs w:val="28"/>
        </w:rPr>
      </w:pPr>
      <w:r w:rsidRPr="0005038B">
        <w:rPr>
          <w:rFonts w:ascii="Times New Roman" w:hAnsi="Times New Roman" w:cs="Times New Roman"/>
          <w:sz w:val="28"/>
          <w:szCs w:val="28"/>
        </w:rPr>
        <w:t>Лучшие авторы по воспитанию – Асмолов, по профориентации – Климов, по культурной составляющей – Лихачев, по психологии – Кон Игорь Семенович. Если вы указываете этих знаменитых авторов, то должны в пояснительной записке написать, на чьих идеях базируется ваша программа.</w:t>
      </w:r>
    </w:p>
    <w:p w14:paraId="10FB942B" w14:textId="77777777" w:rsidR="00FE64E5" w:rsidRPr="0005038B" w:rsidRDefault="00FE64E5"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lastRenderedPageBreak/>
        <w:t>Правила составления библиографической ссылки регламентируются ГОСТом - ГОСТ Р 7.0.5-2008.</w:t>
      </w:r>
    </w:p>
    <w:p w14:paraId="1E6FE7FA" w14:textId="77777777" w:rsidR="00FE64E5" w:rsidRPr="0005038B" w:rsidRDefault="00FE64E5" w:rsidP="00FE64E5">
      <w:pPr>
        <w:spacing w:after="0"/>
        <w:ind w:firstLine="708"/>
        <w:jc w:val="both"/>
        <w:rPr>
          <w:rFonts w:ascii="Times New Roman" w:hAnsi="Times New Roman" w:cs="Times New Roman"/>
          <w:sz w:val="28"/>
          <w:szCs w:val="28"/>
        </w:rPr>
      </w:pPr>
      <w:r w:rsidRPr="0005038B">
        <w:rPr>
          <w:rFonts w:ascii="Times New Roman" w:hAnsi="Times New Roman" w:cs="Times New Roman"/>
          <w:sz w:val="28"/>
          <w:szCs w:val="28"/>
        </w:rPr>
        <w:t>Правила составления библиографического описания представлены в государственном стандарте ГОСТ Р 7.0.100–2018 «Библиографическая запись. Библиографическое описание».</w:t>
      </w:r>
    </w:p>
    <w:p w14:paraId="462317B2" w14:textId="77777777" w:rsidR="00CB2810" w:rsidRPr="0005038B" w:rsidRDefault="00CB2810"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Схема краткого библиографического описания с заголовком: Фамилия, Имя Отчество. Основное </w:t>
      </w:r>
      <w:proofErr w:type="gramStart"/>
      <w:r w:rsidRPr="0005038B">
        <w:rPr>
          <w:rFonts w:ascii="Times New Roman" w:hAnsi="Times New Roman" w:cs="Times New Roman"/>
          <w:sz w:val="28"/>
          <w:szCs w:val="28"/>
        </w:rPr>
        <w:t>заглавие :</w:t>
      </w:r>
      <w:proofErr w:type="gramEnd"/>
      <w:r w:rsidRPr="0005038B">
        <w:rPr>
          <w:rFonts w:ascii="Times New Roman" w:hAnsi="Times New Roman" w:cs="Times New Roman"/>
          <w:sz w:val="28"/>
          <w:szCs w:val="28"/>
        </w:rPr>
        <w:t xml:space="preserve"> сведения, относящиеся к заглавию / сведения об ответственности. – Сведения об издании. – </w:t>
      </w:r>
      <w:proofErr w:type="gramStart"/>
      <w:r w:rsidRPr="0005038B">
        <w:rPr>
          <w:rFonts w:ascii="Times New Roman" w:hAnsi="Times New Roman" w:cs="Times New Roman"/>
          <w:sz w:val="28"/>
          <w:szCs w:val="28"/>
        </w:rPr>
        <w:t>Город :</w:t>
      </w:r>
      <w:proofErr w:type="gramEnd"/>
      <w:r w:rsidRPr="0005038B">
        <w:rPr>
          <w:rFonts w:ascii="Times New Roman" w:hAnsi="Times New Roman" w:cs="Times New Roman"/>
          <w:sz w:val="28"/>
          <w:szCs w:val="28"/>
        </w:rPr>
        <w:t xml:space="preserve"> Издательство, год. – 000 с. – (Заглавие серии, ISSN 0000-</w:t>
      </w:r>
      <w:proofErr w:type="gramStart"/>
      <w:r w:rsidRPr="0005038B">
        <w:rPr>
          <w:rFonts w:ascii="Times New Roman" w:hAnsi="Times New Roman" w:cs="Times New Roman"/>
          <w:sz w:val="28"/>
          <w:szCs w:val="28"/>
        </w:rPr>
        <w:t>0000 ;</w:t>
      </w:r>
      <w:proofErr w:type="gramEnd"/>
      <w:r w:rsidRPr="0005038B">
        <w:rPr>
          <w:rFonts w:ascii="Times New Roman" w:hAnsi="Times New Roman" w:cs="Times New Roman"/>
          <w:sz w:val="28"/>
          <w:szCs w:val="28"/>
        </w:rPr>
        <w:t xml:space="preserve"> </w:t>
      </w:r>
      <w:proofErr w:type="spellStart"/>
      <w:r w:rsidRPr="0005038B">
        <w:rPr>
          <w:rFonts w:ascii="Times New Roman" w:hAnsi="Times New Roman" w:cs="Times New Roman"/>
          <w:sz w:val="28"/>
          <w:szCs w:val="28"/>
        </w:rPr>
        <w:t>вып</w:t>
      </w:r>
      <w:proofErr w:type="spellEnd"/>
      <w:r w:rsidRPr="0005038B">
        <w:rPr>
          <w:rFonts w:ascii="Times New Roman" w:hAnsi="Times New Roman" w:cs="Times New Roman"/>
          <w:sz w:val="28"/>
          <w:szCs w:val="28"/>
        </w:rPr>
        <w:t>. 000). – ISBN 978-0-00- 000000-0.</w:t>
      </w:r>
    </w:p>
    <w:p w14:paraId="4B50D224" w14:textId="77777777" w:rsidR="00CB2810" w:rsidRPr="0005038B" w:rsidRDefault="00CB2810"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 Пример: Каменский, П. П. Труды по истории изобразительного </w:t>
      </w:r>
      <w:proofErr w:type="gramStart"/>
      <w:r w:rsidRPr="0005038B">
        <w:rPr>
          <w:rFonts w:ascii="Times New Roman" w:hAnsi="Times New Roman" w:cs="Times New Roman"/>
          <w:sz w:val="28"/>
          <w:szCs w:val="28"/>
        </w:rPr>
        <w:t>искусства :</w:t>
      </w:r>
      <w:proofErr w:type="gramEnd"/>
      <w:r w:rsidRPr="0005038B">
        <w:rPr>
          <w:rFonts w:ascii="Times New Roman" w:hAnsi="Times New Roman" w:cs="Times New Roman"/>
          <w:sz w:val="28"/>
          <w:szCs w:val="28"/>
        </w:rPr>
        <w:t xml:space="preserve"> художественная критика / П. П. Каменский ; сост. Н. С. Беляев ; Библиотека Российской академии наук. – 2-е изд., </w:t>
      </w:r>
      <w:proofErr w:type="spellStart"/>
      <w:r w:rsidRPr="0005038B">
        <w:rPr>
          <w:rFonts w:ascii="Times New Roman" w:hAnsi="Times New Roman" w:cs="Times New Roman"/>
          <w:sz w:val="28"/>
          <w:szCs w:val="28"/>
        </w:rPr>
        <w:t>испр</w:t>
      </w:r>
      <w:proofErr w:type="spellEnd"/>
      <w:r w:rsidRPr="0005038B">
        <w:rPr>
          <w:rFonts w:ascii="Times New Roman" w:hAnsi="Times New Roman" w:cs="Times New Roman"/>
          <w:sz w:val="28"/>
          <w:szCs w:val="28"/>
        </w:rPr>
        <w:t>. и доп. - Санкт-</w:t>
      </w:r>
      <w:proofErr w:type="gramStart"/>
      <w:r w:rsidRPr="0005038B">
        <w:rPr>
          <w:rFonts w:ascii="Times New Roman" w:hAnsi="Times New Roman" w:cs="Times New Roman"/>
          <w:sz w:val="28"/>
          <w:szCs w:val="28"/>
        </w:rPr>
        <w:t>Петербург :</w:t>
      </w:r>
      <w:proofErr w:type="gramEnd"/>
      <w:r w:rsidRPr="0005038B">
        <w:rPr>
          <w:rFonts w:ascii="Times New Roman" w:hAnsi="Times New Roman" w:cs="Times New Roman"/>
          <w:sz w:val="28"/>
          <w:szCs w:val="28"/>
        </w:rPr>
        <w:t xml:space="preserve"> БАН, 2017. – 215 с. - (История искусства XX века). – ISBN 978-5-336-00204-1.</w:t>
      </w:r>
    </w:p>
    <w:p w14:paraId="769A9E0B" w14:textId="77777777" w:rsidR="00CB2810" w:rsidRPr="0005038B" w:rsidRDefault="00CB2810" w:rsidP="0063025B">
      <w:pPr>
        <w:ind w:firstLine="708"/>
        <w:jc w:val="both"/>
        <w:rPr>
          <w:rFonts w:ascii="Times New Roman" w:hAnsi="Times New Roman" w:cs="Times New Roman"/>
          <w:sz w:val="28"/>
          <w:szCs w:val="28"/>
        </w:rPr>
      </w:pPr>
    </w:p>
    <w:p w14:paraId="24AE0C93" w14:textId="77777777" w:rsidR="0063025B" w:rsidRPr="0005038B" w:rsidRDefault="0063025B"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При использовании информации с электронного носителя обязательно указываются выходные данные издания, при использовании Интернет-ресурсов– полное указание электронного адреса.</w:t>
      </w:r>
    </w:p>
    <w:p w14:paraId="4425318D" w14:textId="77777777" w:rsidR="0063025B" w:rsidRPr="0005038B" w:rsidRDefault="0063025B" w:rsidP="0063025B">
      <w:pPr>
        <w:ind w:firstLine="708"/>
        <w:jc w:val="both"/>
        <w:rPr>
          <w:rFonts w:ascii="Times New Roman" w:hAnsi="Times New Roman" w:cs="Times New Roman"/>
          <w:i/>
          <w:sz w:val="28"/>
          <w:szCs w:val="28"/>
        </w:rPr>
      </w:pPr>
      <w:r w:rsidRPr="0005038B">
        <w:rPr>
          <w:rFonts w:ascii="Times New Roman" w:hAnsi="Times New Roman" w:cs="Times New Roman"/>
          <w:i/>
          <w:sz w:val="28"/>
          <w:szCs w:val="28"/>
        </w:rPr>
        <w:t>Пример оформления:</w:t>
      </w:r>
    </w:p>
    <w:p w14:paraId="61EAD95E" w14:textId="77777777" w:rsidR="006A2D30" w:rsidRPr="0005038B" w:rsidRDefault="0063025B" w:rsidP="006A2D30">
      <w:pPr>
        <w:ind w:firstLine="708"/>
        <w:jc w:val="both"/>
        <w:rPr>
          <w:rFonts w:ascii="Times New Roman" w:hAnsi="Times New Roman" w:cs="Times New Roman"/>
          <w:sz w:val="28"/>
          <w:szCs w:val="28"/>
        </w:rPr>
      </w:pPr>
      <w:r w:rsidRPr="0005038B">
        <w:rPr>
          <w:rFonts w:ascii="Times New Roman" w:hAnsi="Times New Roman" w:cs="Times New Roman"/>
          <w:sz w:val="28"/>
          <w:szCs w:val="28"/>
        </w:rPr>
        <w:t>Для родителей: http://www.happy-kids.ru/page.php?id=479</w:t>
      </w:r>
      <w:r w:rsidRPr="0005038B">
        <w:rPr>
          <w:rFonts w:ascii="Times New Roman" w:hAnsi="Times New Roman" w:cs="Times New Roman"/>
          <w:sz w:val="28"/>
          <w:szCs w:val="28"/>
        </w:rPr>
        <w:cr/>
      </w:r>
    </w:p>
    <w:p w14:paraId="09A1E19D" w14:textId="77777777" w:rsidR="0063025B" w:rsidRPr="0005038B" w:rsidRDefault="0063025B" w:rsidP="006A2D30">
      <w:pPr>
        <w:ind w:firstLine="708"/>
        <w:jc w:val="both"/>
        <w:rPr>
          <w:rFonts w:ascii="Times New Roman" w:hAnsi="Times New Roman" w:cs="Times New Roman"/>
          <w:color w:val="000000"/>
          <w:sz w:val="28"/>
          <w:szCs w:val="28"/>
          <w:shd w:val="clear" w:color="auto" w:fill="FFFFFF"/>
        </w:rPr>
      </w:pPr>
      <w:r w:rsidRPr="0005038B">
        <w:rPr>
          <w:rFonts w:ascii="Times New Roman" w:hAnsi="Times New Roman" w:cs="Times New Roman"/>
          <w:color w:val="000000"/>
          <w:sz w:val="28"/>
          <w:szCs w:val="28"/>
          <w:shd w:val="clear" w:color="auto" w:fill="FFFFFF"/>
        </w:rPr>
        <w:t>Список источников (список литературы) составляется в алфавитном порядке фамилий авторов, а в тексте ссылки на использованные источники оформляются номерами в квадратных скобках [1].</w:t>
      </w:r>
    </w:p>
    <w:p w14:paraId="2258FE2F" w14:textId="77777777" w:rsidR="0063025B" w:rsidRPr="0005038B" w:rsidRDefault="0063025B" w:rsidP="0063025B">
      <w:pPr>
        <w:ind w:firstLine="708"/>
        <w:jc w:val="both"/>
        <w:rPr>
          <w:rFonts w:ascii="Times New Roman" w:hAnsi="Times New Roman" w:cs="Times New Roman"/>
          <w:sz w:val="28"/>
          <w:szCs w:val="28"/>
        </w:rPr>
      </w:pPr>
    </w:p>
    <w:p w14:paraId="4B1C02C0" w14:textId="77777777" w:rsidR="00E55FE2" w:rsidRPr="0005038B" w:rsidRDefault="00E55FE2" w:rsidP="00E55FE2">
      <w:pPr>
        <w:spacing w:line="240" w:lineRule="auto"/>
        <w:ind w:firstLine="708"/>
        <w:contextualSpacing/>
        <w:rPr>
          <w:rFonts w:ascii="Times New Roman" w:hAnsi="Times New Roman" w:cs="Times New Roman"/>
          <w:sz w:val="28"/>
          <w:szCs w:val="28"/>
        </w:rPr>
      </w:pPr>
    </w:p>
    <w:p w14:paraId="0CA26A00" w14:textId="77777777" w:rsidR="00E55FE2" w:rsidRPr="0005038B" w:rsidRDefault="00E55FE2" w:rsidP="00E55FE2">
      <w:pPr>
        <w:spacing w:line="240" w:lineRule="auto"/>
        <w:ind w:left="1080"/>
        <w:contextualSpacing/>
        <w:rPr>
          <w:rFonts w:ascii="Times New Roman" w:hAnsi="Times New Roman" w:cs="Times New Roman"/>
          <w:b/>
          <w:i/>
          <w:sz w:val="28"/>
          <w:szCs w:val="28"/>
        </w:rPr>
      </w:pPr>
      <w:r w:rsidRPr="0005038B">
        <w:rPr>
          <w:rFonts w:ascii="Times New Roman" w:hAnsi="Times New Roman" w:cs="Times New Roman"/>
          <w:b/>
          <w:i/>
          <w:sz w:val="28"/>
          <w:szCs w:val="28"/>
        </w:rPr>
        <w:t>Приложения к программе</w:t>
      </w:r>
    </w:p>
    <w:p w14:paraId="4DC94B34" w14:textId="77777777" w:rsidR="00E55FE2" w:rsidRPr="0005038B" w:rsidRDefault="00E55FE2" w:rsidP="00E55FE2">
      <w:pPr>
        <w:spacing w:line="240" w:lineRule="auto"/>
        <w:jc w:val="both"/>
        <w:rPr>
          <w:rFonts w:ascii="Times New Roman" w:hAnsi="Times New Roman" w:cs="Times New Roman"/>
          <w:b/>
          <w:i/>
          <w:sz w:val="28"/>
          <w:szCs w:val="28"/>
        </w:rPr>
      </w:pPr>
      <w:r w:rsidRPr="0005038B">
        <w:rPr>
          <w:rFonts w:ascii="Times New Roman" w:hAnsi="Times New Roman" w:cs="Times New Roman"/>
          <w:sz w:val="28"/>
          <w:szCs w:val="28"/>
        </w:rPr>
        <w:t>Приложения нумеруются и располагаются в порядке ссылок на них в тексте документа.</w:t>
      </w:r>
    </w:p>
    <w:p w14:paraId="3E56F57D" w14:textId="77777777" w:rsidR="00E55FE2" w:rsidRPr="0005038B" w:rsidRDefault="00E55FE2" w:rsidP="00E55FE2">
      <w:pPr>
        <w:spacing w:line="240" w:lineRule="auto"/>
        <w:ind w:left="1080"/>
        <w:contextualSpacing/>
        <w:rPr>
          <w:rFonts w:ascii="Times New Roman" w:hAnsi="Times New Roman" w:cs="Times New Roman"/>
          <w:b/>
          <w:i/>
          <w:sz w:val="28"/>
          <w:szCs w:val="28"/>
        </w:rPr>
      </w:pPr>
    </w:p>
    <w:p w14:paraId="29148FF5" w14:textId="77777777" w:rsidR="00E55FE2" w:rsidRPr="0005038B" w:rsidRDefault="00E55FE2" w:rsidP="00E55FE2">
      <w:pPr>
        <w:spacing w:line="240" w:lineRule="auto"/>
        <w:rPr>
          <w:rFonts w:ascii="Times New Roman" w:hAnsi="Times New Roman" w:cs="Times New Roman"/>
          <w:sz w:val="28"/>
          <w:szCs w:val="28"/>
        </w:rPr>
      </w:pPr>
      <w:r w:rsidRPr="0005038B">
        <w:rPr>
          <w:rFonts w:ascii="Times New Roman" w:hAnsi="Times New Roman" w:cs="Times New Roman"/>
          <w:sz w:val="28"/>
          <w:szCs w:val="28"/>
        </w:rPr>
        <w:t xml:space="preserve">Приложения к программе включают: </w:t>
      </w:r>
    </w:p>
    <w:p w14:paraId="14E371CA"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календарный учебный график</w:t>
      </w:r>
    </w:p>
    <w:p w14:paraId="7491064E"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 xml:space="preserve">диагностические материалы, позволяющие определить уровень достижений учащимися планируемых результатов, предусмотренных программой: </w:t>
      </w:r>
    </w:p>
    <w:p w14:paraId="7AABD9D1" w14:textId="401CA5CE"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 xml:space="preserve">материалы для проведения текущего, промежуточного контроля </w:t>
      </w:r>
      <w:proofErr w:type="gramStart"/>
      <w:r w:rsidRPr="0005038B">
        <w:rPr>
          <w:rFonts w:ascii="Times New Roman" w:hAnsi="Times New Roman" w:cs="Times New Roman"/>
          <w:sz w:val="28"/>
          <w:szCs w:val="28"/>
        </w:rPr>
        <w:t>и  аттестации</w:t>
      </w:r>
      <w:proofErr w:type="gramEnd"/>
      <w:r w:rsidRPr="0005038B">
        <w:rPr>
          <w:rFonts w:ascii="Times New Roman" w:hAnsi="Times New Roman" w:cs="Times New Roman"/>
          <w:sz w:val="28"/>
          <w:szCs w:val="28"/>
        </w:rPr>
        <w:t xml:space="preserve"> по </w:t>
      </w:r>
      <w:r w:rsidR="00116B11" w:rsidRPr="0005038B">
        <w:rPr>
          <w:rFonts w:ascii="Times New Roman" w:hAnsi="Times New Roman" w:cs="Times New Roman"/>
          <w:sz w:val="28"/>
          <w:szCs w:val="28"/>
        </w:rPr>
        <w:t xml:space="preserve">итогам </w:t>
      </w:r>
      <w:proofErr w:type="spellStart"/>
      <w:r w:rsidR="00116B11" w:rsidRPr="0005038B">
        <w:rPr>
          <w:rFonts w:ascii="Times New Roman" w:hAnsi="Times New Roman" w:cs="Times New Roman"/>
          <w:sz w:val="28"/>
          <w:szCs w:val="28"/>
        </w:rPr>
        <w:t>осовения</w:t>
      </w:r>
      <w:proofErr w:type="spellEnd"/>
      <w:r w:rsidRPr="0005038B">
        <w:rPr>
          <w:rFonts w:ascii="Times New Roman" w:hAnsi="Times New Roman" w:cs="Times New Roman"/>
          <w:sz w:val="28"/>
          <w:szCs w:val="28"/>
        </w:rPr>
        <w:t xml:space="preserve"> программы, а именно: тесты, вопросы, задания и т.п.; </w:t>
      </w:r>
    </w:p>
    <w:p w14:paraId="2DD00DF4"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lastRenderedPageBreak/>
        <w:t>лекционные материалы (информационные карты);</w:t>
      </w:r>
    </w:p>
    <w:p w14:paraId="21B41A31"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дидактические материалы – сборники упражнений, рабочие тетради;</w:t>
      </w:r>
    </w:p>
    <w:p w14:paraId="155D8765"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методические рекомендации – памятки, инструкции, указания, правила, алгоритмы, методические пояснения;</w:t>
      </w:r>
    </w:p>
    <w:p w14:paraId="401FED02" w14:textId="77777777" w:rsidR="00E55FE2" w:rsidRPr="0005038B" w:rsidRDefault="00E55FE2" w:rsidP="00E55FE2">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технологические карты;</w:t>
      </w:r>
    </w:p>
    <w:p w14:paraId="23D42BDD" w14:textId="0051EFFE" w:rsidR="00E55FE2" w:rsidRPr="0005038B" w:rsidRDefault="00E55FE2" w:rsidP="004A40F0">
      <w:pPr>
        <w:numPr>
          <w:ilvl w:val="0"/>
          <w:numId w:val="11"/>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индивидуальные маршруты</w:t>
      </w:r>
    </w:p>
    <w:p w14:paraId="6270988C" w14:textId="14991253" w:rsidR="009B493E" w:rsidRPr="0005038B" w:rsidRDefault="009B493E" w:rsidP="009B493E">
      <w:pPr>
        <w:spacing w:line="240" w:lineRule="auto"/>
        <w:ind w:left="720"/>
        <w:contextualSpacing/>
        <w:rPr>
          <w:rFonts w:ascii="Times New Roman" w:hAnsi="Times New Roman" w:cs="Times New Roman"/>
          <w:sz w:val="28"/>
          <w:szCs w:val="28"/>
        </w:rPr>
      </w:pPr>
    </w:p>
    <w:p w14:paraId="4F60A563" w14:textId="6D594E68" w:rsidR="009B493E" w:rsidRPr="0005038B" w:rsidRDefault="009B493E" w:rsidP="009B493E">
      <w:pPr>
        <w:spacing w:line="240" w:lineRule="auto"/>
        <w:ind w:left="720"/>
        <w:contextualSpacing/>
        <w:rPr>
          <w:rFonts w:ascii="Times New Roman" w:hAnsi="Times New Roman" w:cs="Times New Roman"/>
          <w:sz w:val="28"/>
          <w:szCs w:val="28"/>
        </w:rPr>
      </w:pPr>
      <w:r w:rsidRPr="0005038B">
        <w:rPr>
          <w:rFonts w:ascii="Times New Roman" w:hAnsi="Times New Roman" w:cs="Times New Roman"/>
          <w:sz w:val="28"/>
          <w:szCs w:val="28"/>
        </w:rPr>
        <w:t>В приложении к программе у объединений художественного творчества обязательно должен быть репертуар на учебный год. Подбирая репертуар, предпочтительно, чтобы педагог за основу брал отечественные произведения.</w:t>
      </w:r>
    </w:p>
    <w:p w14:paraId="1DA3715D" w14:textId="77777777" w:rsidR="00237772" w:rsidRPr="0005038B" w:rsidRDefault="00237772" w:rsidP="00237772">
      <w:pPr>
        <w:spacing w:line="240" w:lineRule="auto"/>
        <w:contextualSpacing/>
        <w:rPr>
          <w:rFonts w:ascii="Times New Roman" w:hAnsi="Times New Roman" w:cs="Times New Roman"/>
          <w:sz w:val="28"/>
          <w:szCs w:val="28"/>
        </w:rPr>
      </w:pPr>
    </w:p>
    <w:p w14:paraId="2240B97B" w14:textId="77777777" w:rsidR="00237772" w:rsidRPr="0005038B" w:rsidRDefault="00237772" w:rsidP="00237772">
      <w:pPr>
        <w:spacing w:line="240" w:lineRule="auto"/>
        <w:contextualSpacing/>
        <w:rPr>
          <w:rFonts w:ascii="Times New Roman" w:hAnsi="Times New Roman" w:cs="Times New Roman"/>
          <w:sz w:val="28"/>
          <w:szCs w:val="28"/>
        </w:rPr>
      </w:pPr>
    </w:p>
    <w:p w14:paraId="0C088DDA" w14:textId="77777777" w:rsidR="00E55FE2" w:rsidRPr="0005038B" w:rsidRDefault="00E55FE2" w:rsidP="00E55FE2">
      <w:pPr>
        <w:spacing w:line="240" w:lineRule="auto"/>
        <w:ind w:firstLine="708"/>
        <w:contextualSpacing/>
        <w:rPr>
          <w:rFonts w:ascii="Times New Roman" w:hAnsi="Times New Roman" w:cs="Times New Roman"/>
          <w:sz w:val="28"/>
          <w:szCs w:val="28"/>
        </w:rPr>
      </w:pPr>
      <w:r w:rsidRPr="0005038B">
        <w:rPr>
          <w:rFonts w:ascii="Times New Roman" w:hAnsi="Times New Roman" w:cs="Times New Roman"/>
          <w:sz w:val="28"/>
          <w:szCs w:val="28"/>
        </w:rPr>
        <w:t>Обязательным приложением к программе является календарный учебный график.</w:t>
      </w:r>
    </w:p>
    <w:p w14:paraId="3F36A4C9" w14:textId="77777777" w:rsidR="006A2D30" w:rsidRPr="0005038B" w:rsidRDefault="006A2D30" w:rsidP="00E55FE2">
      <w:pPr>
        <w:spacing w:line="240" w:lineRule="auto"/>
        <w:ind w:firstLine="708"/>
        <w:contextualSpacing/>
        <w:rPr>
          <w:rFonts w:ascii="Times New Roman" w:hAnsi="Times New Roman" w:cs="Times New Roman"/>
          <w:b/>
          <w:sz w:val="28"/>
          <w:szCs w:val="28"/>
        </w:rPr>
      </w:pPr>
    </w:p>
    <w:p w14:paraId="2E5C7C87"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календарного учебного графика пр</w:t>
      </w:r>
      <w:r w:rsidR="00550D01" w:rsidRPr="0005038B">
        <w:rPr>
          <w:rFonts w:ascii="Times New Roman" w:hAnsi="Times New Roman" w:cs="Times New Roman"/>
          <w:i/>
          <w:color w:val="000000"/>
          <w:sz w:val="28"/>
          <w:szCs w:val="28"/>
        </w:rPr>
        <w:t>и последовательном изучении тем</w:t>
      </w:r>
    </w:p>
    <w:p w14:paraId="2D2201CA"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3"/>
          <w:szCs w:val="23"/>
        </w:rPr>
      </w:pPr>
    </w:p>
    <w:tbl>
      <w:tblPr>
        <w:tblStyle w:val="1"/>
        <w:tblW w:w="0" w:type="auto"/>
        <w:tblLook w:val="04A0" w:firstRow="1" w:lastRow="0" w:firstColumn="1" w:lastColumn="0" w:noHBand="0" w:noVBand="1"/>
      </w:tblPr>
      <w:tblGrid>
        <w:gridCol w:w="540"/>
        <w:gridCol w:w="845"/>
        <w:gridCol w:w="1081"/>
        <w:gridCol w:w="1231"/>
        <w:gridCol w:w="1417"/>
        <w:gridCol w:w="2860"/>
        <w:gridCol w:w="1401"/>
        <w:gridCol w:w="1307"/>
      </w:tblGrid>
      <w:tr w:rsidR="00E55FE2" w:rsidRPr="0005038B" w14:paraId="3F36F99A" w14:textId="77777777" w:rsidTr="00E81CD8">
        <w:tc>
          <w:tcPr>
            <w:tcW w:w="534" w:type="dxa"/>
          </w:tcPr>
          <w:p w14:paraId="0CAB6572"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 п/п</w:t>
            </w:r>
          </w:p>
        </w:tc>
        <w:tc>
          <w:tcPr>
            <w:tcW w:w="850" w:type="dxa"/>
          </w:tcPr>
          <w:p w14:paraId="265F8FB2"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месяц</w:t>
            </w:r>
          </w:p>
        </w:tc>
        <w:tc>
          <w:tcPr>
            <w:tcW w:w="1134" w:type="dxa"/>
          </w:tcPr>
          <w:p w14:paraId="3B186BDE"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число</w:t>
            </w:r>
          </w:p>
        </w:tc>
        <w:tc>
          <w:tcPr>
            <w:tcW w:w="1276" w:type="dxa"/>
          </w:tcPr>
          <w:p w14:paraId="32EEF313"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Форма занятия</w:t>
            </w:r>
          </w:p>
        </w:tc>
        <w:tc>
          <w:tcPr>
            <w:tcW w:w="992" w:type="dxa"/>
          </w:tcPr>
          <w:p w14:paraId="13EFE810"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Количество часов</w:t>
            </w:r>
          </w:p>
        </w:tc>
        <w:tc>
          <w:tcPr>
            <w:tcW w:w="3224" w:type="dxa"/>
          </w:tcPr>
          <w:p w14:paraId="75A65E37"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Тема занятия</w:t>
            </w:r>
          </w:p>
        </w:tc>
        <w:tc>
          <w:tcPr>
            <w:tcW w:w="1336" w:type="dxa"/>
          </w:tcPr>
          <w:p w14:paraId="0A794ADC"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Место проведения</w:t>
            </w:r>
          </w:p>
        </w:tc>
        <w:tc>
          <w:tcPr>
            <w:tcW w:w="1336" w:type="dxa"/>
          </w:tcPr>
          <w:p w14:paraId="6A399C88"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Форма контроля</w:t>
            </w:r>
          </w:p>
        </w:tc>
      </w:tr>
      <w:tr w:rsidR="00E55FE2" w:rsidRPr="0005038B" w14:paraId="5C8A56E9" w14:textId="77777777" w:rsidTr="00E81CD8">
        <w:tc>
          <w:tcPr>
            <w:tcW w:w="534" w:type="dxa"/>
          </w:tcPr>
          <w:p w14:paraId="3B126DE0" w14:textId="77777777" w:rsidR="00E55FE2" w:rsidRPr="0005038B" w:rsidRDefault="00E55FE2" w:rsidP="00E55FE2">
            <w:pPr>
              <w:rPr>
                <w:rFonts w:ascii="Times New Roman" w:hAnsi="Times New Roman" w:cs="Times New Roman"/>
                <w:sz w:val="24"/>
                <w:szCs w:val="24"/>
              </w:rPr>
            </w:pPr>
          </w:p>
        </w:tc>
        <w:tc>
          <w:tcPr>
            <w:tcW w:w="850" w:type="dxa"/>
          </w:tcPr>
          <w:p w14:paraId="4D0DF78D" w14:textId="77777777" w:rsidR="00E55FE2" w:rsidRPr="0005038B" w:rsidRDefault="00E55FE2" w:rsidP="00E55FE2">
            <w:pPr>
              <w:rPr>
                <w:rFonts w:ascii="Times New Roman" w:hAnsi="Times New Roman" w:cs="Times New Roman"/>
                <w:sz w:val="24"/>
                <w:szCs w:val="24"/>
              </w:rPr>
            </w:pPr>
          </w:p>
        </w:tc>
        <w:tc>
          <w:tcPr>
            <w:tcW w:w="1134" w:type="dxa"/>
          </w:tcPr>
          <w:p w14:paraId="2BDEB983" w14:textId="77777777" w:rsidR="00E55FE2" w:rsidRPr="0005038B" w:rsidRDefault="00E55FE2" w:rsidP="00E55FE2">
            <w:pPr>
              <w:rPr>
                <w:rFonts w:ascii="Times New Roman" w:hAnsi="Times New Roman" w:cs="Times New Roman"/>
                <w:sz w:val="24"/>
                <w:szCs w:val="24"/>
              </w:rPr>
            </w:pPr>
          </w:p>
        </w:tc>
        <w:tc>
          <w:tcPr>
            <w:tcW w:w="1276" w:type="dxa"/>
          </w:tcPr>
          <w:p w14:paraId="1A7F8F8A" w14:textId="77777777" w:rsidR="00E55FE2" w:rsidRPr="0005038B" w:rsidRDefault="00E55FE2" w:rsidP="00E55FE2">
            <w:pPr>
              <w:rPr>
                <w:rFonts w:ascii="Times New Roman" w:hAnsi="Times New Roman" w:cs="Times New Roman"/>
                <w:sz w:val="24"/>
                <w:szCs w:val="24"/>
              </w:rPr>
            </w:pPr>
          </w:p>
        </w:tc>
        <w:tc>
          <w:tcPr>
            <w:tcW w:w="992" w:type="dxa"/>
          </w:tcPr>
          <w:p w14:paraId="2AB25669" w14:textId="77777777" w:rsidR="00E55FE2" w:rsidRPr="0005038B" w:rsidRDefault="00E55FE2" w:rsidP="00E55FE2">
            <w:pPr>
              <w:rPr>
                <w:rFonts w:ascii="Times New Roman" w:hAnsi="Times New Roman" w:cs="Times New Roman"/>
                <w:sz w:val="24"/>
                <w:szCs w:val="24"/>
              </w:rPr>
            </w:pPr>
          </w:p>
        </w:tc>
        <w:tc>
          <w:tcPr>
            <w:tcW w:w="3224" w:type="dxa"/>
          </w:tcPr>
          <w:p w14:paraId="16A9B33E" w14:textId="77777777" w:rsidR="00E55FE2" w:rsidRPr="0005038B" w:rsidRDefault="00E55FE2" w:rsidP="00E55FE2">
            <w:pPr>
              <w:rPr>
                <w:rFonts w:ascii="Times New Roman" w:hAnsi="Times New Roman" w:cs="Times New Roman"/>
                <w:sz w:val="24"/>
                <w:szCs w:val="24"/>
              </w:rPr>
            </w:pPr>
          </w:p>
        </w:tc>
        <w:tc>
          <w:tcPr>
            <w:tcW w:w="1336" w:type="dxa"/>
          </w:tcPr>
          <w:p w14:paraId="074E14BD" w14:textId="77777777" w:rsidR="00E55FE2" w:rsidRPr="0005038B" w:rsidRDefault="00E55FE2" w:rsidP="00E55FE2">
            <w:pPr>
              <w:rPr>
                <w:rFonts w:ascii="Times New Roman" w:hAnsi="Times New Roman" w:cs="Times New Roman"/>
                <w:sz w:val="24"/>
                <w:szCs w:val="24"/>
              </w:rPr>
            </w:pPr>
          </w:p>
        </w:tc>
        <w:tc>
          <w:tcPr>
            <w:tcW w:w="1336" w:type="dxa"/>
          </w:tcPr>
          <w:p w14:paraId="597E4783" w14:textId="77777777" w:rsidR="00E55FE2" w:rsidRPr="0005038B" w:rsidRDefault="00E55FE2" w:rsidP="00E55FE2">
            <w:pPr>
              <w:rPr>
                <w:rFonts w:ascii="Times New Roman" w:hAnsi="Times New Roman" w:cs="Times New Roman"/>
                <w:sz w:val="24"/>
                <w:szCs w:val="24"/>
              </w:rPr>
            </w:pPr>
          </w:p>
        </w:tc>
      </w:tr>
    </w:tbl>
    <w:p w14:paraId="42351F2E" w14:textId="77777777" w:rsidR="006A2D30" w:rsidRPr="0005038B" w:rsidRDefault="006A2D30" w:rsidP="00E55FE2">
      <w:pPr>
        <w:autoSpaceDE w:val="0"/>
        <w:autoSpaceDN w:val="0"/>
        <w:adjustRightInd w:val="0"/>
        <w:spacing w:after="0" w:line="240" w:lineRule="auto"/>
        <w:jc w:val="center"/>
        <w:rPr>
          <w:rFonts w:ascii="Times New Roman" w:hAnsi="Times New Roman" w:cs="Times New Roman"/>
          <w:color w:val="000000"/>
          <w:sz w:val="28"/>
          <w:szCs w:val="28"/>
        </w:rPr>
      </w:pPr>
    </w:p>
    <w:p w14:paraId="0AFA0F31" w14:textId="77777777" w:rsidR="006A2D30" w:rsidRPr="0005038B" w:rsidRDefault="006A2D30" w:rsidP="00E55FE2">
      <w:pPr>
        <w:autoSpaceDE w:val="0"/>
        <w:autoSpaceDN w:val="0"/>
        <w:adjustRightInd w:val="0"/>
        <w:spacing w:after="0" w:line="240" w:lineRule="auto"/>
        <w:jc w:val="center"/>
        <w:rPr>
          <w:rFonts w:ascii="Times New Roman" w:hAnsi="Times New Roman" w:cs="Times New Roman"/>
          <w:color w:val="000000"/>
          <w:sz w:val="28"/>
          <w:szCs w:val="28"/>
        </w:rPr>
      </w:pPr>
    </w:p>
    <w:p w14:paraId="3625785C"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календарного учебного графика, если одна тема или раздел повторяется н</w:t>
      </w:r>
      <w:r w:rsidR="00550D01" w:rsidRPr="0005038B">
        <w:rPr>
          <w:rFonts w:ascii="Times New Roman" w:hAnsi="Times New Roman" w:cs="Times New Roman"/>
          <w:i/>
          <w:color w:val="000000"/>
          <w:sz w:val="28"/>
          <w:szCs w:val="28"/>
        </w:rPr>
        <w:t>а протяжении нескольких месяцев</w:t>
      </w:r>
    </w:p>
    <w:p w14:paraId="568725AE"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p>
    <w:p w14:paraId="19BD7043"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Календарный учебный график первого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E55FE2" w:rsidRPr="0005038B" w14:paraId="1F91C10E" w14:textId="77777777" w:rsidTr="00E81CD8">
        <w:tc>
          <w:tcPr>
            <w:tcW w:w="870" w:type="dxa"/>
            <w:vMerge w:val="restart"/>
          </w:tcPr>
          <w:p w14:paraId="13886AF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п/п</w:t>
            </w:r>
          </w:p>
        </w:tc>
        <w:tc>
          <w:tcPr>
            <w:tcW w:w="2357" w:type="dxa"/>
            <w:vMerge w:val="restart"/>
          </w:tcPr>
          <w:p w14:paraId="737C818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Наименование разделов и тем</w:t>
            </w:r>
          </w:p>
        </w:tc>
        <w:tc>
          <w:tcPr>
            <w:tcW w:w="6384" w:type="dxa"/>
            <w:gridSpan w:val="9"/>
          </w:tcPr>
          <w:p w14:paraId="0A815B21"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месяцы</w:t>
            </w:r>
          </w:p>
        </w:tc>
      </w:tr>
      <w:tr w:rsidR="00E55FE2" w:rsidRPr="0005038B" w14:paraId="0B16ABD3" w14:textId="77777777" w:rsidTr="00E81CD8">
        <w:tc>
          <w:tcPr>
            <w:tcW w:w="870" w:type="dxa"/>
            <w:vMerge/>
          </w:tcPr>
          <w:p w14:paraId="35A7F52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vMerge/>
          </w:tcPr>
          <w:p w14:paraId="077596F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2C5BF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09</w:t>
            </w:r>
          </w:p>
        </w:tc>
        <w:tc>
          <w:tcPr>
            <w:tcW w:w="993" w:type="dxa"/>
          </w:tcPr>
          <w:p w14:paraId="51D1DAD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850" w:type="dxa"/>
          </w:tcPr>
          <w:p w14:paraId="7AC5537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709" w:type="dxa"/>
          </w:tcPr>
          <w:p w14:paraId="7F1F71D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577" w:type="dxa"/>
          </w:tcPr>
          <w:p w14:paraId="745E2F5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01</w:t>
            </w:r>
          </w:p>
        </w:tc>
        <w:tc>
          <w:tcPr>
            <w:tcW w:w="577" w:type="dxa"/>
          </w:tcPr>
          <w:p w14:paraId="5C4A59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02</w:t>
            </w:r>
          </w:p>
        </w:tc>
        <w:tc>
          <w:tcPr>
            <w:tcW w:w="577" w:type="dxa"/>
          </w:tcPr>
          <w:p w14:paraId="2B4E947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03</w:t>
            </w:r>
          </w:p>
        </w:tc>
        <w:tc>
          <w:tcPr>
            <w:tcW w:w="577" w:type="dxa"/>
          </w:tcPr>
          <w:p w14:paraId="00A347A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04</w:t>
            </w:r>
          </w:p>
        </w:tc>
        <w:tc>
          <w:tcPr>
            <w:tcW w:w="674" w:type="dxa"/>
          </w:tcPr>
          <w:p w14:paraId="13003C5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05</w:t>
            </w:r>
          </w:p>
        </w:tc>
      </w:tr>
      <w:tr w:rsidR="00E55FE2" w:rsidRPr="0005038B" w14:paraId="76BFEB49" w14:textId="77777777" w:rsidTr="00E81CD8">
        <w:tc>
          <w:tcPr>
            <w:tcW w:w="870" w:type="dxa"/>
          </w:tcPr>
          <w:p w14:paraId="7FCA65B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12AC746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CF9A8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0C1E24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911DAC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3D04396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61BD8B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55702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60911D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4FF522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71FFA09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49BFB4C" w14:textId="77777777" w:rsidTr="00E81CD8">
        <w:tc>
          <w:tcPr>
            <w:tcW w:w="870" w:type="dxa"/>
          </w:tcPr>
          <w:p w14:paraId="3BB23F3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030DA6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2D379A0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491DCF7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7AE0EC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0B78F73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AB1423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D46F3A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5FE312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3B1473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2305E7D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1BE1C06" w14:textId="77777777" w:rsidTr="00E81CD8">
        <w:tc>
          <w:tcPr>
            <w:tcW w:w="870" w:type="dxa"/>
          </w:tcPr>
          <w:p w14:paraId="5F04646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68DB74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BD57D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0BE0AC2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39191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3A84D87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1571BEF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7B7491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D7AF46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0FE19F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F36BB5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33B49F9" w14:textId="77777777" w:rsidTr="00E81CD8">
        <w:tc>
          <w:tcPr>
            <w:tcW w:w="870" w:type="dxa"/>
          </w:tcPr>
          <w:p w14:paraId="6545F21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76523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DFD0EF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4033201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46426A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112C4D0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B94F1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BF7CB9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4A214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2EB1D7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50D76B4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2F2ABF15" w14:textId="77777777" w:rsidTr="00E81CD8">
        <w:tc>
          <w:tcPr>
            <w:tcW w:w="870" w:type="dxa"/>
          </w:tcPr>
          <w:p w14:paraId="4491C4B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2734E35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Итого:</w:t>
            </w:r>
          </w:p>
        </w:tc>
        <w:tc>
          <w:tcPr>
            <w:tcW w:w="850" w:type="dxa"/>
          </w:tcPr>
          <w:p w14:paraId="3303782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993" w:type="dxa"/>
          </w:tcPr>
          <w:p w14:paraId="27250BF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850" w:type="dxa"/>
          </w:tcPr>
          <w:p w14:paraId="5348EB7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709" w:type="dxa"/>
          </w:tcPr>
          <w:p w14:paraId="2F7EA4F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288BD5C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1793F2C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21D68A5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3E85628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674" w:type="dxa"/>
          </w:tcPr>
          <w:p w14:paraId="1E2291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r>
    </w:tbl>
    <w:p w14:paraId="15F14E04"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Календарный учебный график </w:t>
      </w:r>
      <w:proofErr w:type="gramStart"/>
      <w:r w:rsidRPr="0005038B">
        <w:rPr>
          <w:rFonts w:ascii="Times New Roman" w:eastAsia="Times New Roman" w:hAnsi="Times New Roman" w:cs="Times New Roman"/>
          <w:sz w:val="28"/>
          <w:szCs w:val="28"/>
          <w:lang w:eastAsia="ru-RU"/>
        </w:rPr>
        <w:t>второго  года</w:t>
      </w:r>
      <w:proofErr w:type="gramEnd"/>
      <w:r w:rsidRPr="0005038B">
        <w:rPr>
          <w:rFonts w:ascii="Times New Roman" w:eastAsia="Times New Roman" w:hAnsi="Times New Roman" w:cs="Times New Roman"/>
          <w:sz w:val="28"/>
          <w:szCs w:val="28"/>
          <w:lang w:eastAsia="ru-RU"/>
        </w:rPr>
        <w:t xml:space="preserve">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E55FE2" w:rsidRPr="0005038B" w14:paraId="627E4F01" w14:textId="77777777" w:rsidTr="00E81CD8">
        <w:tc>
          <w:tcPr>
            <w:tcW w:w="870" w:type="dxa"/>
            <w:vMerge w:val="restart"/>
          </w:tcPr>
          <w:p w14:paraId="654AAA9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п/п</w:t>
            </w:r>
          </w:p>
        </w:tc>
        <w:tc>
          <w:tcPr>
            <w:tcW w:w="2357" w:type="dxa"/>
            <w:vMerge w:val="restart"/>
          </w:tcPr>
          <w:p w14:paraId="7C7E88F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Наименование разделов и тем</w:t>
            </w:r>
          </w:p>
        </w:tc>
        <w:tc>
          <w:tcPr>
            <w:tcW w:w="6384" w:type="dxa"/>
            <w:gridSpan w:val="9"/>
          </w:tcPr>
          <w:p w14:paraId="1D586097"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месяцы</w:t>
            </w:r>
          </w:p>
        </w:tc>
      </w:tr>
      <w:tr w:rsidR="00E55FE2" w:rsidRPr="0005038B" w14:paraId="1D345607" w14:textId="77777777" w:rsidTr="00E81CD8">
        <w:tc>
          <w:tcPr>
            <w:tcW w:w="870" w:type="dxa"/>
            <w:vMerge/>
          </w:tcPr>
          <w:p w14:paraId="22A9C48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vMerge/>
          </w:tcPr>
          <w:p w14:paraId="65E4A5B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FB5317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09</w:t>
            </w:r>
          </w:p>
        </w:tc>
        <w:tc>
          <w:tcPr>
            <w:tcW w:w="993" w:type="dxa"/>
          </w:tcPr>
          <w:p w14:paraId="3536BA7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850" w:type="dxa"/>
          </w:tcPr>
          <w:p w14:paraId="0F9BDE6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709" w:type="dxa"/>
          </w:tcPr>
          <w:p w14:paraId="69AF6B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577" w:type="dxa"/>
          </w:tcPr>
          <w:p w14:paraId="09BD2C0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01</w:t>
            </w:r>
          </w:p>
        </w:tc>
        <w:tc>
          <w:tcPr>
            <w:tcW w:w="577" w:type="dxa"/>
          </w:tcPr>
          <w:p w14:paraId="394DF5E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02</w:t>
            </w:r>
          </w:p>
        </w:tc>
        <w:tc>
          <w:tcPr>
            <w:tcW w:w="577" w:type="dxa"/>
          </w:tcPr>
          <w:p w14:paraId="7EDFB36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03</w:t>
            </w:r>
          </w:p>
        </w:tc>
        <w:tc>
          <w:tcPr>
            <w:tcW w:w="577" w:type="dxa"/>
          </w:tcPr>
          <w:p w14:paraId="66F336E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04</w:t>
            </w:r>
          </w:p>
        </w:tc>
        <w:tc>
          <w:tcPr>
            <w:tcW w:w="674" w:type="dxa"/>
          </w:tcPr>
          <w:p w14:paraId="1B8D77A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05</w:t>
            </w:r>
          </w:p>
        </w:tc>
      </w:tr>
      <w:tr w:rsidR="00E55FE2" w:rsidRPr="0005038B" w14:paraId="3D2D6B18" w14:textId="77777777" w:rsidTr="00E81CD8">
        <w:tc>
          <w:tcPr>
            <w:tcW w:w="870" w:type="dxa"/>
          </w:tcPr>
          <w:p w14:paraId="7BD516E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38DC2C8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1A603A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08E6DCC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BAFD63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3B9F0B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F549C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05F78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F4F18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EE162B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793D3B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487C9EDB" w14:textId="77777777" w:rsidTr="00E81CD8">
        <w:tc>
          <w:tcPr>
            <w:tcW w:w="870" w:type="dxa"/>
          </w:tcPr>
          <w:p w14:paraId="1272553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73C864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7F86DC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098E55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4A2A69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7EDE28A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BCB60A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44868A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8E36AB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780DF9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60E952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05FEC5AA" w14:textId="77777777" w:rsidTr="00E81CD8">
        <w:tc>
          <w:tcPr>
            <w:tcW w:w="870" w:type="dxa"/>
          </w:tcPr>
          <w:p w14:paraId="6FE71F6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10ACCF8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0A2DD9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31BB86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297D48D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661282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184DCF7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1CA84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27161E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2C66D6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15F099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D4DCEC2" w14:textId="77777777" w:rsidTr="00E81CD8">
        <w:tc>
          <w:tcPr>
            <w:tcW w:w="870" w:type="dxa"/>
          </w:tcPr>
          <w:p w14:paraId="19F1C7E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6B8EA4C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A5491E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796D3D1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ECD080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AB9AD6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03E904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30D1C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AED642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029608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E69D64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7C87F76" w14:textId="77777777" w:rsidTr="00E81CD8">
        <w:tc>
          <w:tcPr>
            <w:tcW w:w="870" w:type="dxa"/>
          </w:tcPr>
          <w:p w14:paraId="2D01E36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3C7EF6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DB09F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2BD132B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392B33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7DF191E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776433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EFDBD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75B782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1DEAF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5CB6AA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59CFEE1" w14:textId="77777777" w:rsidTr="00E81CD8">
        <w:tc>
          <w:tcPr>
            <w:tcW w:w="870" w:type="dxa"/>
          </w:tcPr>
          <w:p w14:paraId="21CE9B1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0E1FED2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9D92B4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B5D712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AC98CB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5127921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61C0E8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D67897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811B4C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A52387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F4D5AB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21ED5A53" w14:textId="77777777" w:rsidTr="00E81CD8">
        <w:tc>
          <w:tcPr>
            <w:tcW w:w="870" w:type="dxa"/>
          </w:tcPr>
          <w:p w14:paraId="22EB01F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2CB8115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Итого:</w:t>
            </w:r>
          </w:p>
        </w:tc>
        <w:tc>
          <w:tcPr>
            <w:tcW w:w="850" w:type="dxa"/>
          </w:tcPr>
          <w:p w14:paraId="2C7D121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993" w:type="dxa"/>
          </w:tcPr>
          <w:p w14:paraId="552ACE2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850" w:type="dxa"/>
          </w:tcPr>
          <w:p w14:paraId="6633559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709" w:type="dxa"/>
          </w:tcPr>
          <w:p w14:paraId="5A66FD6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3C15700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1D779B2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1088F70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717872D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674" w:type="dxa"/>
          </w:tcPr>
          <w:p w14:paraId="34D9C8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r>
    </w:tbl>
    <w:p w14:paraId="29AEDFB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34CA61B4" w14:textId="132F1496"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8"/>
          <w:szCs w:val="28"/>
        </w:rPr>
      </w:pPr>
    </w:p>
    <w:p w14:paraId="103567C8" w14:textId="77777777" w:rsidR="0032616A" w:rsidRPr="0005038B" w:rsidRDefault="0032616A" w:rsidP="00E55FE2">
      <w:pPr>
        <w:autoSpaceDE w:val="0"/>
        <w:autoSpaceDN w:val="0"/>
        <w:adjustRightInd w:val="0"/>
        <w:spacing w:after="0" w:line="240" w:lineRule="auto"/>
        <w:jc w:val="center"/>
        <w:rPr>
          <w:rFonts w:ascii="Times New Roman" w:hAnsi="Times New Roman" w:cs="Times New Roman"/>
          <w:color w:val="000000"/>
          <w:sz w:val="28"/>
          <w:szCs w:val="28"/>
        </w:rPr>
      </w:pPr>
    </w:p>
    <w:p w14:paraId="5312FC86" w14:textId="77777777" w:rsidR="00E55FE2" w:rsidRPr="0005038B" w:rsidRDefault="00E55FE2" w:rsidP="00E16625">
      <w:pPr>
        <w:autoSpaceDE w:val="0"/>
        <w:autoSpaceDN w:val="0"/>
        <w:adjustRightInd w:val="0"/>
        <w:spacing w:after="0" w:line="240" w:lineRule="auto"/>
        <w:rPr>
          <w:rFonts w:ascii="Times New Roman" w:hAnsi="Times New Roman" w:cs="Times New Roman"/>
          <w:color w:val="000000"/>
          <w:sz w:val="28"/>
          <w:szCs w:val="28"/>
        </w:rPr>
      </w:pPr>
    </w:p>
    <w:p w14:paraId="1A6E7B1F" w14:textId="77777777" w:rsidR="00E55FE2" w:rsidRPr="0005038B" w:rsidRDefault="00E55FE2" w:rsidP="00E16625">
      <w:pPr>
        <w:autoSpaceDE w:val="0"/>
        <w:autoSpaceDN w:val="0"/>
        <w:adjustRightInd w:val="0"/>
        <w:spacing w:after="0" w:line="240" w:lineRule="auto"/>
        <w:ind w:left="1080"/>
        <w:rPr>
          <w:rFonts w:ascii="Times New Roman" w:hAnsi="Times New Roman" w:cs="Times New Roman"/>
          <w:b/>
          <w:color w:val="000000"/>
          <w:sz w:val="36"/>
          <w:szCs w:val="36"/>
        </w:rPr>
      </w:pPr>
      <w:r w:rsidRPr="0005038B">
        <w:rPr>
          <w:rFonts w:ascii="Times New Roman" w:hAnsi="Times New Roman" w:cs="Times New Roman"/>
          <w:b/>
          <w:color w:val="000000"/>
          <w:sz w:val="36"/>
          <w:szCs w:val="36"/>
        </w:rPr>
        <w:lastRenderedPageBreak/>
        <w:t>4.Типы, виды, разновидности программ.</w:t>
      </w:r>
    </w:p>
    <w:p w14:paraId="1B7610F5" w14:textId="77777777" w:rsidR="00E55FE2" w:rsidRPr="0005038B" w:rsidRDefault="00E55FE2" w:rsidP="0023777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по уровню могут быть:</w:t>
      </w:r>
    </w:p>
    <w:p w14:paraId="1B753F6D"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ознакомительного (стартового) уровня – краткосрочные, до года (не ставятся цели побед в конкурсных мероприятиях)</w:t>
      </w:r>
    </w:p>
    <w:p w14:paraId="7C0F09D1"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базового уровня – не менее года, должны быть победители конкурсных мероприятий, должно быть качество образования</w:t>
      </w:r>
    </w:p>
    <w:p w14:paraId="67F8933B"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углубленного (продвинутого) уровня – срок не менее 2-х лет, должны быть победители и призеры, качество образования.</w:t>
      </w:r>
    </w:p>
    <w:p w14:paraId="46352576"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То есть одна программа может быть рассчитана на </w:t>
      </w:r>
      <w:proofErr w:type="gramStart"/>
      <w:r w:rsidRPr="0005038B">
        <w:rPr>
          <w:rFonts w:ascii="Times New Roman" w:hAnsi="Times New Roman" w:cs="Times New Roman"/>
          <w:color w:val="000000"/>
          <w:sz w:val="28"/>
          <w:szCs w:val="28"/>
        </w:rPr>
        <w:t>один  уровень</w:t>
      </w:r>
      <w:proofErr w:type="gramEnd"/>
      <w:r w:rsidR="00E50C3D" w:rsidRPr="0005038B">
        <w:rPr>
          <w:rFonts w:ascii="Times New Roman" w:hAnsi="Times New Roman" w:cs="Times New Roman"/>
          <w:color w:val="000000"/>
          <w:sz w:val="28"/>
          <w:szCs w:val="28"/>
        </w:rPr>
        <w:t xml:space="preserve"> (одноуровневая)</w:t>
      </w:r>
      <w:r w:rsidRPr="0005038B">
        <w:rPr>
          <w:rFonts w:ascii="Times New Roman" w:hAnsi="Times New Roman" w:cs="Times New Roman"/>
          <w:color w:val="000000"/>
          <w:sz w:val="28"/>
          <w:szCs w:val="28"/>
        </w:rPr>
        <w:t xml:space="preserve">.  </w:t>
      </w:r>
    </w:p>
    <w:p w14:paraId="7FEAF056"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Также программа может быть разноуровневой, то есть содержать несколько уровней.  Например, в трехлетней программе первый и второй год могут быть на </w:t>
      </w:r>
      <w:proofErr w:type="gramStart"/>
      <w:r w:rsidRPr="0005038B">
        <w:rPr>
          <w:rFonts w:ascii="Times New Roman" w:hAnsi="Times New Roman" w:cs="Times New Roman"/>
          <w:color w:val="000000"/>
          <w:sz w:val="28"/>
          <w:szCs w:val="28"/>
        </w:rPr>
        <w:t>базовом  уровне</w:t>
      </w:r>
      <w:proofErr w:type="gramEnd"/>
      <w:r w:rsidRPr="0005038B">
        <w:rPr>
          <w:rFonts w:ascii="Times New Roman" w:hAnsi="Times New Roman" w:cs="Times New Roman"/>
          <w:color w:val="000000"/>
          <w:sz w:val="28"/>
          <w:szCs w:val="28"/>
        </w:rPr>
        <w:t xml:space="preserve">, третий год – может быть на углубленном уровне. </w:t>
      </w:r>
    </w:p>
    <w:p w14:paraId="73131697"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В плане финансирования удобнее программы, рассчитанные на один уровень.</w:t>
      </w:r>
    </w:p>
    <w:p w14:paraId="3E5688BB"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18C83ABD"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О разных типах и видах программ:</w:t>
      </w:r>
    </w:p>
    <w:p w14:paraId="54821F1A"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proofErr w:type="gramStart"/>
      <w:r w:rsidRPr="0005038B">
        <w:rPr>
          <w:rFonts w:ascii="Times New Roman" w:hAnsi="Times New Roman" w:cs="Times New Roman"/>
          <w:color w:val="000000"/>
          <w:sz w:val="28"/>
          <w:szCs w:val="28"/>
        </w:rPr>
        <w:t>Комплексные  программы</w:t>
      </w:r>
      <w:proofErr w:type="gramEnd"/>
      <w:r w:rsidRPr="0005038B">
        <w:rPr>
          <w:rFonts w:ascii="Times New Roman" w:hAnsi="Times New Roman" w:cs="Times New Roman"/>
          <w:color w:val="000000"/>
          <w:sz w:val="28"/>
          <w:szCs w:val="28"/>
        </w:rPr>
        <w:t xml:space="preserve"> бывают 2-х видов:</w:t>
      </w:r>
    </w:p>
    <w:p w14:paraId="1EF01C5D"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1) объединяются несколько педагогов.</w:t>
      </w:r>
    </w:p>
    <w:p w14:paraId="7C7CCF2F"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2) объединяются несколько видов деятельности, например, подготовка солистов и работа с ансамблем в одной студии.</w:t>
      </w:r>
    </w:p>
    <w:p w14:paraId="5B252F24" w14:textId="77777777" w:rsidR="00C863FA" w:rsidRPr="0005038B" w:rsidRDefault="00C863FA" w:rsidP="00E55FE2">
      <w:pPr>
        <w:autoSpaceDE w:val="0"/>
        <w:autoSpaceDN w:val="0"/>
        <w:adjustRightInd w:val="0"/>
        <w:spacing w:after="0" w:line="240" w:lineRule="auto"/>
        <w:rPr>
          <w:rFonts w:ascii="Times New Roman" w:hAnsi="Times New Roman" w:cs="Times New Roman"/>
          <w:color w:val="000000"/>
          <w:sz w:val="28"/>
          <w:szCs w:val="28"/>
        </w:rPr>
      </w:pPr>
    </w:p>
    <w:p w14:paraId="3C8E55AA" w14:textId="77777777" w:rsidR="00E55FE2" w:rsidRPr="0005038B" w:rsidRDefault="00E55FE2" w:rsidP="00E55FE2">
      <w:pPr>
        <w:autoSpaceDE w:val="0"/>
        <w:autoSpaceDN w:val="0"/>
        <w:adjustRightInd w:val="0"/>
        <w:spacing w:after="0" w:line="240" w:lineRule="auto"/>
        <w:ind w:firstLine="348"/>
        <w:rPr>
          <w:rFonts w:ascii="Times New Roman" w:hAnsi="Times New Roman" w:cs="Times New Roman"/>
          <w:color w:val="000000"/>
          <w:sz w:val="28"/>
          <w:szCs w:val="28"/>
        </w:rPr>
      </w:pPr>
      <w:r w:rsidRPr="0005038B">
        <w:rPr>
          <w:rFonts w:ascii="Times New Roman" w:hAnsi="Times New Roman" w:cs="Times New Roman"/>
          <w:color w:val="000000"/>
          <w:sz w:val="28"/>
          <w:szCs w:val="28"/>
        </w:rPr>
        <w:t>Интегрированные программы самые правильные, если интегрируются педагог дополнительного образования и учитель-предметник школы. В дополнительной обр. программе должны быть более глубокие знания по предмету. Знания должны даваться в других формах, например школьное обучение можно дополнить клубным профилем. С учителем-предметником нужно договариваться по целям и задачам. Дополнительная общеразвивающая программа не должна дублировать ФГОС.</w:t>
      </w:r>
    </w:p>
    <w:p w14:paraId="3B792F94"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33230BEB" w14:textId="77777777" w:rsidR="00E55FE2" w:rsidRPr="0005038B" w:rsidRDefault="00E55FE2" w:rsidP="00E55FE2">
      <w:pPr>
        <w:spacing w:after="0" w:line="240" w:lineRule="auto"/>
        <w:ind w:firstLine="348"/>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28D1754"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59C4CD00" w14:textId="77777777" w:rsidR="00E55FE2" w:rsidRPr="0005038B" w:rsidRDefault="00E55FE2" w:rsidP="00E55FE2">
      <w:pPr>
        <w:autoSpaceDE w:val="0"/>
        <w:autoSpaceDN w:val="0"/>
        <w:adjustRightInd w:val="0"/>
        <w:spacing w:after="0" w:line="240" w:lineRule="auto"/>
        <w:ind w:firstLine="348"/>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Программа, если к ней относиться не формально – момент оправдания педагога.</w:t>
      </w:r>
    </w:p>
    <w:p w14:paraId="6DF970E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Не надо много – достаточно 20 страниц плюс приложения. Пояснительная записка может занимать 1,5 страницы, все пространные рассуждения о виде деятельности по программе исключаются. Программа должна быть короткая, внятная, лаконичная. </w:t>
      </w:r>
    </w:p>
    <w:p w14:paraId="156C7FEC" w14:textId="77777777" w:rsidR="00E55FE2" w:rsidRPr="0005038B" w:rsidRDefault="00E55FE2" w:rsidP="00E55FE2">
      <w:pPr>
        <w:autoSpaceDE w:val="0"/>
        <w:autoSpaceDN w:val="0"/>
        <w:adjustRightInd w:val="0"/>
        <w:spacing w:after="0" w:line="240" w:lineRule="auto"/>
        <w:rPr>
          <w:rFonts w:ascii="Times New Roman" w:hAnsi="Times New Roman" w:cs="Times New Roman"/>
          <w:b/>
          <w:color w:val="000000"/>
          <w:sz w:val="36"/>
          <w:szCs w:val="36"/>
        </w:rPr>
      </w:pPr>
    </w:p>
    <w:p w14:paraId="7E7430E9" w14:textId="77777777" w:rsidR="00E55FE2" w:rsidRPr="0005038B" w:rsidRDefault="00E55FE2" w:rsidP="00E55FE2">
      <w:pPr>
        <w:spacing w:line="240" w:lineRule="auto"/>
        <w:ind w:firstLine="708"/>
        <w:contextualSpacing/>
        <w:rPr>
          <w:rFonts w:ascii="Times New Roman" w:hAnsi="Times New Roman" w:cs="Times New Roman"/>
          <w:sz w:val="28"/>
          <w:szCs w:val="28"/>
        </w:rPr>
      </w:pPr>
    </w:p>
    <w:p w14:paraId="4A8552FB" w14:textId="77777777" w:rsidR="00E55FE2" w:rsidRPr="0005038B" w:rsidRDefault="00E55FE2" w:rsidP="00E55FE2">
      <w:pPr>
        <w:spacing w:line="240" w:lineRule="auto"/>
        <w:ind w:left="720"/>
        <w:contextualSpacing/>
        <w:rPr>
          <w:rFonts w:ascii="Times New Roman" w:hAnsi="Times New Roman" w:cs="Times New Roman"/>
          <w:b/>
          <w:sz w:val="36"/>
          <w:szCs w:val="36"/>
        </w:rPr>
      </w:pPr>
      <w:r w:rsidRPr="0005038B">
        <w:rPr>
          <w:rFonts w:ascii="Times New Roman" w:hAnsi="Times New Roman" w:cs="Times New Roman"/>
          <w:b/>
          <w:sz w:val="36"/>
          <w:szCs w:val="36"/>
        </w:rPr>
        <w:t>5. Требования к оформлению программы.</w:t>
      </w:r>
    </w:p>
    <w:p w14:paraId="77CD363B" w14:textId="77777777" w:rsidR="00E55FE2" w:rsidRPr="0005038B" w:rsidRDefault="00E55FE2" w:rsidP="00E55FE2">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5038B">
        <w:rPr>
          <w:rFonts w:ascii="Times New Roman" w:eastAsia="Times New Roman" w:hAnsi="Times New Roman" w:cs="Times New Roman"/>
          <w:sz w:val="28"/>
          <w:szCs w:val="28"/>
          <w:lang w:eastAsia="ru-RU"/>
        </w:rPr>
        <w:tab/>
        <w:t xml:space="preserve"> </w:t>
      </w:r>
      <w:r w:rsidRPr="0005038B">
        <w:rPr>
          <w:rFonts w:ascii="Times New Roman" w:eastAsia="Times New Roman" w:hAnsi="Times New Roman" w:cs="Times New Roman"/>
          <w:bCs/>
          <w:iCs/>
          <w:sz w:val="28"/>
          <w:szCs w:val="28"/>
          <w:lang w:eastAsia="ru-RU"/>
        </w:rPr>
        <w:t xml:space="preserve">Параметры страницы: верхнее, нижнее, правое поле – </w:t>
      </w:r>
      <w:smartTag w:uri="urn:schemas-microsoft-com:office:smarttags" w:element="metricconverter">
        <w:smartTagPr>
          <w:attr w:name="ProductID" w:val="2 см"/>
        </w:smartTagPr>
        <w:r w:rsidRPr="0005038B">
          <w:rPr>
            <w:rFonts w:ascii="Times New Roman" w:eastAsia="Times New Roman" w:hAnsi="Times New Roman" w:cs="Times New Roman"/>
            <w:bCs/>
            <w:iCs/>
            <w:sz w:val="28"/>
            <w:szCs w:val="28"/>
            <w:lang w:eastAsia="ru-RU"/>
          </w:rPr>
          <w:t>2 см</w:t>
        </w:r>
      </w:smartTag>
      <w:r w:rsidRPr="0005038B">
        <w:rPr>
          <w:rFonts w:ascii="Times New Roman" w:eastAsia="Times New Roman" w:hAnsi="Times New Roman" w:cs="Times New Roman"/>
          <w:bCs/>
          <w:iCs/>
          <w:sz w:val="28"/>
          <w:szCs w:val="28"/>
          <w:lang w:eastAsia="ru-RU"/>
        </w:rPr>
        <w:t xml:space="preserve">, левое поле – 3 см; шрифт – </w:t>
      </w:r>
      <w:r w:rsidRPr="0005038B">
        <w:rPr>
          <w:rFonts w:ascii="Times New Roman" w:eastAsia="Times New Roman" w:hAnsi="Times New Roman" w:cs="Times New Roman"/>
          <w:bCs/>
          <w:iCs/>
          <w:sz w:val="28"/>
          <w:szCs w:val="28"/>
          <w:lang w:val="en-US" w:eastAsia="ru-RU"/>
        </w:rPr>
        <w:t>Times</w:t>
      </w:r>
      <w:r w:rsidRPr="0005038B">
        <w:rPr>
          <w:rFonts w:ascii="Times New Roman" w:eastAsia="Times New Roman" w:hAnsi="Times New Roman" w:cs="Times New Roman"/>
          <w:bCs/>
          <w:iCs/>
          <w:sz w:val="28"/>
          <w:szCs w:val="28"/>
          <w:lang w:eastAsia="ru-RU"/>
        </w:rPr>
        <w:t xml:space="preserve"> </w:t>
      </w:r>
      <w:r w:rsidRPr="0005038B">
        <w:rPr>
          <w:rFonts w:ascii="Times New Roman" w:eastAsia="Times New Roman" w:hAnsi="Times New Roman" w:cs="Times New Roman"/>
          <w:bCs/>
          <w:iCs/>
          <w:sz w:val="28"/>
          <w:szCs w:val="28"/>
          <w:lang w:val="en-US" w:eastAsia="ru-RU"/>
        </w:rPr>
        <w:t>New</w:t>
      </w:r>
      <w:r w:rsidRPr="0005038B">
        <w:rPr>
          <w:rFonts w:ascii="Times New Roman" w:eastAsia="Times New Roman" w:hAnsi="Times New Roman" w:cs="Times New Roman"/>
          <w:bCs/>
          <w:iCs/>
          <w:sz w:val="28"/>
          <w:szCs w:val="28"/>
          <w:lang w:eastAsia="ru-RU"/>
        </w:rPr>
        <w:t xml:space="preserve"> </w:t>
      </w:r>
      <w:r w:rsidRPr="0005038B">
        <w:rPr>
          <w:rFonts w:ascii="Times New Roman" w:eastAsia="Times New Roman" w:hAnsi="Times New Roman" w:cs="Times New Roman"/>
          <w:bCs/>
          <w:iCs/>
          <w:sz w:val="28"/>
          <w:szCs w:val="28"/>
          <w:lang w:val="en-US" w:eastAsia="ru-RU"/>
        </w:rPr>
        <w:t>Roman</w:t>
      </w:r>
      <w:r w:rsidRPr="0005038B">
        <w:rPr>
          <w:rFonts w:ascii="Times New Roman" w:eastAsia="Times New Roman" w:hAnsi="Times New Roman" w:cs="Times New Roman"/>
          <w:bCs/>
          <w:iCs/>
          <w:sz w:val="28"/>
          <w:szCs w:val="28"/>
          <w:lang w:eastAsia="ru-RU"/>
        </w:rPr>
        <w:t xml:space="preserve">, кегль 14; интервал – одинарный. </w:t>
      </w:r>
    </w:p>
    <w:p w14:paraId="16A6677A"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Заголовки набираются полужирным шрифтом (кегль – 14), выравнивание по центру. Точка в конце заголовка не ставится. Заголовок, состоящий из двух и более </w:t>
      </w:r>
      <w:r w:rsidRPr="0005038B">
        <w:rPr>
          <w:rFonts w:ascii="Times New Roman" w:hAnsi="Times New Roman" w:cs="Times New Roman"/>
          <w:color w:val="000000"/>
          <w:sz w:val="28"/>
          <w:szCs w:val="28"/>
        </w:rPr>
        <w:lastRenderedPageBreak/>
        <w:t xml:space="preserve">строк, печатается через один межстрочный интервал. Заголовок отделяется от предыдущего текста одним интервалом. </w:t>
      </w:r>
    </w:p>
    <w:p w14:paraId="08DC787C"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Раздел «Содержание программы» должен занимать 50% от общего объема программы. Составляется </w:t>
      </w:r>
      <w:proofErr w:type="spellStart"/>
      <w:r w:rsidRPr="0005038B">
        <w:rPr>
          <w:rFonts w:ascii="Times New Roman" w:hAnsi="Times New Roman" w:cs="Times New Roman"/>
          <w:color w:val="000000"/>
          <w:sz w:val="28"/>
          <w:szCs w:val="28"/>
        </w:rPr>
        <w:t>реферативно</w:t>
      </w:r>
      <w:proofErr w:type="spellEnd"/>
      <w:r w:rsidRPr="0005038B">
        <w:rPr>
          <w:rFonts w:ascii="Times New Roman" w:hAnsi="Times New Roman" w:cs="Times New Roman"/>
          <w:color w:val="000000"/>
          <w:sz w:val="28"/>
          <w:szCs w:val="28"/>
        </w:rPr>
        <w:t xml:space="preserve"> (не описательно).</w:t>
      </w:r>
    </w:p>
    <w:p w14:paraId="0D06D344"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Пояснительная </w:t>
      </w:r>
      <w:proofErr w:type="gramStart"/>
      <w:r w:rsidRPr="0005038B">
        <w:rPr>
          <w:rFonts w:ascii="Times New Roman" w:hAnsi="Times New Roman" w:cs="Times New Roman"/>
          <w:color w:val="000000"/>
          <w:sz w:val="28"/>
          <w:szCs w:val="28"/>
        </w:rPr>
        <w:t>записка  должна</w:t>
      </w:r>
      <w:proofErr w:type="gramEnd"/>
      <w:r w:rsidRPr="0005038B">
        <w:rPr>
          <w:rFonts w:ascii="Times New Roman" w:hAnsi="Times New Roman" w:cs="Times New Roman"/>
          <w:color w:val="000000"/>
          <w:sz w:val="28"/>
          <w:szCs w:val="28"/>
        </w:rPr>
        <w:t xml:space="preserve"> быть краткой, повествование должно быть лаконичным.  Объем программы сокращается за счет вынесения в приложения учебно-дидактических материалов, учебно-методических материалов для учащихся.</w:t>
      </w:r>
    </w:p>
    <w:p w14:paraId="59E37D3E"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Для одаренных детей и детей с ограниченными возможностями оформляются отдельные блоки. </w:t>
      </w:r>
    </w:p>
    <w:p w14:paraId="07488D71" w14:textId="77777777" w:rsidR="00E55FE2" w:rsidRPr="0005038B" w:rsidRDefault="00E55FE2" w:rsidP="00E55FE2">
      <w:pPr>
        <w:ind w:firstLine="708"/>
        <w:jc w:val="both"/>
        <w:rPr>
          <w:rFonts w:ascii="Times New Roman" w:hAnsi="Times New Roman" w:cs="Times New Roman"/>
          <w:sz w:val="28"/>
          <w:szCs w:val="28"/>
        </w:rPr>
      </w:pPr>
      <w:r w:rsidRPr="0005038B">
        <w:rPr>
          <w:rFonts w:ascii="Times New Roman" w:hAnsi="Times New Roman" w:cs="Times New Roman"/>
          <w:sz w:val="28"/>
          <w:szCs w:val="28"/>
        </w:rPr>
        <w:t>Объем программы не должен превышать 60 страниц (вместе с приложением)</w:t>
      </w:r>
    </w:p>
    <w:p w14:paraId="0566DA55" w14:textId="77777777" w:rsidR="00E55FE2" w:rsidRPr="0005038B" w:rsidRDefault="00E55FE2" w:rsidP="00E55FE2">
      <w:pPr>
        <w:jc w:val="both"/>
        <w:rPr>
          <w:rFonts w:ascii="Times New Roman" w:hAnsi="Times New Roman" w:cs="Times New Roman"/>
          <w:sz w:val="28"/>
          <w:szCs w:val="28"/>
        </w:rPr>
      </w:pPr>
    </w:p>
    <w:p w14:paraId="55D29DC8" w14:textId="7CE38E47" w:rsidR="00E55FE2" w:rsidRPr="0005038B" w:rsidRDefault="00E55FE2"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Примечание</w:t>
      </w:r>
      <w:proofErr w:type="gramStart"/>
      <w:r w:rsidRPr="0005038B">
        <w:rPr>
          <w:rFonts w:ascii="Times New Roman" w:hAnsi="Times New Roman" w:cs="Times New Roman"/>
          <w:sz w:val="24"/>
          <w:szCs w:val="24"/>
        </w:rPr>
        <w:t>: При</w:t>
      </w:r>
      <w:proofErr w:type="gramEnd"/>
      <w:r w:rsidRPr="0005038B">
        <w:rPr>
          <w:rFonts w:ascii="Times New Roman" w:hAnsi="Times New Roman" w:cs="Times New Roman"/>
          <w:sz w:val="24"/>
          <w:szCs w:val="24"/>
        </w:rPr>
        <w:t xml:space="preserve"> написании программы рекомендуется использовать глаголы: предлагается, предусматривается, планируется.</w:t>
      </w:r>
    </w:p>
    <w:p w14:paraId="3FEC95EB" w14:textId="77777777" w:rsidR="009F3AC9" w:rsidRPr="0005038B" w:rsidRDefault="009F3AC9"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Не используйте слова: ученик, учитель, урок.</w:t>
      </w:r>
    </w:p>
    <w:p w14:paraId="40D62637" w14:textId="72403F79" w:rsidR="009F3AC9" w:rsidRPr="0005038B" w:rsidRDefault="009F3AC9"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Используйте: учащийся, педагог, занятие.</w:t>
      </w:r>
    </w:p>
    <w:p w14:paraId="0BFBF69F" w14:textId="050B7638" w:rsidR="00617B33" w:rsidRPr="0005038B" w:rsidRDefault="00617B33" w:rsidP="00E55FE2">
      <w:pPr>
        <w:jc w:val="both"/>
        <w:rPr>
          <w:rFonts w:ascii="Times New Roman" w:hAnsi="Times New Roman" w:cs="Times New Roman"/>
          <w:sz w:val="24"/>
          <w:szCs w:val="24"/>
        </w:rPr>
      </w:pPr>
    </w:p>
    <w:p w14:paraId="23C2E4AA" w14:textId="06CB0895" w:rsidR="0032616A" w:rsidRPr="0005038B" w:rsidRDefault="0032616A" w:rsidP="00E55FE2">
      <w:pPr>
        <w:jc w:val="both"/>
        <w:rPr>
          <w:rFonts w:ascii="Times New Roman" w:hAnsi="Times New Roman" w:cs="Times New Roman"/>
          <w:sz w:val="24"/>
          <w:szCs w:val="24"/>
        </w:rPr>
      </w:pPr>
    </w:p>
    <w:p w14:paraId="3614DFCC" w14:textId="59DA5A44" w:rsidR="0032616A" w:rsidRPr="0005038B" w:rsidRDefault="0032616A" w:rsidP="00E55FE2">
      <w:pPr>
        <w:jc w:val="both"/>
        <w:rPr>
          <w:rFonts w:ascii="Times New Roman" w:hAnsi="Times New Roman" w:cs="Times New Roman"/>
          <w:sz w:val="24"/>
          <w:szCs w:val="24"/>
        </w:rPr>
      </w:pPr>
    </w:p>
    <w:p w14:paraId="28C5D5A5" w14:textId="48A1E6D8" w:rsidR="0032616A" w:rsidRPr="0005038B" w:rsidRDefault="0032616A" w:rsidP="00E55FE2">
      <w:pPr>
        <w:jc w:val="both"/>
        <w:rPr>
          <w:rFonts w:ascii="Times New Roman" w:hAnsi="Times New Roman" w:cs="Times New Roman"/>
          <w:sz w:val="24"/>
          <w:szCs w:val="24"/>
        </w:rPr>
      </w:pPr>
    </w:p>
    <w:p w14:paraId="0621C663" w14:textId="58C4763E" w:rsidR="0032616A" w:rsidRPr="0005038B" w:rsidRDefault="0032616A" w:rsidP="00E55FE2">
      <w:pPr>
        <w:jc w:val="both"/>
        <w:rPr>
          <w:rFonts w:ascii="Times New Roman" w:hAnsi="Times New Roman" w:cs="Times New Roman"/>
          <w:sz w:val="24"/>
          <w:szCs w:val="24"/>
        </w:rPr>
      </w:pPr>
    </w:p>
    <w:p w14:paraId="03F8FDCC" w14:textId="022D235A" w:rsidR="0032616A" w:rsidRPr="0005038B" w:rsidRDefault="0032616A" w:rsidP="00E55FE2">
      <w:pPr>
        <w:jc w:val="both"/>
        <w:rPr>
          <w:rFonts w:ascii="Times New Roman" w:hAnsi="Times New Roman" w:cs="Times New Roman"/>
          <w:sz w:val="24"/>
          <w:szCs w:val="24"/>
        </w:rPr>
      </w:pPr>
    </w:p>
    <w:p w14:paraId="18B1D591" w14:textId="795AD30C" w:rsidR="0032616A" w:rsidRPr="0005038B" w:rsidRDefault="0032616A" w:rsidP="00E55FE2">
      <w:pPr>
        <w:jc w:val="both"/>
        <w:rPr>
          <w:rFonts w:ascii="Times New Roman" w:hAnsi="Times New Roman" w:cs="Times New Roman"/>
          <w:sz w:val="24"/>
          <w:szCs w:val="24"/>
        </w:rPr>
      </w:pPr>
    </w:p>
    <w:p w14:paraId="2C5F6D1F" w14:textId="63E9F82E" w:rsidR="0032616A" w:rsidRPr="0005038B" w:rsidRDefault="0032616A" w:rsidP="00E55FE2">
      <w:pPr>
        <w:jc w:val="both"/>
        <w:rPr>
          <w:rFonts w:ascii="Times New Roman" w:hAnsi="Times New Roman" w:cs="Times New Roman"/>
          <w:sz w:val="24"/>
          <w:szCs w:val="24"/>
        </w:rPr>
      </w:pPr>
    </w:p>
    <w:p w14:paraId="21E2E636" w14:textId="18A675DE" w:rsidR="0032616A" w:rsidRPr="0005038B" w:rsidRDefault="0032616A" w:rsidP="00E55FE2">
      <w:pPr>
        <w:jc w:val="both"/>
        <w:rPr>
          <w:rFonts w:ascii="Times New Roman" w:hAnsi="Times New Roman" w:cs="Times New Roman"/>
          <w:sz w:val="24"/>
          <w:szCs w:val="24"/>
        </w:rPr>
      </w:pPr>
    </w:p>
    <w:p w14:paraId="45048DBB" w14:textId="77777777" w:rsidR="0032616A" w:rsidRPr="0005038B" w:rsidRDefault="0032616A" w:rsidP="00E55FE2">
      <w:pPr>
        <w:jc w:val="both"/>
        <w:rPr>
          <w:rFonts w:ascii="Times New Roman" w:hAnsi="Times New Roman" w:cs="Times New Roman"/>
          <w:sz w:val="24"/>
          <w:szCs w:val="24"/>
        </w:rPr>
      </w:pPr>
    </w:p>
    <w:p w14:paraId="5C30F9FE"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5DF36302" w14:textId="77777777" w:rsidR="00E55FE2" w:rsidRPr="0005038B" w:rsidRDefault="00E55FE2" w:rsidP="00E55FE2">
      <w:pPr>
        <w:spacing w:line="240" w:lineRule="auto"/>
        <w:ind w:left="720"/>
        <w:contextualSpacing/>
        <w:rPr>
          <w:rFonts w:ascii="Times New Roman" w:hAnsi="Times New Roman" w:cs="Times New Roman"/>
          <w:b/>
          <w:sz w:val="36"/>
          <w:szCs w:val="36"/>
        </w:rPr>
      </w:pPr>
      <w:r w:rsidRPr="0005038B">
        <w:rPr>
          <w:rFonts w:ascii="Times New Roman" w:hAnsi="Times New Roman" w:cs="Times New Roman"/>
          <w:b/>
          <w:sz w:val="36"/>
          <w:szCs w:val="36"/>
        </w:rPr>
        <w:t xml:space="preserve">6. Приложение к методическим рекомендациям по составлению дополнительных </w:t>
      </w:r>
      <w:r w:rsidR="00C863FA" w:rsidRPr="0005038B">
        <w:rPr>
          <w:rFonts w:ascii="Times New Roman" w:hAnsi="Times New Roman" w:cs="Times New Roman"/>
          <w:b/>
          <w:sz w:val="36"/>
          <w:szCs w:val="36"/>
        </w:rPr>
        <w:t xml:space="preserve">общеобразовательных </w:t>
      </w:r>
      <w:r w:rsidRPr="0005038B">
        <w:rPr>
          <w:rFonts w:ascii="Times New Roman" w:hAnsi="Times New Roman" w:cs="Times New Roman"/>
          <w:b/>
          <w:sz w:val="36"/>
          <w:szCs w:val="36"/>
        </w:rPr>
        <w:t>общеразвивающих программ в системе дополнительного образования</w:t>
      </w:r>
    </w:p>
    <w:p w14:paraId="5D2A267B" w14:textId="5ABE0EBB"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484806EE" w14:textId="0E3EC0FD"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187E6C4D" w14:textId="450D76E7"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309746D9" w14:textId="3685BEE3"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43F8CBF4" w14:textId="3AB5200A"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519AF5A6" w14:textId="40CECF3A"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58F0A974" w14:textId="23A1A8A0"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0BCEC1AB" w14:textId="77777777"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351325F5" w14:textId="77777777" w:rsidR="00617B33" w:rsidRPr="0005038B" w:rsidRDefault="00617B33" w:rsidP="00E55FE2">
      <w:pPr>
        <w:autoSpaceDE w:val="0"/>
        <w:autoSpaceDN w:val="0"/>
        <w:adjustRightInd w:val="0"/>
        <w:spacing w:after="0" w:line="240" w:lineRule="auto"/>
        <w:rPr>
          <w:rFonts w:ascii="Times New Roman" w:hAnsi="Times New Roman" w:cs="Times New Roman"/>
          <w:color w:val="000000"/>
          <w:sz w:val="23"/>
          <w:szCs w:val="23"/>
        </w:rPr>
      </w:pPr>
    </w:p>
    <w:p w14:paraId="3AA409B6"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Приложение 1.</w:t>
      </w:r>
    </w:p>
    <w:p w14:paraId="42155F90"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48FFE5FD"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8"/>
          <w:szCs w:val="28"/>
        </w:rPr>
      </w:pPr>
      <w:r w:rsidRPr="0005038B">
        <w:rPr>
          <w:rFonts w:ascii="Times New Roman" w:hAnsi="Times New Roman" w:cs="Times New Roman"/>
          <w:color w:val="000000"/>
          <w:sz w:val="28"/>
          <w:szCs w:val="28"/>
        </w:rPr>
        <w:t>Оформление титульного листа дополнительной общеразвивающей программы.</w:t>
      </w:r>
    </w:p>
    <w:p w14:paraId="1C26EA1D" w14:textId="77777777" w:rsidR="00B368D7" w:rsidRPr="0005038B" w:rsidRDefault="00B368D7" w:rsidP="00B368D7">
      <w:pPr>
        <w:spacing w:after="0"/>
        <w:jc w:val="center"/>
        <w:rPr>
          <w:rFonts w:ascii="Times New Roman" w:eastAsia="Calibri" w:hAnsi="Times New Roman" w:cs="Times New Roman"/>
          <w:b/>
          <w:sz w:val="24"/>
          <w:szCs w:val="24"/>
        </w:rPr>
      </w:pPr>
    </w:p>
    <w:p w14:paraId="1BF00DCA"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634DBB2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3811868F"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1363E90E" w14:textId="77777777" w:rsidR="00B368D7" w:rsidRPr="0005038B" w:rsidRDefault="00B368D7" w:rsidP="00B368D7">
      <w:pPr>
        <w:spacing w:after="0"/>
        <w:jc w:val="center"/>
        <w:rPr>
          <w:rFonts w:ascii="Times New Roman" w:eastAsia="Calibri" w:hAnsi="Times New Roman" w:cs="Times New Roman"/>
          <w:sz w:val="24"/>
          <w:szCs w:val="24"/>
          <w:lang w:eastAsia="ru-RU"/>
        </w:rPr>
      </w:pPr>
      <w:r w:rsidRPr="0005038B">
        <w:rPr>
          <w:rFonts w:ascii="Times New Roman" w:eastAsia="Calibri" w:hAnsi="Times New Roman" w:cs="Times New Roman"/>
          <w:b/>
          <w:sz w:val="24"/>
          <w:szCs w:val="24"/>
        </w:rPr>
        <w:t>«ЦЕНТР ДОПОЛНИТЕЛЬНОГО ОБРАЗОВАНИЯ»</w:t>
      </w:r>
      <w:r w:rsidRPr="0005038B">
        <w:rPr>
          <w:rFonts w:ascii="Times New Roman" w:eastAsia="Calibri" w:hAnsi="Times New Roman" w:cs="Times New Roman"/>
          <w:sz w:val="24"/>
          <w:szCs w:val="24"/>
          <w:lang w:eastAsia="ru-RU"/>
        </w:rPr>
        <w:t xml:space="preserve"> </w:t>
      </w:r>
    </w:p>
    <w:p w14:paraId="7AF06E09" w14:textId="77777777" w:rsidR="00E55FE2" w:rsidRPr="0005038B" w:rsidRDefault="00E55FE2" w:rsidP="00E55FE2">
      <w:pPr>
        <w:spacing w:line="240" w:lineRule="auto"/>
        <w:contextualSpacing/>
        <w:rPr>
          <w:rFonts w:ascii="Times New Roman" w:hAnsi="Times New Roman" w:cs="Times New Roman"/>
          <w:sz w:val="28"/>
          <w:szCs w:val="28"/>
        </w:rPr>
      </w:pPr>
    </w:p>
    <w:p w14:paraId="74BA590F" w14:textId="77777777" w:rsidR="00E55FE2" w:rsidRPr="0005038B" w:rsidRDefault="00E55FE2" w:rsidP="00E55FE2">
      <w:pPr>
        <w:spacing w:line="240" w:lineRule="auto"/>
        <w:contextualSpacing/>
        <w:rPr>
          <w:rFonts w:ascii="Times New Roman" w:hAnsi="Times New Roman" w:cs="Times New Roman"/>
          <w:sz w:val="28"/>
          <w:szCs w:val="28"/>
        </w:rPr>
      </w:pPr>
    </w:p>
    <w:p w14:paraId="2BF79627" w14:textId="77777777" w:rsidR="00E55FE2" w:rsidRPr="0005038B" w:rsidRDefault="00E55FE2" w:rsidP="00E55FE2">
      <w:pPr>
        <w:spacing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55FE2" w:rsidRPr="0005038B" w14:paraId="78D64584" w14:textId="77777777" w:rsidTr="00E81CD8">
        <w:tc>
          <w:tcPr>
            <w:tcW w:w="5341" w:type="dxa"/>
          </w:tcPr>
          <w:p w14:paraId="544819D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Принята на заседании </w:t>
            </w:r>
          </w:p>
          <w:p w14:paraId="6D13B4A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методического совета</w:t>
            </w:r>
          </w:p>
          <w:p w14:paraId="280748C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от «___</w:t>
            </w:r>
            <w:proofErr w:type="gramStart"/>
            <w:r w:rsidRPr="0005038B">
              <w:rPr>
                <w:rFonts w:ascii="Times New Roman" w:hAnsi="Times New Roman" w:cs="Times New Roman"/>
              </w:rPr>
              <w:t>_»_</w:t>
            </w:r>
            <w:proofErr w:type="gramEnd"/>
            <w:r w:rsidRPr="0005038B">
              <w:rPr>
                <w:rFonts w:ascii="Times New Roman" w:hAnsi="Times New Roman" w:cs="Times New Roman"/>
              </w:rPr>
              <w:t>__________20____г.</w:t>
            </w:r>
          </w:p>
          <w:p w14:paraId="3A80FFB2"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протокол №_____________</w:t>
            </w:r>
          </w:p>
        </w:tc>
        <w:tc>
          <w:tcPr>
            <w:tcW w:w="5341" w:type="dxa"/>
          </w:tcPr>
          <w:p w14:paraId="01DE28FC" w14:textId="77777777" w:rsidR="00E55FE2" w:rsidRPr="0005038B" w:rsidRDefault="00E55FE2" w:rsidP="00E55FE2">
            <w:pPr>
              <w:ind w:left="1416"/>
              <w:rPr>
                <w:rFonts w:ascii="Times New Roman" w:hAnsi="Times New Roman" w:cs="Times New Roman"/>
              </w:rPr>
            </w:pPr>
            <w:r w:rsidRPr="0005038B">
              <w:rPr>
                <w:rFonts w:ascii="Times New Roman" w:hAnsi="Times New Roman" w:cs="Times New Roman"/>
              </w:rPr>
              <w:t>УТВЕРЖДАЮ</w:t>
            </w:r>
          </w:p>
          <w:p w14:paraId="42D6EC71" w14:textId="77777777" w:rsidR="00E55FE2" w:rsidRPr="0005038B" w:rsidRDefault="00E55FE2" w:rsidP="00E55FE2">
            <w:pPr>
              <w:ind w:left="1416"/>
              <w:rPr>
                <w:rFonts w:ascii="Times New Roman" w:hAnsi="Times New Roman" w:cs="Times New Roman"/>
              </w:rPr>
            </w:pPr>
            <w:proofErr w:type="gramStart"/>
            <w:r w:rsidRPr="0005038B">
              <w:rPr>
                <w:rFonts w:ascii="Times New Roman" w:hAnsi="Times New Roman" w:cs="Times New Roman"/>
              </w:rPr>
              <w:t>Директор  МУДО</w:t>
            </w:r>
            <w:proofErr w:type="gramEnd"/>
            <w:r w:rsidRPr="0005038B">
              <w:rPr>
                <w:rFonts w:ascii="Times New Roman" w:hAnsi="Times New Roman" w:cs="Times New Roman"/>
              </w:rPr>
              <w:t xml:space="preserve"> «ЦДО»</w:t>
            </w:r>
          </w:p>
          <w:p w14:paraId="4A397AED" w14:textId="77777777" w:rsidR="00E55FE2" w:rsidRPr="0005038B" w:rsidRDefault="00E55FE2" w:rsidP="00E55FE2">
            <w:pPr>
              <w:ind w:left="1416"/>
              <w:rPr>
                <w:rFonts w:ascii="Times New Roman" w:hAnsi="Times New Roman" w:cs="Times New Roman"/>
              </w:rPr>
            </w:pPr>
          </w:p>
          <w:p w14:paraId="1A2DB8B5" w14:textId="77777777" w:rsidR="00E55FE2" w:rsidRPr="0005038B" w:rsidRDefault="00E55FE2" w:rsidP="00E55FE2">
            <w:pPr>
              <w:ind w:left="1416"/>
              <w:rPr>
                <w:rFonts w:ascii="Times New Roman" w:hAnsi="Times New Roman" w:cs="Times New Roman"/>
              </w:rPr>
            </w:pPr>
            <w:r w:rsidRPr="0005038B">
              <w:rPr>
                <w:rFonts w:ascii="Times New Roman" w:hAnsi="Times New Roman" w:cs="Times New Roman"/>
              </w:rPr>
              <w:t>____________</w:t>
            </w:r>
            <w:proofErr w:type="spellStart"/>
            <w:r w:rsidRPr="0005038B">
              <w:rPr>
                <w:rFonts w:ascii="Times New Roman" w:hAnsi="Times New Roman" w:cs="Times New Roman"/>
              </w:rPr>
              <w:t>Котлячков</w:t>
            </w:r>
            <w:proofErr w:type="spellEnd"/>
            <w:r w:rsidRPr="0005038B">
              <w:rPr>
                <w:rFonts w:ascii="Times New Roman" w:hAnsi="Times New Roman" w:cs="Times New Roman"/>
              </w:rPr>
              <w:t xml:space="preserve"> А.В.</w:t>
            </w:r>
          </w:p>
          <w:p w14:paraId="6713ACBA" w14:textId="77777777" w:rsidR="00E55FE2" w:rsidRPr="0005038B" w:rsidRDefault="00E55FE2" w:rsidP="00E55FE2">
            <w:pPr>
              <w:ind w:left="1416"/>
              <w:rPr>
                <w:rFonts w:ascii="Times New Roman" w:hAnsi="Times New Roman" w:cs="Times New Roman"/>
              </w:rPr>
            </w:pPr>
            <w:r w:rsidRPr="0005038B">
              <w:rPr>
                <w:rFonts w:ascii="Times New Roman" w:hAnsi="Times New Roman" w:cs="Times New Roman"/>
              </w:rPr>
              <w:t>«___</w:t>
            </w:r>
            <w:proofErr w:type="gramStart"/>
            <w:r w:rsidRPr="0005038B">
              <w:rPr>
                <w:rFonts w:ascii="Times New Roman" w:hAnsi="Times New Roman" w:cs="Times New Roman"/>
              </w:rPr>
              <w:t>_»_</w:t>
            </w:r>
            <w:proofErr w:type="gramEnd"/>
            <w:r w:rsidRPr="0005038B">
              <w:rPr>
                <w:rFonts w:ascii="Times New Roman" w:hAnsi="Times New Roman" w:cs="Times New Roman"/>
              </w:rPr>
              <w:t>__________20____г.</w:t>
            </w:r>
          </w:p>
        </w:tc>
      </w:tr>
    </w:tbl>
    <w:p w14:paraId="4F35D303" w14:textId="77777777" w:rsidR="00E55FE2" w:rsidRPr="0005038B" w:rsidRDefault="00E55FE2" w:rsidP="00E55FE2">
      <w:pPr>
        <w:spacing w:line="240" w:lineRule="auto"/>
        <w:contextualSpacing/>
        <w:jc w:val="center"/>
        <w:rPr>
          <w:rFonts w:ascii="Times New Roman" w:hAnsi="Times New Roman" w:cs="Times New Roman"/>
          <w:b/>
          <w:sz w:val="36"/>
          <w:szCs w:val="36"/>
        </w:rPr>
      </w:pPr>
    </w:p>
    <w:p w14:paraId="5EECEFE2"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Дополнительная общеобразовательная общеразвивающая программа</w:t>
      </w:r>
    </w:p>
    <w:p w14:paraId="42BB8A1E"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художественной направленности</w:t>
      </w:r>
    </w:p>
    <w:p w14:paraId="2FAE72A6"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«Рукодельница»</w:t>
      </w:r>
    </w:p>
    <w:p w14:paraId="5271044C" w14:textId="77777777" w:rsidR="00E55FE2" w:rsidRPr="0005038B" w:rsidRDefault="00E55FE2" w:rsidP="00E55FE2">
      <w:pPr>
        <w:spacing w:line="240" w:lineRule="auto"/>
        <w:contextualSpacing/>
        <w:rPr>
          <w:rFonts w:ascii="Times New Roman" w:hAnsi="Times New Roman" w:cs="Times New Roman"/>
          <w:sz w:val="28"/>
          <w:szCs w:val="28"/>
        </w:rPr>
      </w:pPr>
    </w:p>
    <w:p w14:paraId="54BEC813" w14:textId="77777777" w:rsidR="00E55FE2" w:rsidRPr="0005038B" w:rsidRDefault="00E55FE2" w:rsidP="00E55FE2">
      <w:pPr>
        <w:spacing w:line="240" w:lineRule="auto"/>
        <w:contextualSpacing/>
        <w:rPr>
          <w:rFonts w:ascii="Times New Roman" w:hAnsi="Times New Roman" w:cs="Times New Roman"/>
          <w:sz w:val="28"/>
          <w:szCs w:val="28"/>
        </w:rPr>
      </w:pPr>
    </w:p>
    <w:p w14:paraId="360E7365" w14:textId="77777777"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Возраст учащихся: 6-18 лет</w:t>
      </w:r>
    </w:p>
    <w:p w14:paraId="636DB225" w14:textId="77777777"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Срок реализации: 4 года</w:t>
      </w:r>
    </w:p>
    <w:p w14:paraId="02582816" w14:textId="77777777" w:rsidR="00E55FE2" w:rsidRPr="0005038B" w:rsidRDefault="00E55FE2" w:rsidP="00E55FE2">
      <w:pPr>
        <w:spacing w:line="240" w:lineRule="auto"/>
        <w:contextualSpacing/>
        <w:rPr>
          <w:rFonts w:ascii="Times New Roman" w:hAnsi="Times New Roman" w:cs="Times New Roman"/>
          <w:sz w:val="28"/>
          <w:szCs w:val="28"/>
        </w:rPr>
      </w:pPr>
    </w:p>
    <w:p w14:paraId="0B068406"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Автор-составитель:</w:t>
      </w:r>
    </w:p>
    <w:p w14:paraId="14039E38"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 xml:space="preserve">Петрова Мария Степановна, </w:t>
      </w:r>
    </w:p>
    <w:p w14:paraId="69D9921D"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педагог дополнительного образования</w:t>
      </w:r>
    </w:p>
    <w:p w14:paraId="5AC753F0" w14:textId="77777777" w:rsidR="00E55FE2" w:rsidRPr="0005038B" w:rsidRDefault="00E55FE2" w:rsidP="00E55FE2">
      <w:pPr>
        <w:spacing w:line="240" w:lineRule="auto"/>
        <w:ind w:left="708"/>
        <w:contextualSpacing/>
        <w:rPr>
          <w:rFonts w:ascii="Times New Roman" w:hAnsi="Times New Roman" w:cs="Times New Roman"/>
          <w:sz w:val="28"/>
          <w:szCs w:val="28"/>
        </w:rPr>
      </w:pP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p>
    <w:p w14:paraId="2BEC07D7" w14:textId="6BDB1A5A"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г. Саратов – 202</w:t>
      </w:r>
      <w:r w:rsidR="00EF07C8" w:rsidRPr="0005038B">
        <w:rPr>
          <w:rFonts w:ascii="Times New Roman" w:hAnsi="Times New Roman" w:cs="Times New Roman"/>
          <w:sz w:val="28"/>
          <w:szCs w:val="28"/>
        </w:rPr>
        <w:t>3</w:t>
      </w:r>
    </w:p>
    <w:p w14:paraId="4F8EDF76" w14:textId="371F99F2" w:rsidR="0032616A" w:rsidRPr="0005038B" w:rsidRDefault="0032616A" w:rsidP="00E55FE2">
      <w:pPr>
        <w:spacing w:line="240" w:lineRule="auto"/>
        <w:contextualSpacing/>
        <w:jc w:val="center"/>
        <w:rPr>
          <w:rFonts w:ascii="Times New Roman" w:hAnsi="Times New Roman" w:cs="Times New Roman"/>
          <w:sz w:val="28"/>
          <w:szCs w:val="28"/>
        </w:rPr>
      </w:pPr>
    </w:p>
    <w:p w14:paraId="526197DA" w14:textId="15E871CC" w:rsidR="0032616A" w:rsidRPr="0005038B" w:rsidRDefault="0032616A" w:rsidP="00E55FE2">
      <w:pPr>
        <w:spacing w:line="240" w:lineRule="auto"/>
        <w:contextualSpacing/>
        <w:jc w:val="center"/>
        <w:rPr>
          <w:rFonts w:ascii="Times New Roman" w:hAnsi="Times New Roman" w:cs="Times New Roman"/>
          <w:sz w:val="28"/>
          <w:szCs w:val="28"/>
        </w:rPr>
      </w:pPr>
    </w:p>
    <w:p w14:paraId="11626D30" w14:textId="08038842" w:rsidR="0032616A" w:rsidRPr="0005038B" w:rsidRDefault="0032616A" w:rsidP="00E55FE2">
      <w:pPr>
        <w:spacing w:line="240" w:lineRule="auto"/>
        <w:contextualSpacing/>
        <w:jc w:val="center"/>
        <w:rPr>
          <w:rFonts w:ascii="Times New Roman" w:hAnsi="Times New Roman" w:cs="Times New Roman"/>
          <w:sz w:val="28"/>
          <w:szCs w:val="28"/>
        </w:rPr>
      </w:pPr>
    </w:p>
    <w:p w14:paraId="0A8EF9D6" w14:textId="2A134083" w:rsidR="0032616A" w:rsidRPr="0005038B" w:rsidRDefault="0032616A" w:rsidP="00E55FE2">
      <w:pPr>
        <w:spacing w:line="240" w:lineRule="auto"/>
        <w:contextualSpacing/>
        <w:jc w:val="center"/>
        <w:rPr>
          <w:rFonts w:ascii="Times New Roman" w:hAnsi="Times New Roman" w:cs="Times New Roman"/>
          <w:sz w:val="28"/>
          <w:szCs w:val="28"/>
        </w:rPr>
      </w:pPr>
    </w:p>
    <w:p w14:paraId="3F9EBD27" w14:textId="47CB59A8" w:rsidR="0032616A" w:rsidRPr="0005038B" w:rsidRDefault="0032616A" w:rsidP="00E55FE2">
      <w:pPr>
        <w:spacing w:line="240" w:lineRule="auto"/>
        <w:contextualSpacing/>
        <w:jc w:val="center"/>
        <w:rPr>
          <w:rFonts w:ascii="Times New Roman" w:hAnsi="Times New Roman" w:cs="Times New Roman"/>
          <w:sz w:val="28"/>
          <w:szCs w:val="28"/>
        </w:rPr>
      </w:pPr>
    </w:p>
    <w:p w14:paraId="5F3B6FBA" w14:textId="063A096B" w:rsidR="0032616A" w:rsidRPr="0005038B" w:rsidRDefault="0032616A" w:rsidP="00E55FE2">
      <w:pPr>
        <w:spacing w:line="240" w:lineRule="auto"/>
        <w:contextualSpacing/>
        <w:jc w:val="center"/>
        <w:rPr>
          <w:rFonts w:ascii="Times New Roman" w:hAnsi="Times New Roman" w:cs="Times New Roman"/>
          <w:sz w:val="28"/>
          <w:szCs w:val="28"/>
        </w:rPr>
      </w:pPr>
    </w:p>
    <w:p w14:paraId="7B87EEFC" w14:textId="28E844B1" w:rsidR="0032616A" w:rsidRPr="0005038B" w:rsidRDefault="0032616A" w:rsidP="00E55FE2">
      <w:pPr>
        <w:spacing w:line="240" w:lineRule="auto"/>
        <w:contextualSpacing/>
        <w:jc w:val="center"/>
        <w:rPr>
          <w:rFonts w:ascii="Times New Roman" w:hAnsi="Times New Roman" w:cs="Times New Roman"/>
          <w:sz w:val="28"/>
          <w:szCs w:val="28"/>
        </w:rPr>
      </w:pPr>
    </w:p>
    <w:p w14:paraId="719FF99D" w14:textId="2137E889" w:rsidR="0032616A" w:rsidRPr="0005038B" w:rsidRDefault="0032616A" w:rsidP="00E55FE2">
      <w:pPr>
        <w:spacing w:line="240" w:lineRule="auto"/>
        <w:contextualSpacing/>
        <w:jc w:val="center"/>
        <w:rPr>
          <w:rFonts w:ascii="Times New Roman" w:hAnsi="Times New Roman" w:cs="Times New Roman"/>
          <w:sz w:val="28"/>
          <w:szCs w:val="28"/>
        </w:rPr>
      </w:pPr>
    </w:p>
    <w:p w14:paraId="78E083D7" w14:textId="582ED886" w:rsidR="0032616A" w:rsidRPr="0005038B" w:rsidRDefault="0032616A" w:rsidP="00E55FE2">
      <w:pPr>
        <w:spacing w:line="240" w:lineRule="auto"/>
        <w:contextualSpacing/>
        <w:jc w:val="center"/>
        <w:rPr>
          <w:rFonts w:ascii="Times New Roman" w:hAnsi="Times New Roman" w:cs="Times New Roman"/>
          <w:sz w:val="28"/>
          <w:szCs w:val="28"/>
        </w:rPr>
      </w:pPr>
    </w:p>
    <w:p w14:paraId="18356B9E" w14:textId="546E4531" w:rsidR="0032616A" w:rsidRPr="0005038B" w:rsidRDefault="0032616A" w:rsidP="00E55FE2">
      <w:pPr>
        <w:spacing w:line="240" w:lineRule="auto"/>
        <w:contextualSpacing/>
        <w:jc w:val="center"/>
        <w:rPr>
          <w:rFonts w:ascii="Times New Roman" w:hAnsi="Times New Roman" w:cs="Times New Roman"/>
          <w:sz w:val="28"/>
          <w:szCs w:val="28"/>
        </w:rPr>
      </w:pPr>
    </w:p>
    <w:p w14:paraId="25615CDE" w14:textId="233471FD" w:rsidR="0032616A" w:rsidRPr="0005038B" w:rsidRDefault="0032616A" w:rsidP="00E55FE2">
      <w:pPr>
        <w:spacing w:line="240" w:lineRule="auto"/>
        <w:contextualSpacing/>
        <w:jc w:val="center"/>
        <w:rPr>
          <w:rFonts w:ascii="Times New Roman" w:hAnsi="Times New Roman" w:cs="Times New Roman"/>
          <w:sz w:val="28"/>
          <w:szCs w:val="28"/>
        </w:rPr>
      </w:pPr>
    </w:p>
    <w:p w14:paraId="2E05B95F" w14:textId="77777777" w:rsidR="0032616A" w:rsidRPr="0005038B" w:rsidRDefault="0032616A" w:rsidP="00E55FE2">
      <w:pPr>
        <w:spacing w:line="240" w:lineRule="auto"/>
        <w:contextualSpacing/>
        <w:jc w:val="center"/>
        <w:rPr>
          <w:rFonts w:ascii="Times New Roman" w:hAnsi="Times New Roman" w:cs="Times New Roman"/>
          <w:sz w:val="28"/>
          <w:szCs w:val="28"/>
        </w:rPr>
      </w:pPr>
    </w:p>
    <w:p w14:paraId="18F57AEE" w14:textId="77777777" w:rsidR="00DF3149" w:rsidRPr="0005038B" w:rsidRDefault="00DF3149" w:rsidP="00DF3149">
      <w:pPr>
        <w:pStyle w:val="Default"/>
        <w:jc w:val="center"/>
        <w:rPr>
          <w:sz w:val="23"/>
          <w:szCs w:val="23"/>
        </w:rPr>
      </w:pPr>
      <w:r w:rsidRPr="0005038B">
        <w:rPr>
          <w:sz w:val="23"/>
          <w:szCs w:val="23"/>
        </w:rPr>
        <w:lastRenderedPageBreak/>
        <w:t>Оформление титульного листа дополнительной общеразвивающей программы, реализуемой в сетевой форме</w:t>
      </w:r>
    </w:p>
    <w:p w14:paraId="1C79BC4D" w14:textId="77777777" w:rsidR="00DF3149" w:rsidRPr="0005038B" w:rsidRDefault="00DF3149" w:rsidP="00DF3149">
      <w:pPr>
        <w:spacing w:line="240" w:lineRule="auto"/>
        <w:contextualSpacing/>
        <w:jc w:val="center"/>
        <w:rPr>
          <w:rFonts w:ascii="Times New Roman" w:hAnsi="Times New Roman" w:cs="Times New Roman"/>
          <w:sz w:val="28"/>
          <w:szCs w:val="28"/>
        </w:rPr>
      </w:pPr>
    </w:p>
    <w:p w14:paraId="0539A686" w14:textId="77777777" w:rsidR="00DF3149" w:rsidRPr="0005038B" w:rsidRDefault="00DF3149" w:rsidP="00DF3149">
      <w:pPr>
        <w:spacing w:line="240" w:lineRule="auto"/>
        <w:contextualSpacing/>
        <w:jc w:val="center"/>
        <w:rPr>
          <w:rFonts w:ascii="Times New Roman" w:hAnsi="Times New Roman" w:cs="Times New Roman"/>
          <w:sz w:val="28"/>
          <w:szCs w:val="28"/>
        </w:rPr>
      </w:pPr>
    </w:p>
    <w:p w14:paraId="0FB6204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5900DCBE"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1121518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464135C1" w14:textId="77777777" w:rsidR="00B368D7" w:rsidRPr="0005038B" w:rsidRDefault="00B368D7" w:rsidP="00B368D7">
      <w:pPr>
        <w:spacing w:after="0"/>
        <w:jc w:val="center"/>
        <w:rPr>
          <w:rFonts w:ascii="Times New Roman" w:eastAsia="Calibri" w:hAnsi="Times New Roman" w:cs="Times New Roman"/>
          <w:sz w:val="24"/>
          <w:szCs w:val="24"/>
          <w:lang w:eastAsia="ru-RU"/>
        </w:rPr>
      </w:pPr>
      <w:r w:rsidRPr="0005038B">
        <w:rPr>
          <w:rFonts w:ascii="Times New Roman" w:eastAsia="Calibri" w:hAnsi="Times New Roman" w:cs="Times New Roman"/>
          <w:b/>
          <w:sz w:val="24"/>
          <w:szCs w:val="24"/>
        </w:rPr>
        <w:t>«ЦЕНТР ДОПОЛНИТЕЛЬНОГО ОБРАЗОВАНИЯ»</w:t>
      </w:r>
      <w:r w:rsidRPr="0005038B">
        <w:rPr>
          <w:rFonts w:ascii="Times New Roman" w:eastAsia="Calibri" w:hAnsi="Times New Roman" w:cs="Times New Roman"/>
          <w:sz w:val="24"/>
          <w:szCs w:val="24"/>
          <w:lang w:eastAsia="ru-RU"/>
        </w:rPr>
        <w:t xml:space="preserve"> </w:t>
      </w:r>
    </w:p>
    <w:p w14:paraId="4EB8102B" w14:textId="77777777" w:rsidR="00DF3149" w:rsidRPr="0005038B" w:rsidRDefault="00DF3149" w:rsidP="00DF3149">
      <w:pPr>
        <w:spacing w:after="160" w:line="259" w:lineRule="auto"/>
        <w:rPr>
          <w:rFonts w:ascii="Times New Roman" w:eastAsia="Calibri" w:hAnsi="Times New Roman" w:cs="Times New Roman"/>
          <w:sz w:val="24"/>
          <w:szCs w:val="24"/>
        </w:rPr>
      </w:pPr>
    </w:p>
    <w:tbl>
      <w:tblPr>
        <w:tblW w:w="5000" w:type="pct"/>
        <w:tblLook w:val="04A0" w:firstRow="1" w:lastRow="0" w:firstColumn="1" w:lastColumn="0" w:noHBand="0" w:noVBand="1"/>
      </w:tblPr>
      <w:tblGrid>
        <w:gridCol w:w="3560"/>
        <w:gridCol w:w="3561"/>
        <w:gridCol w:w="3561"/>
      </w:tblGrid>
      <w:tr w:rsidR="00DF3149" w:rsidRPr="0005038B" w14:paraId="23C29388" w14:textId="77777777" w:rsidTr="005F21D6">
        <w:tc>
          <w:tcPr>
            <w:tcW w:w="1666" w:type="pct"/>
          </w:tcPr>
          <w:p w14:paraId="06512069"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ПРИНЯТО</w:t>
            </w:r>
          </w:p>
          <w:p w14:paraId="71550700"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на заседании </w:t>
            </w:r>
          </w:p>
          <w:p w14:paraId="65FA874E"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методического совета МУДО «ЦДО»</w:t>
            </w:r>
          </w:p>
          <w:p w14:paraId="5725A25C"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протокол </w:t>
            </w:r>
          </w:p>
          <w:p w14:paraId="59D29A42"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от «____» _________ 20__ г.</w:t>
            </w:r>
          </w:p>
          <w:p w14:paraId="7F74B2F6"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sz w:val="24"/>
                <w:szCs w:val="24"/>
                <w:lang w:eastAsia="ru-RU"/>
              </w:rPr>
              <w:t>№ _____</w:t>
            </w:r>
          </w:p>
        </w:tc>
        <w:tc>
          <w:tcPr>
            <w:tcW w:w="1667" w:type="pct"/>
          </w:tcPr>
          <w:p w14:paraId="3B02712B"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СОГЛАСОВАНО</w:t>
            </w:r>
          </w:p>
          <w:p w14:paraId="67BC4461"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Директор </w:t>
            </w:r>
          </w:p>
          <w:p w14:paraId="3C981B33" w14:textId="6886BAD9"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МОУ «СОШ № ___</w:t>
            </w:r>
          </w:p>
          <w:p w14:paraId="325844D3"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____________Ф.И.О.</w:t>
            </w:r>
          </w:p>
          <w:p w14:paraId="7F552F8F"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 _______________ 20_</w:t>
            </w:r>
            <w:proofErr w:type="gramStart"/>
            <w:r w:rsidRPr="0005038B">
              <w:rPr>
                <w:rFonts w:ascii="Times New Roman" w:eastAsia="Times New Roman" w:hAnsi="Times New Roman" w:cs="Times New Roman"/>
                <w:sz w:val="24"/>
                <w:szCs w:val="24"/>
                <w:lang w:eastAsia="ru-RU"/>
              </w:rPr>
              <w:t>_  г.</w:t>
            </w:r>
            <w:proofErr w:type="gramEnd"/>
          </w:p>
        </w:tc>
        <w:tc>
          <w:tcPr>
            <w:tcW w:w="1667" w:type="pct"/>
          </w:tcPr>
          <w:p w14:paraId="020E8A2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УТВЕРЖДАЮ</w:t>
            </w:r>
          </w:p>
          <w:p w14:paraId="02D6776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директор МУДО «ЦДО»</w:t>
            </w:r>
          </w:p>
          <w:p w14:paraId="78AF423F"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 _____________ </w:t>
            </w:r>
            <w:proofErr w:type="spellStart"/>
            <w:r w:rsidRPr="0005038B">
              <w:rPr>
                <w:rFonts w:ascii="Times New Roman" w:eastAsia="Times New Roman" w:hAnsi="Times New Roman" w:cs="Times New Roman"/>
                <w:sz w:val="24"/>
                <w:szCs w:val="24"/>
                <w:lang w:eastAsia="ru-RU"/>
              </w:rPr>
              <w:t>А.В.Котлячков</w:t>
            </w:r>
            <w:proofErr w:type="spellEnd"/>
            <w:r w:rsidRPr="0005038B">
              <w:rPr>
                <w:rFonts w:ascii="Times New Roman" w:eastAsia="Times New Roman" w:hAnsi="Times New Roman" w:cs="Times New Roman"/>
                <w:sz w:val="24"/>
                <w:szCs w:val="24"/>
                <w:lang w:eastAsia="ru-RU"/>
              </w:rPr>
              <w:t xml:space="preserve"> </w:t>
            </w:r>
          </w:p>
          <w:p w14:paraId="768D5294"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 _______________ 20_</w:t>
            </w:r>
            <w:proofErr w:type="gramStart"/>
            <w:r w:rsidRPr="0005038B">
              <w:rPr>
                <w:rFonts w:ascii="Times New Roman" w:eastAsia="Times New Roman" w:hAnsi="Times New Roman" w:cs="Times New Roman"/>
                <w:sz w:val="24"/>
                <w:szCs w:val="24"/>
                <w:lang w:eastAsia="ru-RU"/>
              </w:rPr>
              <w:t>_  г.</w:t>
            </w:r>
            <w:proofErr w:type="gramEnd"/>
          </w:p>
          <w:p w14:paraId="26A5FF7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p>
          <w:p w14:paraId="494629E8"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Приказ от______________№___</w:t>
            </w:r>
          </w:p>
        </w:tc>
      </w:tr>
      <w:tr w:rsidR="00DF3149" w:rsidRPr="0005038B" w14:paraId="1BDB11D2" w14:textId="77777777" w:rsidTr="005F21D6">
        <w:tc>
          <w:tcPr>
            <w:tcW w:w="1666" w:type="pct"/>
          </w:tcPr>
          <w:p w14:paraId="7AA2919C"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c>
          <w:tcPr>
            <w:tcW w:w="1667" w:type="pct"/>
          </w:tcPr>
          <w:p w14:paraId="49B8F945"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c>
          <w:tcPr>
            <w:tcW w:w="1667" w:type="pct"/>
          </w:tcPr>
          <w:p w14:paraId="583F9F9C"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r>
    </w:tbl>
    <w:p w14:paraId="3E475937" w14:textId="77777777" w:rsidR="00DF3149" w:rsidRPr="0005038B" w:rsidRDefault="00DF3149" w:rsidP="00DF3149">
      <w:pPr>
        <w:rPr>
          <w:rFonts w:ascii="Times New Roman" w:eastAsia="Calibri" w:hAnsi="Times New Roman" w:cs="Times New Roman"/>
          <w:sz w:val="24"/>
          <w:szCs w:val="24"/>
        </w:rPr>
      </w:pPr>
    </w:p>
    <w:p w14:paraId="52366819" w14:textId="77777777" w:rsidR="00DF3149" w:rsidRPr="0005038B" w:rsidRDefault="00DF3149" w:rsidP="00DF3149">
      <w:pPr>
        <w:spacing w:before="100" w:beforeAutospacing="1" w:after="100" w:afterAutospacing="1" w:line="240" w:lineRule="auto"/>
        <w:rPr>
          <w:rFonts w:ascii="Times New Roman" w:eastAsia="Times New Roman" w:hAnsi="Times New Roman" w:cs="Times New Roman"/>
          <w:sz w:val="24"/>
          <w:szCs w:val="24"/>
          <w:lang w:eastAsia="ru-RU"/>
        </w:rPr>
      </w:pPr>
    </w:p>
    <w:p w14:paraId="0C446E1D"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Дополнительная общеобразовательная общеразвивающая программа,</w:t>
      </w:r>
    </w:p>
    <w:p w14:paraId="3840F8A5"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реализуемая в сетевой форме</w:t>
      </w:r>
    </w:p>
    <w:p w14:paraId="2F8FAEEE"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w:t>
      </w:r>
    </w:p>
    <w:p w14:paraId="3636A3E6"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693A7450"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028CFF07" w14:textId="77777777" w:rsidR="00DF3149" w:rsidRPr="0005038B" w:rsidRDefault="00DF3149" w:rsidP="00DF3149">
      <w:pPr>
        <w:tabs>
          <w:tab w:val="left" w:pos="3705"/>
        </w:tabs>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Возраст учащихся: 10-15 лет</w:t>
      </w:r>
    </w:p>
    <w:p w14:paraId="76205A79" w14:textId="77777777" w:rsidR="00DF3149" w:rsidRPr="0005038B" w:rsidRDefault="00DF3149" w:rsidP="00DF3149">
      <w:pPr>
        <w:tabs>
          <w:tab w:val="left" w:pos="3705"/>
        </w:tabs>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Срок реализации: 1 год</w:t>
      </w:r>
    </w:p>
    <w:p w14:paraId="523BD73C"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5CBCEC57"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Автор-составитель:</w:t>
      </w:r>
    </w:p>
    <w:p w14:paraId="56C3B3C0"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Иванов Пётр Иванович</w:t>
      </w:r>
    </w:p>
    <w:p w14:paraId="2CD3A70A"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 xml:space="preserve">педагог дополнительного </w:t>
      </w:r>
    </w:p>
    <w:p w14:paraId="4EBBFFC0"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образования МУДО «ЦДО»</w:t>
      </w:r>
    </w:p>
    <w:p w14:paraId="1D4F4FC7" w14:textId="77777777" w:rsidR="00DF3149" w:rsidRPr="0005038B" w:rsidRDefault="00DF3149" w:rsidP="00DF3149">
      <w:pPr>
        <w:rPr>
          <w:rFonts w:ascii="Times New Roman" w:eastAsia="Calibri" w:hAnsi="Times New Roman" w:cs="Times New Roman"/>
          <w:sz w:val="24"/>
          <w:szCs w:val="24"/>
        </w:rPr>
      </w:pPr>
    </w:p>
    <w:p w14:paraId="06B455C5" w14:textId="77777777" w:rsidR="00DF3149" w:rsidRPr="0005038B" w:rsidRDefault="00DF3149" w:rsidP="00DF3149">
      <w:pPr>
        <w:spacing w:after="0"/>
        <w:rPr>
          <w:rFonts w:ascii="Times New Roman" w:eastAsia="Calibri" w:hAnsi="Times New Roman" w:cs="Times New Roman"/>
          <w:sz w:val="24"/>
          <w:szCs w:val="24"/>
        </w:rPr>
      </w:pPr>
    </w:p>
    <w:p w14:paraId="4F4B1D30" w14:textId="77777777" w:rsidR="00DF3149" w:rsidRPr="0005038B" w:rsidRDefault="00DF3149" w:rsidP="00DF3149">
      <w:pPr>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г. Саратов – 20___г.</w:t>
      </w:r>
    </w:p>
    <w:p w14:paraId="0FABA43D" w14:textId="77777777" w:rsidR="00237772" w:rsidRPr="0005038B" w:rsidRDefault="00237772" w:rsidP="00E55FE2">
      <w:pPr>
        <w:spacing w:line="240" w:lineRule="auto"/>
        <w:contextualSpacing/>
        <w:jc w:val="center"/>
        <w:rPr>
          <w:rFonts w:ascii="Times New Roman" w:hAnsi="Times New Roman" w:cs="Times New Roman"/>
          <w:sz w:val="28"/>
          <w:szCs w:val="28"/>
        </w:rPr>
      </w:pPr>
    </w:p>
    <w:p w14:paraId="46C87DEB"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14937E56"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7962542C"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4C441F42"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6C7009CE"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21351415"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0C502101" w14:textId="77777777" w:rsidR="00237772" w:rsidRPr="0005038B" w:rsidRDefault="00237772" w:rsidP="00E55FE2">
      <w:pPr>
        <w:spacing w:line="240" w:lineRule="auto"/>
        <w:contextualSpacing/>
        <w:jc w:val="center"/>
        <w:rPr>
          <w:rFonts w:ascii="Times New Roman" w:hAnsi="Times New Roman" w:cs="Times New Roman"/>
          <w:sz w:val="28"/>
          <w:szCs w:val="28"/>
        </w:rPr>
      </w:pPr>
    </w:p>
    <w:p w14:paraId="790EDFC1" w14:textId="77777777" w:rsidR="00E55FE2" w:rsidRPr="0005038B" w:rsidRDefault="00E55FE2" w:rsidP="00E55FE2">
      <w:pPr>
        <w:spacing w:line="240" w:lineRule="auto"/>
        <w:contextualSpacing/>
        <w:jc w:val="center"/>
        <w:rPr>
          <w:rFonts w:ascii="Times New Roman" w:hAnsi="Times New Roman" w:cs="Times New Roman"/>
          <w:sz w:val="28"/>
          <w:szCs w:val="28"/>
        </w:rPr>
      </w:pPr>
    </w:p>
    <w:p w14:paraId="4AAAD863"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Приложение 2.</w:t>
      </w:r>
    </w:p>
    <w:p w14:paraId="173C2FC0"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7B008DCC" w14:textId="77777777" w:rsidR="00E55FE2" w:rsidRPr="0005038B" w:rsidRDefault="00E55FE2" w:rsidP="00E55FE2">
      <w:pPr>
        <w:spacing w:line="240" w:lineRule="auto"/>
        <w:contextualSpacing/>
        <w:jc w:val="center"/>
        <w:rPr>
          <w:rFonts w:ascii="Times New Roman" w:hAnsi="Times New Roman" w:cs="Times New Roman"/>
          <w:i/>
          <w:sz w:val="28"/>
          <w:szCs w:val="28"/>
        </w:rPr>
      </w:pPr>
      <w:r w:rsidRPr="0005038B">
        <w:rPr>
          <w:rFonts w:ascii="Times New Roman" w:hAnsi="Times New Roman" w:cs="Times New Roman"/>
          <w:i/>
          <w:sz w:val="28"/>
          <w:szCs w:val="28"/>
        </w:rPr>
        <w:t>Пример подробного оформления оглавления программы:</w:t>
      </w:r>
    </w:p>
    <w:p w14:paraId="5F4CBC06"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1DD62832" w14:textId="77777777" w:rsidR="00E55FE2" w:rsidRPr="0005038B" w:rsidRDefault="00E55FE2" w:rsidP="00E55FE2">
      <w:pPr>
        <w:keepNext/>
        <w:spacing w:after="0" w:line="240" w:lineRule="auto"/>
        <w:ind w:firstLine="720"/>
        <w:contextualSpacing/>
        <w:jc w:val="center"/>
        <w:outlineLvl w:val="0"/>
        <w:rPr>
          <w:rFonts w:ascii="Times New Roman" w:eastAsia="Times New Roman" w:hAnsi="Times New Roman" w:cs="Times New Roman"/>
          <w:b/>
          <w:sz w:val="26"/>
          <w:szCs w:val="26"/>
          <w:lang w:eastAsia="ru-RU"/>
        </w:rPr>
      </w:pPr>
      <w:r w:rsidRPr="0005038B">
        <w:rPr>
          <w:rFonts w:ascii="Times New Roman" w:eastAsia="Times New Roman" w:hAnsi="Times New Roman" w:cs="Times New Roman"/>
          <w:b/>
          <w:sz w:val="26"/>
          <w:szCs w:val="26"/>
          <w:lang w:eastAsia="ru-RU"/>
        </w:rPr>
        <w:t>Оглавление</w:t>
      </w:r>
    </w:p>
    <w:p w14:paraId="3BD0BCDD" w14:textId="77777777" w:rsidR="00E55FE2" w:rsidRPr="0005038B" w:rsidRDefault="00E55FE2" w:rsidP="00E55FE2">
      <w:pPr>
        <w:spacing w:after="0" w:line="240" w:lineRule="auto"/>
        <w:contextualSpacing/>
        <w:rPr>
          <w:rFonts w:ascii="Times New Roman" w:eastAsia="Calibri" w:hAnsi="Times New Roman" w:cs="Times New Roman"/>
          <w:sz w:val="24"/>
          <w:szCs w:val="24"/>
          <w:lang w:eastAsia="ru-RU"/>
        </w:rPr>
      </w:pPr>
    </w:p>
    <w:tbl>
      <w:tblPr>
        <w:tblW w:w="9787" w:type="dxa"/>
        <w:tblInd w:w="-284" w:type="dxa"/>
        <w:tblLayout w:type="fixed"/>
        <w:tblCellMar>
          <w:left w:w="0" w:type="dxa"/>
          <w:right w:w="0" w:type="dxa"/>
        </w:tblCellMar>
        <w:tblLook w:val="04A0" w:firstRow="1" w:lastRow="0" w:firstColumn="1" w:lastColumn="0" w:noHBand="0" w:noVBand="1"/>
      </w:tblPr>
      <w:tblGrid>
        <w:gridCol w:w="284"/>
        <w:gridCol w:w="2040"/>
        <w:gridCol w:w="7032"/>
        <w:gridCol w:w="431"/>
      </w:tblGrid>
      <w:tr w:rsidR="00E55FE2" w:rsidRPr="0005038B" w14:paraId="52467485" w14:textId="77777777" w:rsidTr="00E81CD8">
        <w:trPr>
          <w:trHeight w:val="20"/>
        </w:trPr>
        <w:tc>
          <w:tcPr>
            <w:tcW w:w="9356" w:type="dxa"/>
            <w:gridSpan w:val="3"/>
            <w:shd w:val="clear" w:color="auto" w:fill="auto"/>
          </w:tcPr>
          <w:p w14:paraId="51EA34B0" w14:textId="77777777" w:rsidR="00E55FE2" w:rsidRPr="0005038B" w:rsidRDefault="0005038B" w:rsidP="00E55FE2">
            <w:pPr>
              <w:spacing w:after="0" w:line="240" w:lineRule="auto"/>
              <w:ind w:right="62"/>
              <w:contextualSpacing/>
              <w:rPr>
                <w:rFonts w:ascii="Times New Roman" w:eastAsia="Times New Roman" w:hAnsi="Times New Roman" w:cs="Times New Roman"/>
                <w:b/>
                <w:bCs/>
                <w:sz w:val="24"/>
                <w:szCs w:val="24"/>
              </w:rPr>
            </w:pPr>
            <w:hyperlink w:anchor="_Дополнительная_общеразвивающая_прог" w:history="1">
              <w:r w:rsidR="00E55FE2" w:rsidRPr="0005038B">
                <w:rPr>
                  <w:rFonts w:ascii="Times New Roman" w:eastAsia="Times New Roman" w:hAnsi="Times New Roman" w:cs="Times New Roman"/>
                  <w:b/>
                  <w:bCs/>
                  <w:sz w:val="24"/>
                  <w:szCs w:val="24"/>
                </w:rPr>
                <w:t>Титульный лист</w:t>
              </w:r>
            </w:hyperlink>
          </w:p>
        </w:tc>
        <w:tc>
          <w:tcPr>
            <w:tcW w:w="431" w:type="dxa"/>
            <w:shd w:val="clear" w:color="auto" w:fill="auto"/>
          </w:tcPr>
          <w:p w14:paraId="20F42BF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8BAAFFA" w14:textId="77777777" w:rsidTr="00E81CD8">
        <w:trPr>
          <w:trHeight w:val="20"/>
        </w:trPr>
        <w:tc>
          <w:tcPr>
            <w:tcW w:w="9356" w:type="dxa"/>
            <w:gridSpan w:val="3"/>
            <w:shd w:val="clear" w:color="auto" w:fill="auto"/>
          </w:tcPr>
          <w:p w14:paraId="73F10674" w14:textId="77777777" w:rsidR="00E55FE2" w:rsidRPr="0005038B" w:rsidRDefault="0005038B" w:rsidP="00E55FE2">
            <w:pPr>
              <w:spacing w:after="0" w:line="240" w:lineRule="auto"/>
              <w:ind w:right="62"/>
              <w:contextualSpacing/>
              <w:rPr>
                <w:rFonts w:ascii="Times New Roman" w:eastAsia="Times New Roman" w:hAnsi="Times New Roman" w:cs="Times New Roman"/>
                <w:b/>
                <w:bCs/>
                <w:sz w:val="24"/>
                <w:szCs w:val="24"/>
              </w:rPr>
            </w:pPr>
            <w:hyperlink w:anchor="_Оглавление" w:history="1">
              <w:r w:rsidR="00E55FE2" w:rsidRPr="0005038B">
                <w:rPr>
                  <w:rFonts w:ascii="Times New Roman" w:eastAsia="Times New Roman" w:hAnsi="Times New Roman" w:cs="Times New Roman"/>
                  <w:b/>
                  <w:bCs/>
                  <w:sz w:val="24"/>
                  <w:szCs w:val="24"/>
                </w:rPr>
                <w:t>Оглавление</w:t>
              </w:r>
            </w:hyperlink>
          </w:p>
        </w:tc>
        <w:tc>
          <w:tcPr>
            <w:tcW w:w="431" w:type="dxa"/>
            <w:shd w:val="clear" w:color="auto" w:fill="auto"/>
          </w:tcPr>
          <w:p w14:paraId="00917ED0"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F2C2F01" w14:textId="77777777" w:rsidTr="00E81CD8">
        <w:trPr>
          <w:trHeight w:val="20"/>
        </w:trPr>
        <w:tc>
          <w:tcPr>
            <w:tcW w:w="284" w:type="dxa"/>
            <w:shd w:val="clear" w:color="auto" w:fill="auto"/>
          </w:tcPr>
          <w:p w14:paraId="5CFDEF6C" w14:textId="77777777" w:rsidR="00E55FE2" w:rsidRPr="0005038B" w:rsidRDefault="00E55FE2" w:rsidP="00E55FE2">
            <w:pPr>
              <w:numPr>
                <w:ilvl w:val="0"/>
                <w:numId w:val="15"/>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14D6F33B" w14:textId="77777777" w:rsidR="00E55FE2" w:rsidRPr="0005038B" w:rsidRDefault="0005038B" w:rsidP="00E55FE2">
            <w:pPr>
              <w:spacing w:after="0" w:line="240" w:lineRule="auto"/>
              <w:ind w:right="62"/>
              <w:contextualSpacing/>
              <w:rPr>
                <w:rFonts w:ascii="Times New Roman" w:eastAsia="Times New Roman" w:hAnsi="Times New Roman" w:cs="Times New Roman"/>
                <w:b/>
                <w:sz w:val="24"/>
                <w:szCs w:val="24"/>
              </w:rPr>
            </w:pPr>
            <w:hyperlink w:anchor="_1._Комплекс_основных" w:history="1">
              <w:r w:rsidR="00E55FE2" w:rsidRPr="0005038B">
                <w:rPr>
                  <w:rFonts w:ascii="Times New Roman" w:eastAsia="Times New Roman" w:hAnsi="Times New Roman" w:cs="Times New Roman"/>
                  <w:b/>
                  <w:bCs/>
                  <w:sz w:val="24"/>
                  <w:szCs w:val="24"/>
                </w:rPr>
                <w:t xml:space="preserve">Комплекс основных характеристик </w:t>
              </w:r>
              <w:r w:rsidR="00E55FE2" w:rsidRPr="0005038B">
                <w:rPr>
                  <w:rFonts w:ascii="Times New Roman" w:eastAsia="Times New Roman" w:hAnsi="Times New Roman" w:cs="Times New Roman"/>
                  <w:b/>
                  <w:sz w:val="24"/>
                  <w:szCs w:val="24"/>
                </w:rPr>
                <w:t xml:space="preserve">дополнительной общеобразовательной общеразвивающей </w:t>
              </w:r>
              <w:r w:rsidR="00E55FE2" w:rsidRPr="0005038B">
                <w:rPr>
                  <w:rFonts w:ascii="Times New Roman" w:eastAsia="Times New Roman" w:hAnsi="Times New Roman" w:cs="Times New Roman"/>
                  <w:b/>
                  <w:bCs/>
                  <w:sz w:val="24"/>
                  <w:szCs w:val="24"/>
                </w:rPr>
                <w:t>программы</w:t>
              </w:r>
            </w:hyperlink>
          </w:p>
        </w:tc>
        <w:tc>
          <w:tcPr>
            <w:tcW w:w="431" w:type="dxa"/>
            <w:shd w:val="clear" w:color="auto" w:fill="auto"/>
          </w:tcPr>
          <w:p w14:paraId="153DCE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FCF4FB8" w14:textId="77777777" w:rsidTr="00E81CD8">
        <w:trPr>
          <w:trHeight w:val="20"/>
        </w:trPr>
        <w:tc>
          <w:tcPr>
            <w:tcW w:w="284" w:type="dxa"/>
            <w:shd w:val="clear" w:color="auto" w:fill="auto"/>
          </w:tcPr>
          <w:p w14:paraId="5D142EA0"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6A4D944D" w14:textId="77777777" w:rsidR="00E55FE2" w:rsidRPr="0005038B" w:rsidRDefault="0005038B" w:rsidP="00E55FE2">
            <w:pPr>
              <w:spacing w:after="0" w:line="240" w:lineRule="auto"/>
              <w:ind w:right="62"/>
              <w:contextualSpacing/>
              <w:rPr>
                <w:rFonts w:ascii="Times New Roman" w:eastAsia="Times New Roman" w:hAnsi="Times New Roman" w:cs="Times New Roman"/>
                <w:sz w:val="24"/>
                <w:szCs w:val="24"/>
              </w:rPr>
            </w:pPr>
            <w:hyperlink w:anchor="_Пояснительная_записка" w:history="1">
              <w:r w:rsidR="00E55FE2" w:rsidRPr="0005038B">
                <w:rPr>
                  <w:rFonts w:ascii="Times New Roman" w:eastAsia="Times New Roman" w:hAnsi="Times New Roman" w:cs="Times New Roman"/>
                  <w:sz w:val="24"/>
                  <w:szCs w:val="24"/>
                </w:rPr>
                <w:t>1.1. Пояснительная записка</w:t>
              </w:r>
            </w:hyperlink>
          </w:p>
        </w:tc>
        <w:tc>
          <w:tcPr>
            <w:tcW w:w="431" w:type="dxa"/>
            <w:shd w:val="clear" w:color="auto" w:fill="auto"/>
          </w:tcPr>
          <w:p w14:paraId="3D3F488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800C6AE" w14:textId="77777777" w:rsidTr="00E81CD8">
        <w:trPr>
          <w:trHeight w:val="20"/>
        </w:trPr>
        <w:tc>
          <w:tcPr>
            <w:tcW w:w="284" w:type="dxa"/>
            <w:shd w:val="clear" w:color="auto" w:fill="auto"/>
          </w:tcPr>
          <w:p w14:paraId="0F322169"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11386B46" w14:textId="77777777" w:rsidR="00E55FE2" w:rsidRPr="0005038B" w:rsidRDefault="0005038B" w:rsidP="00E55FE2">
            <w:pPr>
              <w:spacing w:after="0" w:line="240" w:lineRule="auto"/>
              <w:ind w:right="62"/>
              <w:contextualSpacing/>
              <w:rPr>
                <w:rFonts w:ascii="Times New Roman" w:eastAsia="Times New Roman" w:hAnsi="Times New Roman" w:cs="Times New Roman"/>
                <w:sz w:val="24"/>
                <w:szCs w:val="24"/>
              </w:rPr>
            </w:pPr>
            <w:hyperlink w:anchor="_1.2._Цель_и" w:history="1">
              <w:r w:rsidR="00E55FE2" w:rsidRPr="0005038B">
                <w:rPr>
                  <w:rFonts w:ascii="Times New Roman" w:eastAsia="Times New Roman" w:hAnsi="Times New Roman" w:cs="Times New Roman"/>
                  <w:sz w:val="24"/>
                  <w:szCs w:val="24"/>
                </w:rPr>
                <w:t>1.2. Цель и задачи программы</w:t>
              </w:r>
            </w:hyperlink>
          </w:p>
        </w:tc>
        <w:tc>
          <w:tcPr>
            <w:tcW w:w="431" w:type="dxa"/>
            <w:shd w:val="clear" w:color="auto" w:fill="auto"/>
          </w:tcPr>
          <w:p w14:paraId="3C7823C3"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E33CB0C" w14:textId="77777777" w:rsidTr="00E81CD8">
        <w:trPr>
          <w:trHeight w:val="20"/>
        </w:trPr>
        <w:tc>
          <w:tcPr>
            <w:tcW w:w="284" w:type="dxa"/>
            <w:shd w:val="clear" w:color="auto" w:fill="auto"/>
          </w:tcPr>
          <w:p w14:paraId="00D2EF0F"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3729D0DE" w14:textId="77777777" w:rsidR="00E55FE2" w:rsidRPr="0005038B" w:rsidRDefault="0005038B" w:rsidP="00E55FE2">
            <w:pPr>
              <w:spacing w:after="0" w:line="240" w:lineRule="auto"/>
              <w:ind w:right="62"/>
              <w:contextualSpacing/>
              <w:rPr>
                <w:rFonts w:ascii="Times New Roman" w:eastAsia="Times New Roman" w:hAnsi="Times New Roman" w:cs="Times New Roman"/>
                <w:sz w:val="24"/>
                <w:szCs w:val="24"/>
              </w:rPr>
            </w:pPr>
            <w:hyperlink w:anchor="_1.3._Планируемые_результаты" w:history="1">
              <w:r w:rsidR="00E55FE2" w:rsidRPr="0005038B">
                <w:rPr>
                  <w:rFonts w:ascii="Times New Roman" w:eastAsia="Times New Roman" w:hAnsi="Times New Roman" w:cs="Times New Roman"/>
                  <w:sz w:val="24"/>
                  <w:szCs w:val="24"/>
                </w:rPr>
                <w:t>1.3. Планируемые результаты</w:t>
              </w:r>
            </w:hyperlink>
            <w:r w:rsidR="00E55FE2" w:rsidRPr="0005038B">
              <w:rPr>
                <w:rFonts w:ascii="Times New Roman" w:eastAsia="Times New Roman" w:hAnsi="Times New Roman" w:cs="Times New Roman"/>
                <w:sz w:val="24"/>
                <w:szCs w:val="24"/>
              </w:rPr>
              <w:t xml:space="preserve"> </w:t>
            </w:r>
          </w:p>
          <w:p w14:paraId="5A3E93E3" w14:textId="77777777" w:rsidR="00DF3149" w:rsidRPr="0005038B" w:rsidRDefault="00DF3149" w:rsidP="00E55FE2">
            <w:pPr>
              <w:spacing w:after="0" w:line="240" w:lineRule="auto"/>
              <w:ind w:right="62"/>
              <w:contextualSpacing/>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1.4. Содержание программы</w:t>
            </w:r>
          </w:p>
        </w:tc>
        <w:tc>
          <w:tcPr>
            <w:tcW w:w="431" w:type="dxa"/>
            <w:shd w:val="clear" w:color="auto" w:fill="auto"/>
          </w:tcPr>
          <w:p w14:paraId="2DBC5C7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400284E" w14:textId="77777777" w:rsidTr="00E81CD8">
        <w:trPr>
          <w:trHeight w:val="20"/>
        </w:trPr>
        <w:tc>
          <w:tcPr>
            <w:tcW w:w="284" w:type="dxa"/>
            <w:shd w:val="clear" w:color="auto" w:fill="auto"/>
          </w:tcPr>
          <w:p w14:paraId="14015D55"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136654C8" w14:textId="77777777" w:rsidR="00E55FE2" w:rsidRPr="0005038B" w:rsidRDefault="00DF3149" w:rsidP="00DF3149">
            <w:pPr>
              <w:tabs>
                <w:tab w:val="left" w:pos="1035"/>
              </w:tabs>
              <w:spacing w:after="0" w:line="240" w:lineRule="auto"/>
              <w:ind w:left="340" w:right="62"/>
              <w:contextualSpacing/>
              <w:rPr>
                <w:rFonts w:ascii="Times New Roman" w:eastAsia="Times New Roman" w:hAnsi="Times New Roman" w:cs="Times New Roman"/>
                <w:sz w:val="24"/>
                <w:szCs w:val="24"/>
              </w:rPr>
            </w:pPr>
            <w:r w:rsidRPr="0005038B">
              <w:t>1.4.1.</w:t>
            </w:r>
            <w:hyperlink w:anchor="_1.5.1._Учебно-тематический_план" w:history="1">
              <w:r w:rsidR="00E55FE2" w:rsidRPr="0005038B">
                <w:rPr>
                  <w:rFonts w:ascii="Times New Roman" w:eastAsia="Times New Roman" w:hAnsi="Times New Roman" w:cs="Times New Roman"/>
                  <w:sz w:val="24"/>
                  <w:szCs w:val="24"/>
                </w:rPr>
                <w:t>Учебный план</w:t>
              </w:r>
            </w:hyperlink>
          </w:p>
        </w:tc>
        <w:tc>
          <w:tcPr>
            <w:tcW w:w="431" w:type="dxa"/>
            <w:shd w:val="clear" w:color="auto" w:fill="auto"/>
          </w:tcPr>
          <w:p w14:paraId="57CF3A6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0DEF30CE" w14:textId="77777777" w:rsidTr="00E81CD8">
        <w:trPr>
          <w:trHeight w:val="20"/>
        </w:trPr>
        <w:tc>
          <w:tcPr>
            <w:tcW w:w="284" w:type="dxa"/>
            <w:shd w:val="clear" w:color="auto" w:fill="auto"/>
          </w:tcPr>
          <w:p w14:paraId="55171C97"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72B0A80A" w14:textId="77777777" w:rsidR="00E55FE2" w:rsidRPr="0005038B" w:rsidRDefault="00DF3149" w:rsidP="00DF3149">
            <w:pPr>
              <w:tabs>
                <w:tab w:val="left" w:pos="1035"/>
              </w:tabs>
              <w:spacing w:after="0" w:line="240" w:lineRule="auto"/>
              <w:ind w:left="340" w:right="62"/>
              <w:contextualSpacing/>
              <w:rPr>
                <w:rFonts w:ascii="Times New Roman" w:eastAsia="Times New Roman" w:hAnsi="Times New Roman" w:cs="Times New Roman"/>
                <w:sz w:val="24"/>
                <w:szCs w:val="24"/>
              </w:rPr>
            </w:pPr>
            <w:r w:rsidRPr="0005038B">
              <w:t>1.4.2.</w:t>
            </w:r>
            <w:hyperlink w:anchor="_1.5.2._Содержание_учебного" w:history="1">
              <w:r w:rsidR="00E55FE2" w:rsidRPr="0005038B">
                <w:rPr>
                  <w:rFonts w:ascii="Times New Roman" w:eastAsia="Times New Roman" w:hAnsi="Times New Roman" w:cs="Times New Roman"/>
                  <w:sz w:val="24"/>
                  <w:szCs w:val="24"/>
                </w:rPr>
                <w:t>Содержание учебного плана</w:t>
              </w:r>
            </w:hyperlink>
          </w:p>
          <w:p w14:paraId="7E2B8A01" w14:textId="77777777" w:rsidR="00DF3149" w:rsidRPr="0005038B" w:rsidRDefault="0005038B" w:rsidP="00DF3149">
            <w:pPr>
              <w:tabs>
                <w:tab w:val="left" w:pos="1035"/>
              </w:tabs>
              <w:spacing w:after="0" w:line="240" w:lineRule="auto"/>
              <w:ind w:right="62"/>
              <w:contextualSpacing/>
              <w:rPr>
                <w:rFonts w:ascii="Times New Roman" w:eastAsia="Times New Roman" w:hAnsi="Times New Roman" w:cs="Times New Roman"/>
                <w:sz w:val="24"/>
                <w:szCs w:val="24"/>
              </w:rPr>
            </w:pPr>
            <w:hyperlink w:anchor="_1.4._Формы_аттестации," w:history="1">
              <w:r w:rsidR="00DF3149" w:rsidRPr="0005038B">
                <w:rPr>
                  <w:rFonts w:ascii="Times New Roman" w:eastAsia="Times New Roman" w:hAnsi="Times New Roman" w:cs="Times New Roman"/>
                  <w:sz w:val="24"/>
                  <w:szCs w:val="24"/>
                </w:rPr>
                <w:t>1.5. Формы и</w:t>
              </w:r>
            </w:hyperlink>
            <w:r w:rsidR="00DF3149" w:rsidRPr="0005038B">
              <w:rPr>
                <w:rFonts w:ascii="Times New Roman" w:eastAsia="Times New Roman" w:hAnsi="Times New Roman" w:cs="Times New Roman"/>
                <w:sz w:val="24"/>
                <w:szCs w:val="24"/>
              </w:rPr>
              <w:t xml:space="preserve"> периодичность контроля (аттестации) планируемых результатов программы</w:t>
            </w:r>
          </w:p>
        </w:tc>
        <w:tc>
          <w:tcPr>
            <w:tcW w:w="431" w:type="dxa"/>
            <w:shd w:val="clear" w:color="auto" w:fill="auto"/>
          </w:tcPr>
          <w:p w14:paraId="675A4AA9"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E99C7FD" w14:textId="77777777" w:rsidTr="00E81CD8">
        <w:trPr>
          <w:trHeight w:val="20"/>
        </w:trPr>
        <w:tc>
          <w:tcPr>
            <w:tcW w:w="284" w:type="dxa"/>
            <w:shd w:val="clear" w:color="auto" w:fill="auto"/>
          </w:tcPr>
          <w:p w14:paraId="2C300888" w14:textId="77777777" w:rsidR="00E55FE2" w:rsidRPr="0005038B" w:rsidRDefault="00E55FE2" w:rsidP="00E55FE2">
            <w:pPr>
              <w:numPr>
                <w:ilvl w:val="0"/>
                <w:numId w:val="15"/>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49C41E00" w14:textId="77777777" w:rsidR="00E55FE2" w:rsidRPr="0005038B" w:rsidRDefault="0005038B" w:rsidP="00E55FE2">
            <w:pPr>
              <w:spacing w:after="0" w:line="240" w:lineRule="auto"/>
              <w:ind w:right="62"/>
              <w:contextualSpacing/>
              <w:rPr>
                <w:rFonts w:ascii="Times New Roman" w:eastAsia="Times New Roman" w:hAnsi="Times New Roman" w:cs="Times New Roman"/>
                <w:b/>
                <w:sz w:val="24"/>
                <w:szCs w:val="24"/>
              </w:rPr>
            </w:pPr>
            <w:hyperlink w:anchor="_2._Комплекс_организационно-педагоги" w:history="1">
              <w:r w:rsidR="00E55FE2" w:rsidRPr="0005038B">
                <w:rPr>
                  <w:rFonts w:ascii="Times New Roman" w:eastAsia="Times New Roman" w:hAnsi="Times New Roman" w:cs="Times New Roman"/>
                  <w:b/>
                  <w:sz w:val="24"/>
                  <w:szCs w:val="24"/>
                </w:rPr>
                <w:t>К</w:t>
              </w:r>
              <w:r w:rsidR="00E55FE2" w:rsidRPr="0005038B">
                <w:rPr>
                  <w:rFonts w:ascii="Times New Roman" w:eastAsia="Times New Roman" w:hAnsi="Times New Roman" w:cs="Times New Roman"/>
                  <w:b/>
                  <w:bCs/>
                  <w:sz w:val="24"/>
                  <w:szCs w:val="24"/>
                </w:rPr>
                <w:t>омплекс организационно-педагогических условий</w:t>
              </w:r>
            </w:hyperlink>
          </w:p>
        </w:tc>
        <w:tc>
          <w:tcPr>
            <w:tcW w:w="431" w:type="dxa"/>
            <w:shd w:val="clear" w:color="auto" w:fill="auto"/>
          </w:tcPr>
          <w:p w14:paraId="03BFC2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538F25D" w14:textId="77777777" w:rsidTr="00E81CD8">
        <w:trPr>
          <w:trHeight w:val="20"/>
        </w:trPr>
        <w:tc>
          <w:tcPr>
            <w:tcW w:w="284" w:type="dxa"/>
            <w:shd w:val="clear" w:color="auto" w:fill="auto"/>
          </w:tcPr>
          <w:p w14:paraId="1C9A35A4"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3088A73" w14:textId="77777777" w:rsidR="00E55FE2" w:rsidRPr="0005038B" w:rsidRDefault="0005038B" w:rsidP="00E55FE2">
            <w:pPr>
              <w:spacing w:after="0" w:line="240" w:lineRule="auto"/>
              <w:ind w:right="62"/>
              <w:contextualSpacing/>
              <w:rPr>
                <w:rFonts w:ascii="Times New Roman" w:eastAsia="Times New Roman" w:hAnsi="Times New Roman" w:cs="Times New Roman"/>
                <w:sz w:val="24"/>
                <w:szCs w:val="24"/>
              </w:rPr>
            </w:pPr>
            <w:hyperlink w:anchor="_2.1._Методическое_обеспечение" w:history="1">
              <w:r w:rsidR="00E55FE2" w:rsidRPr="0005038B">
                <w:rPr>
                  <w:rFonts w:ascii="Times New Roman" w:eastAsia="Times New Roman" w:hAnsi="Times New Roman" w:cs="Times New Roman"/>
                  <w:sz w:val="24"/>
                  <w:szCs w:val="24"/>
                </w:rPr>
                <w:t>2.1. Методическое обеспечение</w:t>
              </w:r>
            </w:hyperlink>
          </w:p>
        </w:tc>
        <w:tc>
          <w:tcPr>
            <w:tcW w:w="431" w:type="dxa"/>
            <w:shd w:val="clear" w:color="auto" w:fill="auto"/>
          </w:tcPr>
          <w:p w14:paraId="59B44E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0011B68F" w14:textId="77777777" w:rsidTr="00E81CD8">
        <w:trPr>
          <w:trHeight w:val="20"/>
        </w:trPr>
        <w:tc>
          <w:tcPr>
            <w:tcW w:w="284" w:type="dxa"/>
            <w:shd w:val="clear" w:color="auto" w:fill="auto"/>
          </w:tcPr>
          <w:p w14:paraId="24B6DA5D"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15E3EFF0" w14:textId="77777777" w:rsidR="00E55FE2" w:rsidRPr="0005038B" w:rsidRDefault="0005038B" w:rsidP="00E55FE2">
            <w:pPr>
              <w:numPr>
                <w:ilvl w:val="0"/>
                <w:numId w:val="18"/>
              </w:numPr>
              <w:tabs>
                <w:tab w:val="left" w:pos="1035"/>
              </w:tabs>
              <w:spacing w:after="0" w:line="240" w:lineRule="auto"/>
              <w:ind w:right="62"/>
              <w:contextualSpacing/>
              <w:rPr>
                <w:rFonts w:ascii="Times New Roman" w:eastAsia="Times New Roman" w:hAnsi="Times New Roman" w:cs="Times New Roman"/>
                <w:sz w:val="24"/>
                <w:szCs w:val="24"/>
              </w:rPr>
            </w:pPr>
            <w:hyperlink w:anchor="_2.1.1._Педагогические_технологии" w:history="1">
              <w:r w:rsidR="00E55FE2" w:rsidRPr="0005038B">
                <w:rPr>
                  <w:rFonts w:ascii="Times New Roman" w:eastAsia="Times New Roman" w:hAnsi="Times New Roman" w:cs="Times New Roman"/>
                  <w:sz w:val="24"/>
                  <w:szCs w:val="24"/>
                </w:rPr>
                <w:t>Педагогические технологии</w:t>
              </w:r>
            </w:hyperlink>
          </w:p>
        </w:tc>
        <w:tc>
          <w:tcPr>
            <w:tcW w:w="431" w:type="dxa"/>
            <w:shd w:val="clear" w:color="auto" w:fill="auto"/>
          </w:tcPr>
          <w:p w14:paraId="64788EF8"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70EAB3D" w14:textId="77777777" w:rsidTr="00E81CD8">
        <w:trPr>
          <w:trHeight w:val="20"/>
        </w:trPr>
        <w:tc>
          <w:tcPr>
            <w:tcW w:w="284" w:type="dxa"/>
            <w:shd w:val="clear" w:color="auto" w:fill="auto"/>
          </w:tcPr>
          <w:p w14:paraId="42954618"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73AEDEC2" w14:textId="77777777" w:rsidR="00E55FE2" w:rsidRPr="0005038B" w:rsidRDefault="0005038B" w:rsidP="00E55FE2">
            <w:pPr>
              <w:numPr>
                <w:ilvl w:val="0"/>
                <w:numId w:val="19"/>
              </w:numPr>
              <w:tabs>
                <w:tab w:val="left" w:pos="1035"/>
              </w:tabs>
              <w:spacing w:after="0" w:line="240" w:lineRule="auto"/>
              <w:ind w:right="62"/>
              <w:contextualSpacing/>
              <w:rPr>
                <w:rFonts w:ascii="Times New Roman" w:eastAsia="Times New Roman" w:hAnsi="Times New Roman" w:cs="Times New Roman"/>
                <w:sz w:val="24"/>
                <w:szCs w:val="24"/>
              </w:rPr>
            </w:pPr>
            <w:hyperlink w:anchor="_2.1.2._Формы_проведения" w:history="1">
              <w:r w:rsidR="00E55FE2" w:rsidRPr="0005038B">
                <w:rPr>
                  <w:rFonts w:ascii="Times New Roman" w:eastAsia="Times New Roman" w:hAnsi="Times New Roman" w:cs="Times New Roman"/>
                  <w:sz w:val="24"/>
                  <w:szCs w:val="24"/>
                </w:rPr>
                <w:t>Формы проведения занятий</w:t>
              </w:r>
            </w:hyperlink>
          </w:p>
        </w:tc>
        <w:tc>
          <w:tcPr>
            <w:tcW w:w="431" w:type="dxa"/>
            <w:shd w:val="clear" w:color="auto" w:fill="auto"/>
          </w:tcPr>
          <w:p w14:paraId="16A4B05D"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B67B37A" w14:textId="77777777" w:rsidTr="00E81CD8">
        <w:trPr>
          <w:trHeight w:val="20"/>
        </w:trPr>
        <w:tc>
          <w:tcPr>
            <w:tcW w:w="284" w:type="dxa"/>
            <w:shd w:val="clear" w:color="auto" w:fill="auto"/>
          </w:tcPr>
          <w:p w14:paraId="18CC19A1"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900007D" w14:textId="77777777" w:rsidR="00E55FE2" w:rsidRPr="0005038B" w:rsidRDefault="0005038B" w:rsidP="00E55FE2">
            <w:pPr>
              <w:numPr>
                <w:ilvl w:val="0"/>
                <w:numId w:val="20"/>
              </w:numPr>
              <w:tabs>
                <w:tab w:val="left" w:pos="1035"/>
              </w:tabs>
              <w:spacing w:after="0" w:line="240" w:lineRule="auto"/>
              <w:ind w:right="62"/>
              <w:contextualSpacing/>
              <w:rPr>
                <w:rFonts w:ascii="Times New Roman" w:eastAsia="Times New Roman" w:hAnsi="Times New Roman" w:cs="Times New Roman"/>
                <w:sz w:val="24"/>
                <w:szCs w:val="24"/>
              </w:rPr>
            </w:pPr>
            <w:hyperlink w:anchor="_2.1.3._Методы_обучения" w:history="1">
              <w:r w:rsidR="00E55FE2" w:rsidRPr="0005038B">
                <w:rPr>
                  <w:rFonts w:ascii="Times New Roman" w:eastAsia="Times New Roman" w:hAnsi="Times New Roman" w:cs="Times New Roman"/>
                  <w:sz w:val="24"/>
                  <w:szCs w:val="24"/>
                </w:rPr>
                <w:t>Методы обучения</w:t>
              </w:r>
            </w:hyperlink>
          </w:p>
        </w:tc>
        <w:tc>
          <w:tcPr>
            <w:tcW w:w="431" w:type="dxa"/>
            <w:shd w:val="clear" w:color="auto" w:fill="auto"/>
          </w:tcPr>
          <w:p w14:paraId="401FB4C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DE308BD" w14:textId="77777777" w:rsidTr="00E81CD8">
        <w:trPr>
          <w:trHeight w:val="20"/>
        </w:trPr>
        <w:tc>
          <w:tcPr>
            <w:tcW w:w="284" w:type="dxa"/>
            <w:shd w:val="clear" w:color="auto" w:fill="auto"/>
          </w:tcPr>
          <w:p w14:paraId="745D201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33A50B37" w14:textId="77777777" w:rsidR="00E55FE2" w:rsidRPr="0005038B" w:rsidRDefault="0005038B" w:rsidP="00E55FE2">
            <w:pPr>
              <w:numPr>
                <w:ilvl w:val="0"/>
                <w:numId w:val="21"/>
              </w:numPr>
              <w:tabs>
                <w:tab w:val="left" w:pos="1035"/>
              </w:tabs>
              <w:spacing w:after="0" w:line="240" w:lineRule="auto"/>
              <w:ind w:right="62"/>
              <w:contextualSpacing/>
              <w:rPr>
                <w:rFonts w:ascii="Times New Roman" w:eastAsia="Times New Roman" w:hAnsi="Times New Roman" w:cs="Times New Roman"/>
                <w:sz w:val="24"/>
                <w:szCs w:val="24"/>
              </w:rPr>
            </w:pPr>
            <w:hyperlink w:anchor="_2.1.4._Принципы_организации" w:history="1">
              <w:r w:rsidR="00E55FE2" w:rsidRPr="0005038B">
                <w:rPr>
                  <w:rFonts w:ascii="Times New Roman" w:eastAsia="Times New Roman" w:hAnsi="Times New Roman" w:cs="Times New Roman"/>
                  <w:sz w:val="24"/>
                  <w:szCs w:val="24"/>
                </w:rPr>
                <w:t>Принципы организации занятий</w:t>
              </w:r>
            </w:hyperlink>
          </w:p>
        </w:tc>
        <w:tc>
          <w:tcPr>
            <w:tcW w:w="431" w:type="dxa"/>
            <w:shd w:val="clear" w:color="auto" w:fill="auto"/>
          </w:tcPr>
          <w:p w14:paraId="5DAC165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8CB7BB9" w14:textId="77777777" w:rsidTr="00E81CD8">
        <w:trPr>
          <w:trHeight w:val="20"/>
        </w:trPr>
        <w:tc>
          <w:tcPr>
            <w:tcW w:w="284" w:type="dxa"/>
            <w:shd w:val="clear" w:color="auto" w:fill="auto"/>
          </w:tcPr>
          <w:p w14:paraId="79D30669"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2FA9DC7D" w14:textId="77777777" w:rsidR="00E55FE2" w:rsidRPr="0005038B" w:rsidRDefault="0005038B" w:rsidP="00E55FE2">
            <w:pPr>
              <w:numPr>
                <w:ilvl w:val="0"/>
                <w:numId w:val="22"/>
              </w:numPr>
              <w:tabs>
                <w:tab w:val="left" w:pos="870"/>
                <w:tab w:val="left" w:pos="1050"/>
              </w:tabs>
              <w:spacing w:after="0" w:line="240" w:lineRule="auto"/>
              <w:ind w:right="62"/>
              <w:contextualSpacing/>
              <w:rPr>
                <w:rFonts w:ascii="Times New Roman" w:eastAsia="Times New Roman" w:hAnsi="Times New Roman" w:cs="Times New Roman"/>
                <w:sz w:val="24"/>
                <w:szCs w:val="24"/>
              </w:rPr>
            </w:pPr>
            <w:hyperlink w:anchor="_2.1.5._Типы_занятий" w:history="1">
              <w:r w:rsidR="00E55FE2" w:rsidRPr="0005038B">
                <w:rPr>
                  <w:rFonts w:ascii="Times New Roman" w:eastAsia="Times New Roman" w:hAnsi="Times New Roman" w:cs="Times New Roman"/>
                  <w:sz w:val="24"/>
                  <w:szCs w:val="24"/>
                </w:rPr>
                <w:t>Типы занятий</w:t>
              </w:r>
            </w:hyperlink>
          </w:p>
        </w:tc>
        <w:tc>
          <w:tcPr>
            <w:tcW w:w="431" w:type="dxa"/>
            <w:shd w:val="clear" w:color="auto" w:fill="auto"/>
          </w:tcPr>
          <w:p w14:paraId="227C621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CDDE440" w14:textId="77777777" w:rsidTr="00E81CD8">
        <w:trPr>
          <w:trHeight w:val="20"/>
        </w:trPr>
        <w:tc>
          <w:tcPr>
            <w:tcW w:w="284" w:type="dxa"/>
            <w:shd w:val="clear" w:color="auto" w:fill="auto"/>
          </w:tcPr>
          <w:p w14:paraId="5156359B"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73536D7F" w14:textId="77777777" w:rsidR="00E55FE2" w:rsidRPr="0005038B" w:rsidRDefault="0005038B" w:rsidP="00E55FE2">
            <w:pPr>
              <w:numPr>
                <w:ilvl w:val="0"/>
                <w:numId w:val="23"/>
              </w:numPr>
              <w:tabs>
                <w:tab w:val="left" w:pos="1043"/>
              </w:tabs>
              <w:spacing w:after="0" w:line="240" w:lineRule="auto"/>
              <w:ind w:right="62"/>
              <w:contextualSpacing/>
              <w:rPr>
                <w:rFonts w:ascii="Times New Roman" w:eastAsia="Times New Roman" w:hAnsi="Times New Roman" w:cs="Times New Roman"/>
                <w:sz w:val="24"/>
                <w:szCs w:val="24"/>
              </w:rPr>
            </w:pPr>
            <w:hyperlink w:anchor="_2.1.6._Система_стимулирования" w:history="1">
              <w:r w:rsidR="00E55FE2" w:rsidRPr="0005038B">
                <w:rPr>
                  <w:rFonts w:ascii="Times New Roman" w:eastAsia="Times New Roman" w:hAnsi="Times New Roman" w:cs="Times New Roman"/>
                  <w:sz w:val="24"/>
                  <w:szCs w:val="24"/>
                </w:rPr>
                <w:t>Система стимулирования</w:t>
              </w:r>
            </w:hyperlink>
          </w:p>
        </w:tc>
        <w:tc>
          <w:tcPr>
            <w:tcW w:w="431" w:type="dxa"/>
            <w:shd w:val="clear" w:color="auto" w:fill="auto"/>
          </w:tcPr>
          <w:p w14:paraId="629C9A72"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0DC0285" w14:textId="77777777" w:rsidTr="00E81CD8">
        <w:trPr>
          <w:trHeight w:val="20"/>
        </w:trPr>
        <w:tc>
          <w:tcPr>
            <w:tcW w:w="284" w:type="dxa"/>
            <w:shd w:val="clear" w:color="auto" w:fill="auto"/>
          </w:tcPr>
          <w:p w14:paraId="578A471C"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ED6F188" w14:textId="77777777" w:rsidR="00E55FE2" w:rsidRPr="0005038B" w:rsidRDefault="0005038B" w:rsidP="00E55FE2">
            <w:pPr>
              <w:numPr>
                <w:ilvl w:val="0"/>
                <w:numId w:val="24"/>
              </w:numPr>
              <w:tabs>
                <w:tab w:val="left" w:pos="555"/>
                <w:tab w:val="left" w:pos="960"/>
                <w:tab w:val="left" w:pos="1043"/>
                <w:tab w:val="left" w:pos="1380"/>
              </w:tabs>
              <w:spacing w:after="0" w:line="240" w:lineRule="auto"/>
              <w:ind w:right="62"/>
              <w:contextualSpacing/>
              <w:rPr>
                <w:rFonts w:ascii="Times New Roman" w:eastAsia="Times New Roman" w:hAnsi="Times New Roman" w:cs="Times New Roman"/>
                <w:sz w:val="24"/>
                <w:szCs w:val="24"/>
              </w:rPr>
            </w:pPr>
            <w:hyperlink w:anchor="_2.1.7._Учебно-методические_материал" w:history="1">
              <w:r w:rsidR="00E55FE2" w:rsidRPr="0005038B">
                <w:rPr>
                  <w:rFonts w:ascii="Times New Roman" w:eastAsia="Times New Roman" w:hAnsi="Times New Roman" w:cs="Times New Roman"/>
                  <w:sz w:val="24"/>
                  <w:szCs w:val="24"/>
                </w:rPr>
                <w:t>Учебно-методические материалы</w:t>
              </w:r>
            </w:hyperlink>
          </w:p>
        </w:tc>
        <w:tc>
          <w:tcPr>
            <w:tcW w:w="431" w:type="dxa"/>
            <w:shd w:val="clear" w:color="auto" w:fill="auto"/>
          </w:tcPr>
          <w:p w14:paraId="46FCF1F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54E0200" w14:textId="77777777" w:rsidTr="00E81CD8">
        <w:trPr>
          <w:trHeight w:val="20"/>
        </w:trPr>
        <w:tc>
          <w:tcPr>
            <w:tcW w:w="284" w:type="dxa"/>
            <w:shd w:val="clear" w:color="auto" w:fill="auto"/>
          </w:tcPr>
          <w:p w14:paraId="4359AE70"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285DDEB" w14:textId="77777777" w:rsidR="00E55FE2" w:rsidRPr="0005038B" w:rsidRDefault="0005038B" w:rsidP="00E55FE2">
            <w:pPr>
              <w:numPr>
                <w:ilvl w:val="0"/>
                <w:numId w:val="25"/>
              </w:numPr>
              <w:tabs>
                <w:tab w:val="left" w:pos="1043"/>
              </w:tabs>
              <w:spacing w:after="0" w:line="240" w:lineRule="auto"/>
              <w:ind w:right="62"/>
              <w:contextualSpacing/>
              <w:rPr>
                <w:rFonts w:ascii="Times New Roman" w:eastAsia="Times New Roman" w:hAnsi="Times New Roman" w:cs="Times New Roman"/>
                <w:sz w:val="24"/>
                <w:szCs w:val="24"/>
              </w:rPr>
            </w:pPr>
            <w:hyperlink w:anchor="_2.1.8._Учебно-дидактические_материа" w:history="1">
              <w:r w:rsidR="00E55FE2" w:rsidRPr="0005038B">
                <w:rPr>
                  <w:rFonts w:ascii="Times New Roman" w:eastAsia="Times New Roman" w:hAnsi="Times New Roman" w:cs="Times New Roman"/>
                  <w:sz w:val="24"/>
                  <w:szCs w:val="24"/>
                </w:rPr>
                <w:t>Учебно-дидактические материалы</w:t>
              </w:r>
            </w:hyperlink>
          </w:p>
        </w:tc>
        <w:tc>
          <w:tcPr>
            <w:tcW w:w="431" w:type="dxa"/>
            <w:shd w:val="clear" w:color="auto" w:fill="auto"/>
          </w:tcPr>
          <w:p w14:paraId="449F7B67"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ACBE88D" w14:textId="77777777" w:rsidTr="00E81CD8">
        <w:trPr>
          <w:trHeight w:val="20"/>
        </w:trPr>
        <w:tc>
          <w:tcPr>
            <w:tcW w:w="284" w:type="dxa"/>
            <w:shd w:val="clear" w:color="auto" w:fill="auto"/>
          </w:tcPr>
          <w:p w14:paraId="0CAF7CD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4354F87B" w14:textId="77777777" w:rsidR="00E55FE2" w:rsidRPr="0005038B" w:rsidRDefault="0005038B" w:rsidP="00E55FE2">
            <w:pPr>
              <w:spacing w:after="0" w:line="240" w:lineRule="auto"/>
              <w:ind w:right="62"/>
              <w:contextualSpacing/>
              <w:rPr>
                <w:rFonts w:ascii="Times New Roman" w:eastAsia="Times New Roman" w:hAnsi="Times New Roman" w:cs="Times New Roman"/>
                <w:sz w:val="24"/>
                <w:szCs w:val="24"/>
              </w:rPr>
            </w:pPr>
            <w:hyperlink w:anchor="_2.2._Условия_реализации" w:history="1">
              <w:r w:rsidR="00E55FE2" w:rsidRPr="0005038B">
                <w:rPr>
                  <w:rFonts w:ascii="Times New Roman" w:eastAsia="Times New Roman" w:hAnsi="Times New Roman" w:cs="Times New Roman"/>
                  <w:sz w:val="24"/>
                  <w:szCs w:val="24"/>
                </w:rPr>
                <w:t>2.2. Условия реализации программы</w:t>
              </w:r>
            </w:hyperlink>
          </w:p>
        </w:tc>
        <w:tc>
          <w:tcPr>
            <w:tcW w:w="431" w:type="dxa"/>
            <w:shd w:val="clear" w:color="auto" w:fill="auto"/>
          </w:tcPr>
          <w:p w14:paraId="2DCD5F40"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9AA47A6" w14:textId="77777777" w:rsidTr="00E81CD8">
        <w:trPr>
          <w:trHeight w:val="20"/>
        </w:trPr>
        <w:tc>
          <w:tcPr>
            <w:tcW w:w="284" w:type="dxa"/>
            <w:shd w:val="clear" w:color="auto" w:fill="auto"/>
          </w:tcPr>
          <w:p w14:paraId="3BA53BF2"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4CF97AC5" w14:textId="77777777" w:rsidR="00E55FE2" w:rsidRPr="0005038B" w:rsidRDefault="0005038B" w:rsidP="00E55FE2">
            <w:pPr>
              <w:numPr>
                <w:ilvl w:val="2"/>
                <w:numId w:val="15"/>
              </w:numPr>
              <w:tabs>
                <w:tab w:val="left" w:pos="334"/>
              </w:tabs>
              <w:spacing w:after="0" w:line="240" w:lineRule="auto"/>
              <w:ind w:left="1043" w:right="62" w:hanging="709"/>
              <w:contextualSpacing/>
              <w:rPr>
                <w:rFonts w:ascii="Times New Roman" w:eastAsia="Times New Roman" w:hAnsi="Times New Roman" w:cs="Times New Roman"/>
                <w:bCs/>
                <w:sz w:val="24"/>
                <w:szCs w:val="24"/>
              </w:rPr>
            </w:pPr>
            <w:hyperlink w:anchor="_2.2.1.__Кадровое" w:history="1">
              <w:r w:rsidR="00E55FE2" w:rsidRPr="0005038B">
                <w:rPr>
                  <w:rFonts w:ascii="Times New Roman" w:eastAsia="Times New Roman" w:hAnsi="Times New Roman" w:cs="Times New Roman"/>
                  <w:bCs/>
                  <w:sz w:val="24"/>
                  <w:szCs w:val="24"/>
                </w:rPr>
                <w:t>Кадровое обеспечение</w:t>
              </w:r>
            </w:hyperlink>
          </w:p>
        </w:tc>
        <w:tc>
          <w:tcPr>
            <w:tcW w:w="431" w:type="dxa"/>
            <w:shd w:val="clear" w:color="auto" w:fill="auto"/>
          </w:tcPr>
          <w:p w14:paraId="19E7B8D3"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5CC0B253" w14:textId="77777777" w:rsidTr="00E81CD8">
        <w:trPr>
          <w:trHeight w:val="20"/>
        </w:trPr>
        <w:tc>
          <w:tcPr>
            <w:tcW w:w="284" w:type="dxa"/>
            <w:shd w:val="clear" w:color="auto" w:fill="auto"/>
          </w:tcPr>
          <w:p w14:paraId="448B92B5"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3987F6B5" w14:textId="77777777" w:rsidR="00E55FE2" w:rsidRPr="0005038B" w:rsidRDefault="0005038B" w:rsidP="00E55FE2">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hyperlink w:anchor="_2.2.2._Материально-техническое_обес" w:history="1">
              <w:r w:rsidR="00E55FE2" w:rsidRPr="0005038B">
                <w:rPr>
                  <w:rFonts w:ascii="Times New Roman" w:eastAsia="Times New Roman" w:hAnsi="Times New Roman" w:cs="Times New Roman"/>
                  <w:bCs/>
                  <w:sz w:val="24"/>
                  <w:szCs w:val="24"/>
                </w:rPr>
                <w:t>Материально-техническое обеспечение</w:t>
              </w:r>
            </w:hyperlink>
          </w:p>
          <w:p w14:paraId="30104623" w14:textId="77777777" w:rsidR="000E2E6C" w:rsidRPr="0005038B" w:rsidRDefault="0005038B" w:rsidP="00E55FE2">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hyperlink w:anchor="_2.1.7._Учебно-методические_материал" w:history="1">
              <w:r w:rsidR="000E2E6C" w:rsidRPr="0005038B">
                <w:rPr>
                  <w:rFonts w:ascii="Times New Roman" w:eastAsia="Times New Roman" w:hAnsi="Times New Roman" w:cs="Times New Roman"/>
                  <w:sz w:val="24"/>
                  <w:szCs w:val="24"/>
                </w:rPr>
                <w:t>Информационно-методические материалы</w:t>
              </w:r>
            </w:hyperlink>
          </w:p>
          <w:p w14:paraId="7B5F7205" w14:textId="77777777" w:rsidR="000E2E6C" w:rsidRPr="0005038B" w:rsidRDefault="000E2E6C" w:rsidP="000E2E6C">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Дидактические материалы</w:t>
            </w:r>
          </w:p>
        </w:tc>
        <w:tc>
          <w:tcPr>
            <w:tcW w:w="431" w:type="dxa"/>
            <w:shd w:val="clear" w:color="auto" w:fill="auto"/>
          </w:tcPr>
          <w:p w14:paraId="17A62AB2"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90AE1CB" w14:textId="77777777" w:rsidTr="00E81CD8">
        <w:trPr>
          <w:trHeight w:val="20"/>
        </w:trPr>
        <w:tc>
          <w:tcPr>
            <w:tcW w:w="284" w:type="dxa"/>
            <w:shd w:val="clear" w:color="auto" w:fill="auto"/>
          </w:tcPr>
          <w:p w14:paraId="6785F4D0" w14:textId="77777777" w:rsidR="00E55FE2" w:rsidRPr="0005038B" w:rsidRDefault="00E55FE2" w:rsidP="00E55FE2">
            <w:p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190DC787" w14:textId="77777777" w:rsidR="00E55FE2" w:rsidRPr="0005038B" w:rsidRDefault="0005038B" w:rsidP="00E55FE2">
            <w:pPr>
              <w:spacing w:after="0" w:line="240" w:lineRule="auto"/>
              <w:ind w:right="62"/>
              <w:contextualSpacing/>
              <w:rPr>
                <w:rFonts w:ascii="Times New Roman" w:eastAsia="Times New Roman" w:hAnsi="Times New Roman" w:cs="Times New Roman"/>
                <w:b/>
                <w:bCs/>
                <w:sz w:val="24"/>
                <w:szCs w:val="24"/>
              </w:rPr>
            </w:pPr>
            <w:hyperlink w:anchor="_3.__Список" w:history="1">
              <w:proofErr w:type="gramStart"/>
              <w:r w:rsidR="00E55FE2" w:rsidRPr="0005038B">
                <w:rPr>
                  <w:rFonts w:ascii="Times New Roman" w:eastAsia="Times New Roman" w:hAnsi="Times New Roman" w:cs="Times New Roman"/>
                  <w:b/>
                  <w:sz w:val="24"/>
                  <w:szCs w:val="24"/>
                </w:rPr>
                <w:t>Список  литературы</w:t>
              </w:r>
              <w:proofErr w:type="gramEnd"/>
            </w:hyperlink>
          </w:p>
        </w:tc>
        <w:tc>
          <w:tcPr>
            <w:tcW w:w="431" w:type="dxa"/>
            <w:shd w:val="clear" w:color="auto" w:fill="auto"/>
          </w:tcPr>
          <w:p w14:paraId="40AC321A"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4E50166" w14:textId="77777777" w:rsidTr="00E81CD8">
        <w:trPr>
          <w:trHeight w:val="20"/>
        </w:trPr>
        <w:tc>
          <w:tcPr>
            <w:tcW w:w="284" w:type="dxa"/>
            <w:shd w:val="clear" w:color="auto" w:fill="auto"/>
          </w:tcPr>
          <w:p w14:paraId="2184F420"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04963F21" w14:textId="77777777" w:rsidR="00E55FE2" w:rsidRPr="0005038B" w:rsidRDefault="0005038B" w:rsidP="00E55FE2">
            <w:pPr>
              <w:spacing w:after="0" w:line="240" w:lineRule="auto"/>
              <w:ind w:right="62"/>
              <w:contextualSpacing/>
              <w:rPr>
                <w:rFonts w:ascii="Times New Roman" w:eastAsia="Times New Roman" w:hAnsi="Times New Roman" w:cs="Times New Roman"/>
                <w:bCs/>
                <w:sz w:val="24"/>
                <w:szCs w:val="24"/>
              </w:rPr>
            </w:pPr>
            <w:hyperlink w:anchor="_3.1._Литература_для" w:history="1">
              <w:r w:rsidR="00E55FE2" w:rsidRPr="0005038B">
                <w:rPr>
                  <w:rFonts w:ascii="Times New Roman" w:eastAsia="Times New Roman" w:hAnsi="Times New Roman" w:cs="Times New Roman"/>
                  <w:bCs/>
                  <w:sz w:val="24"/>
                  <w:szCs w:val="24"/>
                </w:rPr>
                <w:t>3.1.</w:t>
              </w:r>
              <w:r w:rsidR="00E55FE2" w:rsidRPr="0005038B">
                <w:rPr>
                  <w:rFonts w:ascii="Times New Roman" w:eastAsia="Times New Roman" w:hAnsi="Times New Roman" w:cs="Times New Roman"/>
                  <w:sz w:val="24"/>
                  <w:szCs w:val="24"/>
                </w:rPr>
                <w:t xml:space="preserve"> </w:t>
              </w:r>
              <w:proofErr w:type="gramStart"/>
              <w:r w:rsidR="00E55FE2" w:rsidRPr="0005038B">
                <w:rPr>
                  <w:rFonts w:ascii="Times New Roman" w:eastAsia="Times New Roman" w:hAnsi="Times New Roman" w:cs="Times New Roman"/>
                  <w:sz w:val="24"/>
                  <w:szCs w:val="24"/>
                </w:rPr>
                <w:t>Список  литературы</w:t>
              </w:r>
              <w:proofErr w:type="gramEnd"/>
              <w:r w:rsidR="00E55FE2" w:rsidRPr="0005038B">
                <w:rPr>
                  <w:rFonts w:ascii="Times New Roman" w:eastAsia="Times New Roman" w:hAnsi="Times New Roman" w:cs="Times New Roman"/>
                  <w:sz w:val="24"/>
                  <w:szCs w:val="24"/>
                </w:rPr>
                <w:t xml:space="preserve"> для педагога</w:t>
              </w:r>
            </w:hyperlink>
          </w:p>
        </w:tc>
        <w:tc>
          <w:tcPr>
            <w:tcW w:w="431" w:type="dxa"/>
            <w:shd w:val="clear" w:color="auto" w:fill="auto"/>
          </w:tcPr>
          <w:p w14:paraId="13007DC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5FD44F8D" w14:textId="77777777" w:rsidTr="00E81CD8">
        <w:trPr>
          <w:trHeight w:val="20"/>
        </w:trPr>
        <w:tc>
          <w:tcPr>
            <w:tcW w:w="284" w:type="dxa"/>
            <w:shd w:val="clear" w:color="auto" w:fill="auto"/>
          </w:tcPr>
          <w:p w14:paraId="307366F2"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564110ED" w14:textId="77777777" w:rsidR="00E55FE2" w:rsidRPr="0005038B" w:rsidRDefault="0005038B" w:rsidP="00E55FE2">
            <w:pPr>
              <w:spacing w:after="0" w:line="240" w:lineRule="auto"/>
              <w:ind w:right="62"/>
              <w:contextualSpacing/>
              <w:rPr>
                <w:rFonts w:ascii="Times New Roman" w:eastAsia="Times New Roman" w:hAnsi="Times New Roman" w:cs="Times New Roman"/>
                <w:bCs/>
                <w:sz w:val="24"/>
                <w:szCs w:val="24"/>
              </w:rPr>
            </w:pPr>
            <w:hyperlink w:anchor="_3.2.__Литература" w:history="1">
              <w:r w:rsidR="00E55FE2" w:rsidRPr="0005038B">
                <w:rPr>
                  <w:rFonts w:ascii="Times New Roman" w:eastAsia="Times New Roman" w:hAnsi="Times New Roman" w:cs="Times New Roman"/>
                  <w:bCs/>
                  <w:sz w:val="24"/>
                  <w:szCs w:val="24"/>
                </w:rPr>
                <w:t>3.2.</w:t>
              </w:r>
              <w:r w:rsidR="00E55FE2" w:rsidRPr="0005038B">
                <w:rPr>
                  <w:rFonts w:ascii="Times New Roman" w:eastAsia="Times New Roman" w:hAnsi="Times New Roman" w:cs="Times New Roman"/>
                  <w:sz w:val="24"/>
                  <w:szCs w:val="24"/>
                </w:rPr>
                <w:t xml:space="preserve"> </w:t>
              </w:r>
              <w:proofErr w:type="gramStart"/>
              <w:r w:rsidR="00E55FE2" w:rsidRPr="0005038B">
                <w:rPr>
                  <w:rFonts w:ascii="Times New Roman" w:eastAsia="Times New Roman" w:hAnsi="Times New Roman" w:cs="Times New Roman"/>
                  <w:sz w:val="24"/>
                  <w:szCs w:val="24"/>
                </w:rPr>
                <w:t>Список  литературы</w:t>
              </w:r>
              <w:proofErr w:type="gramEnd"/>
              <w:r w:rsidR="00E55FE2" w:rsidRPr="0005038B">
                <w:rPr>
                  <w:rFonts w:ascii="Times New Roman" w:eastAsia="Times New Roman" w:hAnsi="Times New Roman" w:cs="Times New Roman"/>
                  <w:sz w:val="24"/>
                  <w:szCs w:val="24"/>
                </w:rPr>
                <w:t xml:space="preserve"> для учащихся</w:t>
              </w:r>
            </w:hyperlink>
          </w:p>
        </w:tc>
        <w:tc>
          <w:tcPr>
            <w:tcW w:w="431" w:type="dxa"/>
            <w:shd w:val="clear" w:color="auto" w:fill="auto"/>
          </w:tcPr>
          <w:p w14:paraId="19334B16"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40046BE" w14:textId="77777777" w:rsidTr="00E81CD8">
        <w:trPr>
          <w:trHeight w:val="354"/>
        </w:trPr>
        <w:tc>
          <w:tcPr>
            <w:tcW w:w="284" w:type="dxa"/>
            <w:shd w:val="clear" w:color="auto" w:fill="auto"/>
          </w:tcPr>
          <w:p w14:paraId="6EFCB5C7" w14:textId="77777777" w:rsidR="00E55FE2" w:rsidRPr="0005038B" w:rsidRDefault="00E55FE2" w:rsidP="00E55FE2">
            <w:p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6FD68029" w14:textId="77777777" w:rsidR="00E55FE2" w:rsidRPr="0005038B" w:rsidRDefault="0005038B" w:rsidP="00E55FE2">
            <w:pPr>
              <w:spacing w:after="0" w:line="240" w:lineRule="auto"/>
              <w:ind w:right="62"/>
              <w:contextualSpacing/>
              <w:rPr>
                <w:rFonts w:ascii="Times New Roman" w:eastAsia="Times New Roman" w:hAnsi="Times New Roman" w:cs="Times New Roman"/>
                <w:b/>
                <w:sz w:val="24"/>
                <w:szCs w:val="24"/>
              </w:rPr>
            </w:pPr>
            <w:hyperlink w:anchor="_4._ПРИЛОЖЕНИЯ" w:history="1">
              <w:r w:rsidR="00E55FE2" w:rsidRPr="0005038B">
                <w:rPr>
                  <w:rFonts w:ascii="Times New Roman" w:eastAsia="Times New Roman" w:hAnsi="Times New Roman" w:cs="Times New Roman"/>
                  <w:b/>
                  <w:sz w:val="24"/>
                  <w:szCs w:val="24"/>
                </w:rPr>
                <w:t>Приложения</w:t>
              </w:r>
            </w:hyperlink>
          </w:p>
        </w:tc>
        <w:tc>
          <w:tcPr>
            <w:tcW w:w="431" w:type="dxa"/>
            <w:shd w:val="clear" w:color="auto" w:fill="auto"/>
          </w:tcPr>
          <w:p w14:paraId="12FFA24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23D34B9" w14:textId="77777777" w:rsidTr="00E81CD8">
        <w:trPr>
          <w:trHeight w:val="20"/>
        </w:trPr>
        <w:tc>
          <w:tcPr>
            <w:tcW w:w="284" w:type="dxa"/>
            <w:shd w:val="clear" w:color="auto" w:fill="auto"/>
          </w:tcPr>
          <w:p w14:paraId="49A6CA8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1EB47F47" w14:textId="77777777" w:rsidR="00E55FE2" w:rsidRPr="0005038B" w:rsidRDefault="0005038B" w:rsidP="00E55FE2">
            <w:pPr>
              <w:spacing w:after="0" w:line="240" w:lineRule="auto"/>
              <w:ind w:right="62"/>
              <w:contextualSpacing/>
              <w:jc w:val="both"/>
              <w:rPr>
                <w:rFonts w:ascii="Times New Roman" w:eastAsia="Times New Roman" w:hAnsi="Times New Roman" w:cs="Times New Roman"/>
                <w:sz w:val="24"/>
                <w:szCs w:val="24"/>
              </w:rPr>
            </w:pPr>
            <w:hyperlink w:anchor="_4.1._Календарный_учебный" w:history="1">
              <w:r w:rsidR="00E55FE2" w:rsidRPr="0005038B">
                <w:rPr>
                  <w:rFonts w:ascii="Times New Roman" w:eastAsia="Times New Roman" w:hAnsi="Times New Roman" w:cs="Times New Roman"/>
                  <w:sz w:val="24"/>
                  <w:szCs w:val="24"/>
                </w:rPr>
                <w:t>Приложение № 1</w:t>
              </w:r>
            </w:hyperlink>
            <w:r w:rsidR="00E55FE2" w:rsidRPr="0005038B">
              <w:rPr>
                <w:rFonts w:ascii="Times New Roman" w:eastAsia="Times New Roman" w:hAnsi="Times New Roman" w:cs="Times New Roman"/>
                <w:sz w:val="24"/>
                <w:szCs w:val="24"/>
              </w:rPr>
              <w:t>.</w:t>
            </w:r>
          </w:p>
        </w:tc>
        <w:tc>
          <w:tcPr>
            <w:tcW w:w="7032" w:type="dxa"/>
            <w:shd w:val="clear" w:color="auto" w:fill="auto"/>
          </w:tcPr>
          <w:p w14:paraId="0D837F4B" w14:textId="77777777" w:rsidR="00E55FE2" w:rsidRPr="0005038B" w:rsidRDefault="0005038B" w:rsidP="000E2E6C">
            <w:pPr>
              <w:spacing w:after="0" w:line="240" w:lineRule="auto"/>
              <w:ind w:right="62"/>
              <w:contextualSpacing/>
              <w:jc w:val="both"/>
              <w:rPr>
                <w:rFonts w:ascii="Times New Roman" w:eastAsia="Times New Roman" w:hAnsi="Times New Roman" w:cs="Times New Roman"/>
                <w:sz w:val="24"/>
                <w:szCs w:val="24"/>
              </w:rPr>
            </w:pPr>
            <w:hyperlink w:anchor="_Приложение_№_1." w:history="1">
              <w:r w:rsidR="00E55FE2" w:rsidRPr="0005038B">
                <w:rPr>
                  <w:rFonts w:ascii="Times New Roman" w:eastAsia="Times New Roman" w:hAnsi="Times New Roman" w:cs="Times New Roman"/>
                  <w:sz w:val="24"/>
                  <w:szCs w:val="24"/>
                </w:rPr>
                <w:t xml:space="preserve">Календарный учебный график на </w:t>
              </w:r>
              <w:r w:rsidR="000E2E6C" w:rsidRPr="0005038B">
                <w:rPr>
                  <w:rFonts w:ascii="Times New Roman" w:eastAsia="Times New Roman" w:hAnsi="Times New Roman" w:cs="Times New Roman"/>
                  <w:sz w:val="24"/>
                  <w:szCs w:val="24"/>
                </w:rPr>
                <w:t>________</w:t>
              </w:r>
              <w:r w:rsidR="00E55FE2" w:rsidRPr="0005038B">
                <w:rPr>
                  <w:rFonts w:ascii="Times New Roman" w:eastAsia="Times New Roman" w:hAnsi="Times New Roman" w:cs="Times New Roman"/>
                  <w:sz w:val="24"/>
                  <w:szCs w:val="24"/>
                </w:rPr>
                <w:t xml:space="preserve"> учебный год</w:t>
              </w:r>
            </w:hyperlink>
          </w:p>
        </w:tc>
        <w:tc>
          <w:tcPr>
            <w:tcW w:w="431" w:type="dxa"/>
            <w:shd w:val="clear" w:color="auto" w:fill="auto"/>
          </w:tcPr>
          <w:p w14:paraId="08B71214"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05B121E" w14:textId="77777777" w:rsidTr="00E81CD8">
        <w:trPr>
          <w:trHeight w:val="20"/>
        </w:trPr>
        <w:tc>
          <w:tcPr>
            <w:tcW w:w="284" w:type="dxa"/>
            <w:shd w:val="clear" w:color="auto" w:fill="auto"/>
          </w:tcPr>
          <w:p w14:paraId="311C8489"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2E1541D4" w14:textId="77777777" w:rsidR="00E55FE2" w:rsidRPr="0005038B" w:rsidRDefault="00E55FE2" w:rsidP="00E55FE2">
            <w:pPr>
              <w:spacing w:after="0" w:line="240" w:lineRule="auto"/>
              <w:ind w:right="62"/>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Приложение № 2.</w:t>
            </w:r>
          </w:p>
        </w:tc>
        <w:tc>
          <w:tcPr>
            <w:tcW w:w="7032" w:type="dxa"/>
            <w:shd w:val="clear" w:color="auto" w:fill="auto"/>
          </w:tcPr>
          <w:p w14:paraId="008B357D" w14:textId="77777777" w:rsidR="00E55FE2" w:rsidRPr="0005038B" w:rsidRDefault="0005038B" w:rsidP="00E55FE2">
            <w:pPr>
              <w:spacing w:after="0" w:line="240" w:lineRule="auto"/>
              <w:ind w:right="62"/>
              <w:contextualSpacing/>
              <w:jc w:val="both"/>
              <w:rPr>
                <w:rFonts w:ascii="Times New Roman" w:eastAsia="Times New Roman" w:hAnsi="Times New Roman" w:cs="Times New Roman"/>
                <w:sz w:val="24"/>
                <w:szCs w:val="24"/>
              </w:rPr>
            </w:pPr>
            <w:hyperlink w:anchor="_Приложение_№_2." w:history="1">
              <w:r w:rsidR="00E55FE2" w:rsidRPr="0005038B">
                <w:rPr>
                  <w:rFonts w:ascii="Times New Roman" w:eastAsia="Times New Roman" w:hAnsi="Times New Roman" w:cs="Times New Roman"/>
                  <w:sz w:val="24"/>
                  <w:szCs w:val="24"/>
                </w:rPr>
                <w:t>Оценочные материалы</w:t>
              </w:r>
              <w:r w:rsidR="00E55FE2" w:rsidRPr="0005038B">
                <w:rPr>
                  <w:rFonts w:ascii="Times New Roman" w:eastAsia="Calibri" w:hAnsi="Times New Roman" w:cs="Times New Roman"/>
                  <w:sz w:val="24"/>
                  <w:szCs w:val="24"/>
                </w:rPr>
                <w:t xml:space="preserve"> к начальной диагностике</w:t>
              </w:r>
            </w:hyperlink>
          </w:p>
        </w:tc>
        <w:tc>
          <w:tcPr>
            <w:tcW w:w="431" w:type="dxa"/>
            <w:shd w:val="clear" w:color="auto" w:fill="auto"/>
          </w:tcPr>
          <w:p w14:paraId="778FBD38"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DE1CFBB" w14:textId="77777777" w:rsidTr="00E81CD8">
        <w:trPr>
          <w:trHeight w:val="20"/>
        </w:trPr>
        <w:tc>
          <w:tcPr>
            <w:tcW w:w="284" w:type="dxa"/>
            <w:shd w:val="clear" w:color="auto" w:fill="auto"/>
          </w:tcPr>
          <w:p w14:paraId="20D2E92F"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56487335" w14:textId="77777777" w:rsidR="00E55FE2" w:rsidRPr="0005038B" w:rsidRDefault="00E55FE2" w:rsidP="00E55FE2">
            <w:pPr>
              <w:spacing w:after="0" w:line="240" w:lineRule="auto"/>
              <w:ind w:right="62"/>
              <w:contextualSpacing/>
              <w:jc w:val="both"/>
              <w:rPr>
                <w:rFonts w:ascii="Times New Roman" w:eastAsia="Times New Roman" w:hAnsi="Times New Roman" w:cs="Times New Roman"/>
                <w:bCs/>
                <w:sz w:val="24"/>
                <w:szCs w:val="24"/>
              </w:rPr>
            </w:pPr>
            <w:r w:rsidRPr="0005038B">
              <w:rPr>
                <w:rFonts w:ascii="Times New Roman" w:eastAsia="Calibri" w:hAnsi="Times New Roman" w:cs="Times New Roman"/>
                <w:sz w:val="24"/>
                <w:szCs w:val="24"/>
              </w:rPr>
              <w:t>Приложение № 3.</w:t>
            </w:r>
          </w:p>
        </w:tc>
        <w:tc>
          <w:tcPr>
            <w:tcW w:w="7032" w:type="dxa"/>
            <w:shd w:val="clear" w:color="auto" w:fill="auto"/>
          </w:tcPr>
          <w:p w14:paraId="3478AEDE" w14:textId="0F367108" w:rsidR="00E55FE2" w:rsidRPr="0005038B" w:rsidRDefault="0005038B" w:rsidP="00E55FE2">
            <w:pPr>
              <w:spacing w:after="0" w:line="240" w:lineRule="auto"/>
              <w:ind w:right="62"/>
              <w:contextualSpacing/>
              <w:jc w:val="both"/>
              <w:rPr>
                <w:rFonts w:ascii="Times New Roman" w:eastAsia="Times New Roman" w:hAnsi="Times New Roman" w:cs="Times New Roman"/>
                <w:bCs/>
                <w:sz w:val="24"/>
                <w:szCs w:val="24"/>
              </w:rPr>
            </w:pPr>
            <w:hyperlink w:anchor="_Приложение_№_3." w:history="1">
              <w:r w:rsidR="00E55FE2" w:rsidRPr="0005038B">
                <w:rPr>
                  <w:rFonts w:ascii="Times New Roman" w:eastAsia="Calibri" w:hAnsi="Times New Roman" w:cs="Times New Roman"/>
                  <w:sz w:val="24"/>
                  <w:szCs w:val="24"/>
                </w:rPr>
                <w:t xml:space="preserve">Оценочные материалы к </w:t>
              </w:r>
              <w:r w:rsidR="00E55FE2" w:rsidRPr="0005038B">
                <w:rPr>
                  <w:rFonts w:ascii="Times New Roman" w:eastAsia="Times New Roman" w:hAnsi="Times New Roman" w:cs="Times New Roman"/>
                  <w:sz w:val="24"/>
                  <w:szCs w:val="24"/>
                </w:rPr>
                <w:t>промежуточному контролю, аттестации</w:t>
              </w:r>
            </w:hyperlink>
            <w:r w:rsidR="00E55FE2" w:rsidRPr="0005038B">
              <w:rPr>
                <w:rFonts w:ascii="Times New Roman" w:eastAsia="Times New Roman" w:hAnsi="Times New Roman" w:cs="Times New Roman"/>
                <w:sz w:val="24"/>
                <w:szCs w:val="24"/>
              </w:rPr>
              <w:t xml:space="preserve"> </w:t>
            </w:r>
            <w:r w:rsidR="00116B11" w:rsidRPr="0005038B">
              <w:rPr>
                <w:rFonts w:ascii="Times New Roman" w:eastAsia="Times New Roman" w:hAnsi="Times New Roman" w:cs="Times New Roman"/>
                <w:sz w:val="24"/>
                <w:szCs w:val="24"/>
              </w:rPr>
              <w:t>по итогам освоения</w:t>
            </w:r>
            <w:r w:rsidR="00E55FE2" w:rsidRPr="0005038B">
              <w:rPr>
                <w:rFonts w:ascii="Times New Roman" w:eastAsia="Times New Roman" w:hAnsi="Times New Roman" w:cs="Times New Roman"/>
                <w:sz w:val="24"/>
                <w:szCs w:val="24"/>
              </w:rPr>
              <w:t xml:space="preserve"> программы</w:t>
            </w:r>
          </w:p>
        </w:tc>
        <w:tc>
          <w:tcPr>
            <w:tcW w:w="431" w:type="dxa"/>
            <w:shd w:val="clear" w:color="auto" w:fill="auto"/>
          </w:tcPr>
          <w:p w14:paraId="14D942B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3634B89" w14:textId="77777777" w:rsidTr="00E81CD8">
        <w:trPr>
          <w:trHeight w:val="20"/>
        </w:trPr>
        <w:tc>
          <w:tcPr>
            <w:tcW w:w="284" w:type="dxa"/>
            <w:shd w:val="clear" w:color="auto" w:fill="auto"/>
          </w:tcPr>
          <w:p w14:paraId="0AEB23EF"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79CE49FC" w14:textId="77777777" w:rsidR="00E55FE2" w:rsidRPr="0005038B" w:rsidRDefault="0005038B" w:rsidP="00E55FE2">
            <w:pPr>
              <w:spacing w:after="0" w:line="240" w:lineRule="auto"/>
              <w:ind w:right="62"/>
              <w:contextualSpacing/>
              <w:jc w:val="both"/>
              <w:rPr>
                <w:rFonts w:ascii="Times New Roman" w:eastAsia="Times New Roman" w:hAnsi="Times New Roman" w:cs="Times New Roman"/>
                <w:bCs/>
                <w:sz w:val="24"/>
                <w:szCs w:val="24"/>
              </w:rPr>
            </w:pPr>
            <w:hyperlink w:anchor="_4.2.3._Диагностическая_карта" w:history="1">
              <w:r w:rsidR="00E55FE2" w:rsidRPr="0005038B">
                <w:rPr>
                  <w:rFonts w:ascii="Times New Roman" w:eastAsia="Calibri" w:hAnsi="Times New Roman" w:cs="Times New Roman"/>
                  <w:sz w:val="24"/>
                  <w:szCs w:val="24"/>
                </w:rPr>
                <w:t xml:space="preserve">Приложение № 4. </w:t>
              </w:r>
            </w:hyperlink>
          </w:p>
        </w:tc>
        <w:tc>
          <w:tcPr>
            <w:tcW w:w="7032" w:type="dxa"/>
            <w:shd w:val="clear" w:color="auto" w:fill="auto"/>
          </w:tcPr>
          <w:p w14:paraId="79F9314B" w14:textId="77777777" w:rsidR="00E55FE2" w:rsidRPr="0005038B" w:rsidRDefault="0005038B" w:rsidP="00E55FE2">
            <w:pPr>
              <w:spacing w:after="0" w:line="240" w:lineRule="auto"/>
              <w:ind w:right="62"/>
              <w:contextualSpacing/>
              <w:jc w:val="both"/>
              <w:rPr>
                <w:rFonts w:ascii="Times New Roman" w:eastAsia="Times New Roman" w:hAnsi="Times New Roman" w:cs="Times New Roman"/>
                <w:bCs/>
                <w:sz w:val="24"/>
                <w:szCs w:val="24"/>
              </w:rPr>
            </w:pPr>
            <w:hyperlink w:anchor="_Приложение_№_4." w:history="1">
              <w:r w:rsidR="00E55FE2" w:rsidRPr="0005038B">
                <w:rPr>
                  <w:rFonts w:ascii="Times New Roman" w:eastAsia="Times New Roman" w:hAnsi="Times New Roman" w:cs="Times New Roman"/>
                  <w:bCs/>
                  <w:sz w:val="24"/>
                  <w:szCs w:val="24"/>
                </w:rPr>
                <w:t>Мониторинг предметных, метапредметных, личностных результатов обучения</w:t>
              </w:r>
            </w:hyperlink>
          </w:p>
        </w:tc>
        <w:tc>
          <w:tcPr>
            <w:tcW w:w="431" w:type="dxa"/>
            <w:shd w:val="clear" w:color="auto" w:fill="auto"/>
          </w:tcPr>
          <w:p w14:paraId="67E5080C"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p w14:paraId="5872B3A9"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bl>
    <w:p w14:paraId="5355AB3F"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18977FFB"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07158FD6"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613BBB70"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4B92A874"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54555224" w14:textId="77777777" w:rsidR="00E75786" w:rsidRPr="0005038B" w:rsidRDefault="00E75786" w:rsidP="00E55FE2">
      <w:pPr>
        <w:autoSpaceDE w:val="0"/>
        <w:autoSpaceDN w:val="0"/>
        <w:adjustRightInd w:val="0"/>
        <w:spacing w:after="0" w:line="240" w:lineRule="auto"/>
        <w:jc w:val="right"/>
        <w:rPr>
          <w:rFonts w:ascii="Times New Roman" w:hAnsi="Times New Roman" w:cs="Times New Roman"/>
          <w:color w:val="000000"/>
          <w:sz w:val="28"/>
          <w:szCs w:val="28"/>
        </w:rPr>
      </w:pPr>
    </w:p>
    <w:p w14:paraId="683D0D69" w14:textId="77777777" w:rsidR="00E75786" w:rsidRPr="0005038B" w:rsidRDefault="00E75786" w:rsidP="00E55FE2">
      <w:pPr>
        <w:autoSpaceDE w:val="0"/>
        <w:autoSpaceDN w:val="0"/>
        <w:adjustRightInd w:val="0"/>
        <w:spacing w:after="0" w:line="240" w:lineRule="auto"/>
        <w:jc w:val="right"/>
        <w:rPr>
          <w:rFonts w:ascii="Times New Roman" w:hAnsi="Times New Roman" w:cs="Times New Roman"/>
          <w:color w:val="000000"/>
          <w:sz w:val="28"/>
          <w:szCs w:val="28"/>
        </w:rPr>
      </w:pPr>
    </w:p>
    <w:p w14:paraId="09386949"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542BDDD3"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Приложение 3.</w:t>
      </w:r>
    </w:p>
    <w:p w14:paraId="31E9CC5B"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71519DB1" w14:textId="77777777" w:rsidR="00E55FE2" w:rsidRPr="0005038B" w:rsidRDefault="00E55FE2" w:rsidP="00E55FE2">
      <w:pPr>
        <w:ind w:firstLine="555"/>
        <w:jc w:val="center"/>
        <w:rPr>
          <w:rFonts w:ascii="Times New Roman" w:hAnsi="Times New Roman" w:cs="Times New Roman"/>
          <w:b/>
          <w:bCs/>
          <w:iCs/>
          <w:sz w:val="28"/>
          <w:szCs w:val="28"/>
        </w:rPr>
      </w:pPr>
      <w:r w:rsidRPr="0005038B">
        <w:rPr>
          <w:rFonts w:ascii="Times New Roman" w:hAnsi="Times New Roman" w:cs="Times New Roman"/>
          <w:b/>
          <w:bCs/>
          <w:iCs/>
          <w:sz w:val="28"/>
          <w:szCs w:val="28"/>
          <w:lang w:val="x-none"/>
        </w:rPr>
        <w:t>Индивидуальная карточка учета динамики личностного развития</w:t>
      </w:r>
      <w:r w:rsidRPr="0005038B">
        <w:rPr>
          <w:rFonts w:ascii="Times New Roman" w:hAnsi="Times New Roman" w:cs="Times New Roman"/>
          <w:b/>
          <w:bCs/>
          <w:i/>
          <w:iCs/>
          <w:sz w:val="28"/>
          <w:szCs w:val="28"/>
          <w:lang w:val="x-none"/>
        </w:rPr>
        <w:t xml:space="preserve"> </w:t>
      </w:r>
      <w:r w:rsidRPr="0005038B">
        <w:rPr>
          <w:rFonts w:ascii="Times New Roman" w:hAnsi="Times New Roman" w:cs="Times New Roman"/>
          <w:b/>
          <w:bCs/>
          <w:iCs/>
          <w:sz w:val="28"/>
          <w:szCs w:val="28"/>
        </w:rPr>
        <w:t>учащегося</w:t>
      </w:r>
    </w:p>
    <w:p w14:paraId="631B78F3" w14:textId="77777777" w:rsidR="00E55FE2" w:rsidRPr="0005038B" w:rsidRDefault="00E55FE2" w:rsidP="00E55FE2">
      <w:pPr>
        <w:ind w:firstLine="555"/>
        <w:jc w:val="center"/>
        <w:rPr>
          <w:rFonts w:ascii="Times New Roman" w:hAnsi="Times New Roman" w:cs="Times New Roman"/>
          <w:i/>
          <w:iCs/>
          <w:sz w:val="24"/>
          <w:szCs w:val="24"/>
          <w:lang w:val="x-none"/>
        </w:rPr>
      </w:pPr>
      <w:r w:rsidRPr="0005038B">
        <w:rPr>
          <w:rFonts w:ascii="Times New Roman" w:hAnsi="Times New Roman" w:cs="Times New Roman"/>
          <w:i/>
          <w:iCs/>
          <w:sz w:val="24"/>
          <w:szCs w:val="24"/>
          <w:lang w:val="x-none"/>
        </w:rPr>
        <w:t xml:space="preserve">(в баллах, соответствующих степени выраженности </w:t>
      </w:r>
      <w:r w:rsidRPr="0005038B">
        <w:rPr>
          <w:rFonts w:ascii="Times New Roman" w:hAnsi="Times New Roman" w:cs="Times New Roman"/>
          <w:i/>
          <w:iCs/>
          <w:sz w:val="24"/>
          <w:szCs w:val="24"/>
        </w:rPr>
        <w:t xml:space="preserve">измеряемого </w:t>
      </w:r>
      <w:r w:rsidRPr="0005038B">
        <w:rPr>
          <w:rFonts w:ascii="Times New Roman" w:hAnsi="Times New Roman" w:cs="Times New Roman"/>
          <w:i/>
          <w:iCs/>
          <w:sz w:val="24"/>
          <w:szCs w:val="24"/>
          <w:lang w:val="x-none"/>
        </w:rPr>
        <w:t>качества)</w:t>
      </w:r>
    </w:p>
    <w:p w14:paraId="2FFBE09D" w14:textId="77777777" w:rsidR="00E55FE2" w:rsidRPr="0005038B" w:rsidRDefault="00E55FE2" w:rsidP="00E55FE2">
      <w:pPr>
        <w:rPr>
          <w:rFonts w:ascii="Times New Roman" w:hAnsi="Times New Roman" w:cs="Times New Roman"/>
          <w:b/>
          <w:bCs/>
          <w:sz w:val="24"/>
          <w:szCs w:val="24"/>
        </w:rPr>
      </w:pPr>
      <w:r w:rsidRPr="0005038B">
        <w:rPr>
          <w:rFonts w:ascii="Times New Roman" w:hAnsi="Times New Roman" w:cs="Times New Roman"/>
          <w:sz w:val="24"/>
          <w:szCs w:val="24"/>
          <w:lang w:val="x-none"/>
        </w:rPr>
        <w:t xml:space="preserve">Фамилия, имя </w:t>
      </w:r>
      <w:r w:rsidRPr="0005038B">
        <w:rPr>
          <w:rFonts w:ascii="Times New Roman" w:hAnsi="Times New Roman" w:cs="Times New Roman"/>
          <w:b/>
          <w:bCs/>
          <w:sz w:val="24"/>
          <w:szCs w:val="24"/>
          <w:lang w:val="x-none"/>
        </w:rPr>
        <w:t>________________________________________________</w:t>
      </w:r>
      <w:r w:rsidRPr="0005038B">
        <w:rPr>
          <w:rFonts w:ascii="Times New Roman" w:hAnsi="Times New Roman" w:cs="Times New Roman"/>
          <w:b/>
          <w:bCs/>
          <w:sz w:val="24"/>
          <w:szCs w:val="24"/>
        </w:rPr>
        <w:t>____________</w:t>
      </w:r>
    </w:p>
    <w:p w14:paraId="6CE4B4CF"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группа</w:t>
      </w:r>
      <w:r w:rsidRPr="0005038B">
        <w:rPr>
          <w:rFonts w:ascii="Times New Roman" w:hAnsi="Times New Roman" w:cs="Times New Roman"/>
          <w:sz w:val="24"/>
          <w:szCs w:val="24"/>
          <w:lang w:val="x-none"/>
        </w:rPr>
        <w:t>_________</w:t>
      </w:r>
      <w:r w:rsidRPr="0005038B">
        <w:rPr>
          <w:rFonts w:ascii="Times New Roman" w:hAnsi="Times New Roman" w:cs="Times New Roman"/>
          <w:sz w:val="24"/>
          <w:szCs w:val="24"/>
        </w:rPr>
        <w:t>______</w:t>
      </w:r>
    </w:p>
    <w:p w14:paraId="1CF957DF"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lang w:val="x-none"/>
        </w:rPr>
        <w:t>Вид и название детского объединения __________________________________</w:t>
      </w:r>
      <w:r w:rsidRPr="0005038B">
        <w:rPr>
          <w:rFonts w:ascii="Times New Roman" w:hAnsi="Times New Roman" w:cs="Times New Roman"/>
          <w:sz w:val="24"/>
          <w:szCs w:val="24"/>
        </w:rPr>
        <w:t>______________</w:t>
      </w:r>
    </w:p>
    <w:p w14:paraId="24ACC46E"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lang w:val="x-none"/>
        </w:rPr>
        <w:t>Ф.И.О. педагога_______________________________________________________</w:t>
      </w:r>
      <w:r w:rsidRPr="0005038B">
        <w:rPr>
          <w:rFonts w:ascii="Times New Roman" w:hAnsi="Times New Roman" w:cs="Times New Roman"/>
          <w:sz w:val="24"/>
          <w:szCs w:val="24"/>
        </w:rPr>
        <w:t>____________</w:t>
      </w:r>
    </w:p>
    <w:p w14:paraId="12F86F34" w14:textId="77777777" w:rsidR="00E55FE2" w:rsidRPr="0005038B" w:rsidRDefault="00E55FE2" w:rsidP="00E55FE2">
      <w:pPr>
        <w:rPr>
          <w:rFonts w:ascii="Times New Roman" w:hAnsi="Times New Roman" w:cs="Times New Roman"/>
          <w:sz w:val="28"/>
          <w:szCs w:val="28"/>
        </w:rPr>
      </w:pPr>
      <w:r w:rsidRPr="0005038B">
        <w:rPr>
          <w:rFonts w:ascii="Times New Roman" w:hAnsi="Times New Roman" w:cs="Times New Roman"/>
          <w:sz w:val="24"/>
          <w:szCs w:val="24"/>
          <w:lang w:val="x-none"/>
        </w:rPr>
        <w:t>Дата начала наблюдения _____________________</w:t>
      </w:r>
    </w:p>
    <w:tbl>
      <w:tblPr>
        <w:tblW w:w="10125" w:type="dxa"/>
        <w:jc w:val="center"/>
        <w:tblLayout w:type="fixed"/>
        <w:tblCellMar>
          <w:left w:w="0" w:type="dxa"/>
          <w:right w:w="0" w:type="dxa"/>
        </w:tblCellMar>
        <w:tblLook w:val="04A0" w:firstRow="1" w:lastRow="0" w:firstColumn="1" w:lastColumn="0" w:noHBand="0" w:noVBand="1"/>
      </w:tblPr>
      <w:tblGrid>
        <w:gridCol w:w="4358"/>
        <w:gridCol w:w="1001"/>
        <w:gridCol w:w="980"/>
        <w:gridCol w:w="901"/>
        <w:gridCol w:w="885"/>
        <w:gridCol w:w="1007"/>
        <w:gridCol w:w="993"/>
      </w:tblGrid>
      <w:tr w:rsidR="00E55FE2" w:rsidRPr="0005038B" w14:paraId="432D4C01" w14:textId="77777777" w:rsidTr="00E81CD8">
        <w:trPr>
          <w:jc w:val="center"/>
        </w:trPr>
        <w:tc>
          <w:tcPr>
            <w:tcW w:w="4358" w:type="dxa"/>
            <w:vMerge w:val="restart"/>
            <w:tcBorders>
              <w:top w:val="single" w:sz="6" w:space="0" w:color="000000"/>
              <w:left w:val="single" w:sz="6" w:space="0" w:color="000000"/>
              <w:bottom w:val="single" w:sz="6" w:space="0" w:color="000000"/>
              <w:right w:val="single" w:sz="6" w:space="0" w:color="000000"/>
              <w:tl2br w:val="single" w:sz="4" w:space="0" w:color="auto"/>
            </w:tcBorders>
            <w:hideMark/>
          </w:tcPr>
          <w:p w14:paraId="5FCEDD0E" w14:textId="77777777" w:rsidR="00E55FE2" w:rsidRPr="0005038B" w:rsidRDefault="00E55FE2" w:rsidP="00E55FE2">
            <w:pPr>
              <w:keepNext/>
              <w:jc w:val="both"/>
              <w:rPr>
                <w:rFonts w:ascii="Times New Roman" w:eastAsia="Times New Roman" w:hAnsi="Times New Roman" w:cs="Times New Roman"/>
                <w:b/>
                <w:bCs/>
                <w:iCs/>
                <w:lang w:val="x-none"/>
              </w:rPr>
            </w:pPr>
            <w:r w:rsidRPr="0005038B">
              <w:rPr>
                <w:rFonts w:ascii="Times New Roman" w:hAnsi="Times New Roman" w:cs="Times New Roman"/>
                <w:bCs/>
                <w:iCs/>
                <w:lang w:val="x-none"/>
              </w:rPr>
              <w:t xml:space="preserve">                               </w:t>
            </w:r>
            <w:r w:rsidRPr="0005038B">
              <w:rPr>
                <w:rFonts w:ascii="Times New Roman" w:hAnsi="Times New Roman" w:cs="Times New Roman"/>
                <w:b/>
                <w:bCs/>
                <w:iCs/>
                <w:lang w:val="x-none"/>
              </w:rPr>
              <w:t>Сроки диагностики</w:t>
            </w:r>
          </w:p>
          <w:p w14:paraId="1E0340A6" w14:textId="77777777" w:rsidR="00E55FE2" w:rsidRPr="0005038B" w:rsidRDefault="00E55FE2" w:rsidP="00E55FE2">
            <w:pPr>
              <w:autoSpaceDE w:val="0"/>
              <w:autoSpaceDN w:val="0"/>
              <w:adjustRightInd w:val="0"/>
              <w:jc w:val="both"/>
              <w:rPr>
                <w:rFonts w:ascii="Times New Roman" w:eastAsia="Times New Roman" w:hAnsi="Times New Roman" w:cs="Times New Roman"/>
                <w:b/>
                <w:bCs/>
                <w:iCs/>
                <w:lang w:val="x-none"/>
              </w:rPr>
            </w:pPr>
            <w:r w:rsidRPr="0005038B">
              <w:rPr>
                <w:rFonts w:ascii="Times New Roman" w:hAnsi="Times New Roman" w:cs="Times New Roman"/>
                <w:b/>
                <w:bCs/>
                <w:iCs/>
                <w:lang w:val="x-none"/>
              </w:rPr>
              <w:t>Показатели</w:t>
            </w:r>
          </w:p>
        </w:tc>
        <w:tc>
          <w:tcPr>
            <w:tcW w:w="2882" w:type="dxa"/>
            <w:gridSpan w:val="3"/>
            <w:tcBorders>
              <w:top w:val="single" w:sz="6" w:space="0" w:color="000000"/>
              <w:left w:val="nil"/>
              <w:bottom w:val="single" w:sz="6" w:space="0" w:color="000000"/>
              <w:right w:val="single" w:sz="4" w:space="0" w:color="auto"/>
            </w:tcBorders>
            <w:hideMark/>
          </w:tcPr>
          <w:p w14:paraId="7DD3DC9E" w14:textId="77777777" w:rsidR="00E55FE2" w:rsidRPr="0005038B" w:rsidRDefault="00E55FE2" w:rsidP="00E55FE2">
            <w:pPr>
              <w:autoSpaceDE w:val="0"/>
              <w:autoSpaceDN w:val="0"/>
              <w:adjustRightInd w:val="0"/>
              <w:jc w:val="center"/>
              <w:rPr>
                <w:rFonts w:ascii="Times New Roman" w:eastAsia="Times New Roman" w:hAnsi="Times New Roman" w:cs="Times New Roman"/>
                <w:b/>
                <w:bCs/>
                <w:iCs/>
                <w:sz w:val="20"/>
                <w:szCs w:val="20"/>
              </w:rPr>
            </w:pPr>
            <w:r w:rsidRPr="0005038B">
              <w:rPr>
                <w:rFonts w:ascii="Times New Roman" w:eastAsia="Times New Roman" w:hAnsi="Times New Roman" w:cs="Times New Roman"/>
                <w:b/>
                <w:bCs/>
                <w:iCs/>
                <w:sz w:val="20"/>
                <w:szCs w:val="20"/>
              </w:rPr>
              <w:t>Первый год обучения</w:t>
            </w:r>
          </w:p>
        </w:tc>
        <w:tc>
          <w:tcPr>
            <w:tcW w:w="2885" w:type="dxa"/>
            <w:gridSpan w:val="3"/>
            <w:tcBorders>
              <w:top w:val="single" w:sz="6" w:space="0" w:color="000000"/>
              <w:left w:val="single" w:sz="4" w:space="0" w:color="auto"/>
              <w:bottom w:val="single" w:sz="6" w:space="0" w:color="000000"/>
              <w:right w:val="single" w:sz="6" w:space="0" w:color="000000"/>
            </w:tcBorders>
            <w:hideMark/>
          </w:tcPr>
          <w:p w14:paraId="43C3A211" w14:textId="77777777" w:rsidR="00E55FE2" w:rsidRPr="0005038B" w:rsidRDefault="00E55FE2" w:rsidP="00E55FE2">
            <w:pPr>
              <w:autoSpaceDE w:val="0"/>
              <w:autoSpaceDN w:val="0"/>
              <w:adjustRightInd w:val="0"/>
              <w:jc w:val="center"/>
              <w:rPr>
                <w:rFonts w:ascii="Times New Roman" w:eastAsia="Times New Roman" w:hAnsi="Times New Roman" w:cs="Times New Roman"/>
                <w:bCs/>
                <w:iCs/>
                <w:sz w:val="20"/>
                <w:szCs w:val="20"/>
                <w:lang w:val="x-none"/>
              </w:rPr>
            </w:pPr>
            <w:r w:rsidRPr="0005038B">
              <w:rPr>
                <w:rFonts w:ascii="Times New Roman" w:eastAsia="Times New Roman" w:hAnsi="Times New Roman" w:cs="Times New Roman"/>
                <w:b/>
                <w:bCs/>
                <w:iCs/>
                <w:sz w:val="20"/>
                <w:szCs w:val="20"/>
              </w:rPr>
              <w:t>Второй год обучения</w:t>
            </w:r>
          </w:p>
        </w:tc>
      </w:tr>
      <w:tr w:rsidR="00E55FE2" w:rsidRPr="0005038B" w14:paraId="5E48F0F1" w14:textId="77777777" w:rsidTr="00E81CD8">
        <w:trPr>
          <w:jc w:val="center"/>
        </w:trPr>
        <w:tc>
          <w:tcPr>
            <w:tcW w:w="4358" w:type="dxa"/>
            <w:vMerge/>
            <w:tcBorders>
              <w:top w:val="single" w:sz="6" w:space="0" w:color="000000"/>
              <w:left w:val="single" w:sz="6" w:space="0" w:color="000000"/>
              <w:bottom w:val="single" w:sz="6" w:space="0" w:color="000000"/>
              <w:right w:val="single" w:sz="6" w:space="0" w:color="000000"/>
            </w:tcBorders>
            <w:vAlign w:val="center"/>
            <w:hideMark/>
          </w:tcPr>
          <w:p w14:paraId="3BC9966F" w14:textId="77777777" w:rsidR="00E55FE2" w:rsidRPr="0005038B" w:rsidRDefault="00E55FE2" w:rsidP="00E55FE2">
            <w:pPr>
              <w:spacing w:after="0" w:line="240" w:lineRule="auto"/>
              <w:rPr>
                <w:rFonts w:ascii="Times New Roman" w:eastAsia="Times New Roman" w:hAnsi="Times New Roman" w:cs="Times New Roman"/>
                <w:b/>
                <w:bCs/>
                <w:iCs/>
                <w:lang w:val="x-none"/>
              </w:rPr>
            </w:pPr>
          </w:p>
        </w:tc>
        <w:tc>
          <w:tcPr>
            <w:tcW w:w="1001" w:type="dxa"/>
            <w:tcBorders>
              <w:top w:val="nil"/>
              <w:left w:val="nil"/>
              <w:bottom w:val="single" w:sz="6" w:space="0" w:color="auto"/>
              <w:right w:val="single" w:sz="6" w:space="0" w:color="auto"/>
            </w:tcBorders>
            <w:hideMark/>
          </w:tcPr>
          <w:p w14:paraId="3F9CF285"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Начало уч. года</w:t>
            </w:r>
          </w:p>
        </w:tc>
        <w:tc>
          <w:tcPr>
            <w:tcW w:w="980" w:type="dxa"/>
            <w:tcBorders>
              <w:top w:val="nil"/>
              <w:left w:val="nil"/>
              <w:bottom w:val="single" w:sz="6" w:space="0" w:color="auto"/>
              <w:right w:val="single" w:sz="6" w:space="0" w:color="auto"/>
            </w:tcBorders>
            <w:hideMark/>
          </w:tcPr>
          <w:p w14:paraId="0310BC20" w14:textId="77777777" w:rsidR="00E55FE2" w:rsidRPr="0005038B" w:rsidRDefault="00E55FE2" w:rsidP="00E55FE2">
            <w:pPr>
              <w:rPr>
                <w:rFonts w:ascii="Times New Roman" w:eastAsia="Times New Roman" w:hAnsi="Times New Roman" w:cs="Times New Roman"/>
                <w:bCs/>
                <w:iCs/>
                <w:sz w:val="20"/>
                <w:szCs w:val="20"/>
              </w:rPr>
            </w:pPr>
            <w:proofErr w:type="gramStart"/>
            <w:r w:rsidRPr="0005038B">
              <w:rPr>
                <w:rFonts w:ascii="Times New Roman" w:hAnsi="Times New Roman" w:cs="Times New Roman"/>
                <w:bCs/>
                <w:iCs/>
                <w:sz w:val="20"/>
                <w:szCs w:val="20"/>
              </w:rPr>
              <w:t>Конец  Ι</w:t>
            </w:r>
            <w:proofErr w:type="gramEnd"/>
            <w:r w:rsidRPr="0005038B">
              <w:rPr>
                <w:rFonts w:ascii="Times New Roman" w:hAnsi="Times New Roman" w:cs="Times New Roman"/>
                <w:bCs/>
                <w:iCs/>
                <w:sz w:val="20"/>
                <w:szCs w:val="20"/>
              </w:rPr>
              <w:t xml:space="preserve"> полугодия</w:t>
            </w:r>
          </w:p>
        </w:tc>
        <w:tc>
          <w:tcPr>
            <w:tcW w:w="901" w:type="dxa"/>
            <w:tcBorders>
              <w:top w:val="nil"/>
              <w:left w:val="nil"/>
              <w:bottom w:val="single" w:sz="6" w:space="0" w:color="auto"/>
              <w:right w:val="single" w:sz="4" w:space="0" w:color="auto"/>
            </w:tcBorders>
            <w:hideMark/>
          </w:tcPr>
          <w:p w14:paraId="340DC901"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proofErr w:type="gramStart"/>
            <w:r w:rsidRPr="0005038B">
              <w:rPr>
                <w:rFonts w:ascii="Times New Roman" w:hAnsi="Times New Roman" w:cs="Times New Roman"/>
                <w:bCs/>
                <w:iCs/>
                <w:sz w:val="20"/>
                <w:szCs w:val="20"/>
              </w:rPr>
              <w:t>Конец  уч.</w:t>
            </w:r>
            <w:proofErr w:type="gramEnd"/>
            <w:r w:rsidRPr="0005038B">
              <w:rPr>
                <w:rFonts w:ascii="Times New Roman" w:hAnsi="Times New Roman" w:cs="Times New Roman"/>
                <w:bCs/>
                <w:iCs/>
                <w:sz w:val="20"/>
                <w:szCs w:val="20"/>
              </w:rPr>
              <w:t xml:space="preserve"> года</w:t>
            </w:r>
          </w:p>
        </w:tc>
        <w:tc>
          <w:tcPr>
            <w:tcW w:w="885" w:type="dxa"/>
            <w:tcBorders>
              <w:top w:val="nil"/>
              <w:left w:val="single" w:sz="4" w:space="0" w:color="auto"/>
              <w:bottom w:val="single" w:sz="6" w:space="0" w:color="auto"/>
              <w:right w:val="single" w:sz="6" w:space="0" w:color="auto"/>
            </w:tcBorders>
            <w:hideMark/>
          </w:tcPr>
          <w:p w14:paraId="0FE4F9BE"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Начало уч. года</w:t>
            </w:r>
          </w:p>
        </w:tc>
        <w:tc>
          <w:tcPr>
            <w:tcW w:w="1007" w:type="dxa"/>
            <w:tcBorders>
              <w:top w:val="nil"/>
              <w:left w:val="nil"/>
              <w:bottom w:val="single" w:sz="6" w:space="0" w:color="auto"/>
              <w:right w:val="single" w:sz="6" w:space="0" w:color="auto"/>
            </w:tcBorders>
          </w:tcPr>
          <w:p w14:paraId="5E4DB85A" w14:textId="77777777" w:rsidR="00E55FE2" w:rsidRPr="0005038B" w:rsidRDefault="00E55FE2" w:rsidP="00E55FE2">
            <w:pPr>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Конец Ι полугодия</w:t>
            </w:r>
          </w:p>
          <w:p w14:paraId="66A635BA"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p>
        </w:tc>
        <w:tc>
          <w:tcPr>
            <w:tcW w:w="993" w:type="dxa"/>
            <w:tcBorders>
              <w:top w:val="nil"/>
              <w:left w:val="nil"/>
              <w:bottom w:val="single" w:sz="6" w:space="0" w:color="auto"/>
              <w:right w:val="single" w:sz="6" w:space="0" w:color="auto"/>
            </w:tcBorders>
            <w:hideMark/>
          </w:tcPr>
          <w:p w14:paraId="11680307"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Конец уч. года</w:t>
            </w:r>
          </w:p>
        </w:tc>
      </w:tr>
      <w:tr w:rsidR="00E55FE2" w:rsidRPr="0005038B" w14:paraId="7BDE1CD1" w14:textId="77777777" w:rsidTr="00E81CD8">
        <w:trPr>
          <w:trHeight w:val="351"/>
          <w:jc w:val="center"/>
        </w:trPr>
        <w:tc>
          <w:tcPr>
            <w:tcW w:w="4358" w:type="dxa"/>
            <w:tcBorders>
              <w:top w:val="nil"/>
              <w:left w:val="single" w:sz="6" w:space="0" w:color="000000"/>
              <w:bottom w:val="single" w:sz="4" w:space="0" w:color="auto"/>
              <w:right w:val="single" w:sz="6" w:space="0" w:color="000000"/>
            </w:tcBorders>
            <w:hideMark/>
          </w:tcPr>
          <w:p w14:paraId="2F503FBE" w14:textId="77777777" w:rsidR="00E55FE2" w:rsidRPr="0005038B" w:rsidRDefault="00E55FE2" w:rsidP="00E55FE2">
            <w:pPr>
              <w:autoSpaceDE w:val="0"/>
              <w:autoSpaceDN w:val="0"/>
              <w:adjustRightInd w:val="0"/>
              <w:jc w:val="center"/>
              <w:rPr>
                <w:rFonts w:ascii="Times New Roman" w:eastAsia="Times New Roman" w:hAnsi="Times New Roman" w:cs="Times New Roman"/>
                <w:iCs/>
                <w:sz w:val="24"/>
                <w:szCs w:val="24"/>
              </w:rPr>
            </w:pPr>
            <w:r w:rsidRPr="0005038B">
              <w:rPr>
                <w:rFonts w:ascii="Times New Roman" w:eastAsia="Times New Roman" w:hAnsi="Times New Roman" w:cs="Times New Roman"/>
                <w:iCs/>
                <w:sz w:val="24"/>
                <w:szCs w:val="24"/>
              </w:rPr>
              <w:t>1</w:t>
            </w:r>
          </w:p>
        </w:tc>
        <w:tc>
          <w:tcPr>
            <w:tcW w:w="1001" w:type="dxa"/>
            <w:tcBorders>
              <w:top w:val="nil"/>
              <w:left w:val="nil"/>
              <w:bottom w:val="single" w:sz="4" w:space="0" w:color="auto"/>
              <w:right w:val="single" w:sz="6" w:space="0" w:color="auto"/>
            </w:tcBorders>
            <w:hideMark/>
          </w:tcPr>
          <w:p w14:paraId="34AA2EF8"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2</w:t>
            </w:r>
          </w:p>
        </w:tc>
        <w:tc>
          <w:tcPr>
            <w:tcW w:w="980" w:type="dxa"/>
            <w:tcBorders>
              <w:top w:val="nil"/>
              <w:left w:val="nil"/>
              <w:bottom w:val="single" w:sz="4" w:space="0" w:color="auto"/>
              <w:right w:val="single" w:sz="6" w:space="0" w:color="auto"/>
            </w:tcBorders>
            <w:hideMark/>
          </w:tcPr>
          <w:p w14:paraId="7FD8BCDA"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3</w:t>
            </w:r>
          </w:p>
        </w:tc>
        <w:tc>
          <w:tcPr>
            <w:tcW w:w="901" w:type="dxa"/>
            <w:tcBorders>
              <w:top w:val="nil"/>
              <w:left w:val="nil"/>
              <w:bottom w:val="single" w:sz="4" w:space="0" w:color="auto"/>
              <w:right w:val="single" w:sz="6" w:space="0" w:color="auto"/>
            </w:tcBorders>
            <w:hideMark/>
          </w:tcPr>
          <w:p w14:paraId="38D1F274"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4</w:t>
            </w:r>
          </w:p>
        </w:tc>
        <w:tc>
          <w:tcPr>
            <w:tcW w:w="885" w:type="dxa"/>
            <w:tcBorders>
              <w:top w:val="nil"/>
              <w:left w:val="nil"/>
              <w:bottom w:val="single" w:sz="4" w:space="0" w:color="auto"/>
              <w:right w:val="single" w:sz="6" w:space="0" w:color="auto"/>
            </w:tcBorders>
            <w:hideMark/>
          </w:tcPr>
          <w:p w14:paraId="694F1E56"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5</w:t>
            </w:r>
          </w:p>
        </w:tc>
        <w:tc>
          <w:tcPr>
            <w:tcW w:w="1007" w:type="dxa"/>
            <w:tcBorders>
              <w:top w:val="nil"/>
              <w:left w:val="nil"/>
              <w:bottom w:val="single" w:sz="4" w:space="0" w:color="auto"/>
              <w:right w:val="single" w:sz="6" w:space="0" w:color="auto"/>
            </w:tcBorders>
            <w:hideMark/>
          </w:tcPr>
          <w:p w14:paraId="1B4BAD0D"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6</w:t>
            </w:r>
          </w:p>
        </w:tc>
        <w:tc>
          <w:tcPr>
            <w:tcW w:w="993" w:type="dxa"/>
            <w:tcBorders>
              <w:top w:val="nil"/>
              <w:left w:val="nil"/>
              <w:bottom w:val="single" w:sz="4" w:space="0" w:color="auto"/>
              <w:right w:val="single" w:sz="6" w:space="0" w:color="auto"/>
            </w:tcBorders>
            <w:hideMark/>
          </w:tcPr>
          <w:p w14:paraId="413A7D1A"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7</w:t>
            </w:r>
          </w:p>
        </w:tc>
      </w:tr>
      <w:tr w:rsidR="00E55FE2" w:rsidRPr="0005038B" w14:paraId="788EFDDF" w14:textId="77777777" w:rsidTr="00E81CD8">
        <w:trPr>
          <w:trHeight w:val="480"/>
          <w:jc w:val="center"/>
        </w:trPr>
        <w:tc>
          <w:tcPr>
            <w:tcW w:w="4358" w:type="dxa"/>
            <w:tcBorders>
              <w:top w:val="single" w:sz="4" w:space="0" w:color="auto"/>
              <w:left w:val="single" w:sz="6" w:space="0" w:color="000000"/>
              <w:bottom w:val="single" w:sz="4" w:space="0" w:color="auto"/>
              <w:right w:val="single" w:sz="6" w:space="0" w:color="000000"/>
            </w:tcBorders>
            <w:hideMark/>
          </w:tcPr>
          <w:p w14:paraId="13047DFB" w14:textId="77777777" w:rsidR="00E55FE2" w:rsidRPr="0005038B" w:rsidRDefault="00E55FE2" w:rsidP="00E55FE2">
            <w:pPr>
              <w:jc w:val="both"/>
              <w:rPr>
                <w:rFonts w:ascii="Times New Roman" w:hAnsi="Times New Roman" w:cs="Times New Roman"/>
                <w:bCs/>
                <w:sz w:val="24"/>
                <w:szCs w:val="24"/>
              </w:rPr>
            </w:pPr>
            <w:r w:rsidRPr="0005038B">
              <w:rPr>
                <w:rFonts w:ascii="Times New Roman" w:hAnsi="Times New Roman" w:cs="Times New Roman"/>
                <w:b/>
                <w:bCs/>
                <w:sz w:val="24"/>
                <w:szCs w:val="24"/>
              </w:rPr>
              <w:t>I. Организационно-волевые качества</w:t>
            </w:r>
            <w:r w:rsidRPr="0005038B">
              <w:rPr>
                <w:rFonts w:ascii="Times New Roman" w:hAnsi="Times New Roman" w:cs="Times New Roman"/>
                <w:bCs/>
                <w:sz w:val="24"/>
                <w:szCs w:val="24"/>
              </w:rPr>
              <w:t>:</w:t>
            </w:r>
          </w:p>
        </w:tc>
        <w:tc>
          <w:tcPr>
            <w:tcW w:w="5767" w:type="dxa"/>
            <w:gridSpan w:val="6"/>
            <w:tcBorders>
              <w:top w:val="single" w:sz="4" w:space="0" w:color="auto"/>
              <w:left w:val="nil"/>
              <w:bottom w:val="single" w:sz="4" w:space="0" w:color="auto"/>
              <w:right w:val="single" w:sz="6" w:space="0" w:color="auto"/>
            </w:tcBorders>
          </w:tcPr>
          <w:p w14:paraId="2E61C9F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85633FD" w14:textId="77777777" w:rsidTr="00E81CD8">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14:paraId="20AE43BB" w14:textId="77777777" w:rsidR="00E55FE2" w:rsidRPr="0005038B" w:rsidRDefault="00E55FE2" w:rsidP="00E55FE2">
            <w:pPr>
              <w:tabs>
                <w:tab w:val="left" w:pos="420"/>
              </w:tabs>
              <w:jc w:val="both"/>
              <w:rPr>
                <w:rFonts w:ascii="Times New Roman" w:hAnsi="Times New Roman" w:cs="Times New Roman"/>
                <w:b/>
                <w:bCs/>
                <w:i/>
                <w:sz w:val="24"/>
                <w:szCs w:val="24"/>
              </w:rPr>
            </w:pPr>
            <w:r w:rsidRPr="0005038B">
              <w:rPr>
                <w:rFonts w:ascii="Times New Roman" w:hAnsi="Times New Roman" w:cs="Times New Roman"/>
                <w:i/>
                <w:iCs/>
                <w:sz w:val="24"/>
                <w:szCs w:val="24"/>
              </w:rPr>
              <w:t xml:space="preserve">1.Терпение </w:t>
            </w:r>
          </w:p>
        </w:tc>
        <w:tc>
          <w:tcPr>
            <w:tcW w:w="1001" w:type="dxa"/>
            <w:tcBorders>
              <w:top w:val="single" w:sz="4" w:space="0" w:color="auto"/>
              <w:left w:val="nil"/>
              <w:bottom w:val="single" w:sz="4" w:space="0" w:color="auto"/>
              <w:right w:val="single" w:sz="6" w:space="0" w:color="auto"/>
            </w:tcBorders>
          </w:tcPr>
          <w:p w14:paraId="5869302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566A26F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416655F5"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0DFC6BA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27B9A7E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186A128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23E860FA" w14:textId="77777777" w:rsidTr="00E81CD8">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14:paraId="5E15546A" w14:textId="77777777" w:rsidR="00E55FE2" w:rsidRPr="0005038B" w:rsidRDefault="00E55FE2" w:rsidP="00E55FE2">
            <w:pPr>
              <w:jc w:val="both"/>
              <w:rPr>
                <w:rFonts w:ascii="Times New Roman" w:hAnsi="Times New Roman" w:cs="Times New Roman"/>
                <w:b/>
                <w:bCs/>
                <w:i/>
                <w:sz w:val="24"/>
                <w:szCs w:val="24"/>
              </w:rPr>
            </w:pPr>
            <w:r w:rsidRPr="0005038B">
              <w:rPr>
                <w:rFonts w:ascii="Times New Roman" w:hAnsi="Times New Roman" w:cs="Times New Roman"/>
                <w:i/>
                <w:iCs/>
                <w:sz w:val="24"/>
                <w:szCs w:val="24"/>
              </w:rPr>
              <w:t>2. Воля</w:t>
            </w:r>
          </w:p>
        </w:tc>
        <w:tc>
          <w:tcPr>
            <w:tcW w:w="1001" w:type="dxa"/>
            <w:tcBorders>
              <w:top w:val="single" w:sz="4" w:space="0" w:color="auto"/>
              <w:left w:val="nil"/>
              <w:bottom w:val="single" w:sz="4" w:space="0" w:color="auto"/>
              <w:right w:val="single" w:sz="6" w:space="0" w:color="auto"/>
            </w:tcBorders>
          </w:tcPr>
          <w:p w14:paraId="735448B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0377598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14B21BA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0FDBDBC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008BB37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0A70C95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53C5F5BB" w14:textId="77777777" w:rsidTr="00E81CD8">
        <w:trPr>
          <w:trHeight w:val="632"/>
          <w:jc w:val="center"/>
        </w:trPr>
        <w:tc>
          <w:tcPr>
            <w:tcW w:w="4358" w:type="dxa"/>
            <w:tcBorders>
              <w:top w:val="single" w:sz="4" w:space="0" w:color="auto"/>
              <w:left w:val="single" w:sz="6" w:space="0" w:color="000000"/>
              <w:bottom w:val="single" w:sz="6" w:space="0" w:color="000000"/>
              <w:right w:val="single" w:sz="6" w:space="0" w:color="000000"/>
            </w:tcBorders>
            <w:hideMark/>
          </w:tcPr>
          <w:p w14:paraId="24DD2469" w14:textId="77777777" w:rsidR="00E55FE2" w:rsidRPr="0005038B" w:rsidRDefault="00E55FE2" w:rsidP="00E55FE2">
            <w:pPr>
              <w:autoSpaceDE w:val="0"/>
              <w:autoSpaceDN w:val="0"/>
              <w:adjustRightInd w:val="0"/>
              <w:jc w:val="both"/>
              <w:rPr>
                <w:rFonts w:ascii="Times New Roman" w:hAnsi="Times New Roman" w:cs="Times New Roman"/>
                <w:i/>
                <w:iCs/>
                <w:sz w:val="24"/>
                <w:szCs w:val="24"/>
              </w:rPr>
            </w:pPr>
            <w:r w:rsidRPr="0005038B">
              <w:rPr>
                <w:rFonts w:ascii="Times New Roman" w:hAnsi="Times New Roman" w:cs="Times New Roman"/>
                <w:i/>
                <w:iCs/>
                <w:sz w:val="24"/>
                <w:szCs w:val="24"/>
              </w:rPr>
              <w:t>3. Самоконтроль</w:t>
            </w:r>
          </w:p>
        </w:tc>
        <w:tc>
          <w:tcPr>
            <w:tcW w:w="1001" w:type="dxa"/>
            <w:tcBorders>
              <w:top w:val="single" w:sz="4" w:space="0" w:color="auto"/>
              <w:left w:val="nil"/>
              <w:bottom w:val="single" w:sz="6" w:space="0" w:color="auto"/>
              <w:right w:val="single" w:sz="6" w:space="0" w:color="auto"/>
            </w:tcBorders>
          </w:tcPr>
          <w:p w14:paraId="52CA9A3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418AE57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0890FDB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3D620AE8"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75492D4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135C376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85DCC77" w14:textId="77777777" w:rsidTr="00E81CD8">
        <w:trPr>
          <w:trHeight w:val="375"/>
          <w:jc w:val="center"/>
        </w:trPr>
        <w:tc>
          <w:tcPr>
            <w:tcW w:w="4358" w:type="dxa"/>
            <w:tcBorders>
              <w:top w:val="nil"/>
              <w:left w:val="single" w:sz="6" w:space="0" w:color="000000"/>
              <w:bottom w:val="single" w:sz="4" w:space="0" w:color="auto"/>
              <w:right w:val="single" w:sz="6" w:space="0" w:color="000000"/>
            </w:tcBorders>
            <w:hideMark/>
          </w:tcPr>
          <w:p w14:paraId="6C70F12E" w14:textId="77777777" w:rsidR="00E55FE2" w:rsidRPr="0005038B" w:rsidRDefault="00E55FE2" w:rsidP="00E55FE2">
            <w:pPr>
              <w:tabs>
                <w:tab w:val="left" w:pos="315"/>
                <w:tab w:val="left" w:pos="465"/>
                <w:tab w:val="left" w:pos="750"/>
                <w:tab w:val="left" w:pos="885"/>
              </w:tabs>
              <w:jc w:val="both"/>
              <w:rPr>
                <w:rFonts w:ascii="Times New Roman" w:eastAsia="Times New Roman" w:hAnsi="Times New Roman" w:cs="Times New Roman"/>
                <w:b/>
                <w:iCs/>
                <w:sz w:val="24"/>
                <w:szCs w:val="24"/>
              </w:rPr>
            </w:pPr>
            <w:r w:rsidRPr="0005038B">
              <w:rPr>
                <w:rFonts w:ascii="Times New Roman" w:hAnsi="Times New Roman" w:cs="Times New Roman"/>
                <w:b/>
                <w:bCs/>
                <w:sz w:val="24"/>
                <w:szCs w:val="24"/>
              </w:rPr>
              <w:t>II. Ориентационные качества:</w:t>
            </w:r>
          </w:p>
        </w:tc>
        <w:tc>
          <w:tcPr>
            <w:tcW w:w="5767" w:type="dxa"/>
            <w:gridSpan w:val="6"/>
            <w:tcBorders>
              <w:top w:val="nil"/>
              <w:left w:val="nil"/>
              <w:bottom w:val="single" w:sz="4" w:space="0" w:color="auto"/>
              <w:right w:val="single" w:sz="6" w:space="0" w:color="auto"/>
            </w:tcBorders>
          </w:tcPr>
          <w:p w14:paraId="43E1614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13462FA6" w14:textId="77777777" w:rsidTr="00E81CD8">
        <w:trPr>
          <w:trHeight w:val="835"/>
          <w:jc w:val="center"/>
        </w:trPr>
        <w:tc>
          <w:tcPr>
            <w:tcW w:w="4358" w:type="dxa"/>
            <w:tcBorders>
              <w:top w:val="single" w:sz="4" w:space="0" w:color="auto"/>
              <w:left w:val="single" w:sz="6" w:space="0" w:color="000000"/>
              <w:bottom w:val="single" w:sz="4" w:space="0" w:color="auto"/>
              <w:right w:val="single" w:sz="6" w:space="0" w:color="000000"/>
            </w:tcBorders>
            <w:hideMark/>
          </w:tcPr>
          <w:p w14:paraId="0179CBBF" w14:textId="77777777" w:rsidR="00E55FE2" w:rsidRPr="0005038B" w:rsidRDefault="00E55FE2" w:rsidP="00E55FE2">
            <w:pPr>
              <w:jc w:val="both"/>
              <w:rPr>
                <w:rFonts w:ascii="Times New Roman" w:hAnsi="Times New Roman" w:cs="Times New Roman"/>
                <w:bCs/>
                <w:i/>
                <w:sz w:val="24"/>
                <w:szCs w:val="24"/>
              </w:rPr>
            </w:pPr>
            <w:r w:rsidRPr="0005038B">
              <w:rPr>
                <w:rFonts w:ascii="Times New Roman" w:hAnsi="Times New Roman" w:cs="Times New Roman"/>
                <w:i/>
                <w:iCs/>
                <w:sz w:val="24"/>
                <w:szCs w:val="24"/>
              </w:rPr>
              <w:t>1. Самооценка</w:t>
            </w:r>
          </w:p>
        </w:tc>
        <w:tc>
          <w:tcPr>
            <w:tcW w:w="1001" w:type="dxa"/>
            <w:tcBorders>
              <w:top w:val="single" w:sz="4" w:space="0" w:color="auto"/>
              <w:left w:val="nil"/>
              <w:bottom w:val="single" w:sz="4" w:space="0" w:color="auto"/>
              <w:right w:val="single" w:sz="6" w:space="0" w:color="auto"/>
            </w:tcBorders>
          </w:tcPr>
          <w:p w14:paraId="388A220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2649010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59B9203D"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2E16B4E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3827D01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6A672D6A"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49715C6F" w14:textId="77777777" w:rsidTr="00E81CD8">
        <w:trPr>
          <w:trHeight w:val="835"/>
          <w:jc w:val="center"/>
        </w:trPr>
        <w:tc>
          <w:tcPr>
            <w:tcW w:w="4358" w:type="dxa"/>
            <w:tcBorders>
              <w:top w:val="single" w:sz="4" w:space="0" w:color="auto"/>
              <w:left w:val="single" w:sz="6" w:space="0" w:color="000000"/>
              <w:bottom w:val="single" w:sz="6" w:space="0" w:color="000000"/>
              <w:right w:val="single" w:sz="6" w:space="0" w:color="000000"/>
            </w:tcBorders>
            <w:hideMark/>
          </w:tcPr>
          <w:p w14:paraId="069EBB9D" w14:textId="77777777" w:rsidR="00E55FE2" w:rsidRPr="0005038B" w:rsidRDefault="00E55FE2" w:rsidP="00E55FE2">
            <w:pPr>
              <w:autoSpaceDE w:val="0"/>
              <w:autoSpaceDN w:val="0"/>
              <w:adjustRightInd w:val="0"/>
              <w:rPr>
                <w:rFonts w:ascii="Times New Roman" w:hAnsi="Times New Roman" w:cs="Times New Roman"/>
                <w:i/>
                <w:iCs/>
                <w:sz w:val="24"/>
                <w:szCs w:val="24"/>
              </w:rPr>
            </w:pPr>
            <w:r w:rsidRPr="0005038B">
              <w:rPr>
                <w:rFonts w:ascii="Times New Roman" w:hAnsi="Times New Roman" w:cs="Times New Roman"/>
                <w:i/>
                <w:iCs/>
                <w:sz w:val="24"/>
                <w:szCs w:val="24"/>
              </w:rPr>
              <w:t>2. Интерес к занятиям в детском объединении</w:t>
            </w:r>
          </w:p>
        </w:tc>
        <w:tc>
          <w:tcPr>
            <w:tcW w:w="1001" w:type="dxa"/>
            <w:tcBorders>
              <w:top w:val="single" w:sz="4" w:space="0" w:color="auto"/>
              <w:left w:val="nil"/>
              <w:bottom w:val="single" w:sz="6" w:space="0" w:color="auto"/>
              <w:right w:val="single" w:sz="6" w:space="0" w:color="auto"/>
            </w:tcBorders>
          </w:tcPr>
          <w:p w14:paraId="1290346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41362582"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5549D5E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0C9ED09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43B3E42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67447CB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C883293" w14:textId="77777777" w:rsidTr="00E81CD8">
        <w:trPr>
          <w:trHeight w:val="420"/>
          <w:jc w:val="center"/>
        </w:trPr>
        <w:tc>
          <w:tcPr>
            <w:tcW w:w="4358" w:type="dxa"/>
            <w:tcBorders>
              <w:top w:val="nil"/>
              <w:left w:val="single" w:sz="6" w:space="0" w:color="000000"/>
              <w:bottom w:val="single" w:sz="4" w:space="0" w:color="auto"/>
              <w:right w:val="single" w:sz="6" w:space="0" w:color="000000"/>
            </w:tcBorders>
            <w:hideMark/>
          </w:tcPr>
          <w:p w14:paraId="1CF3F401" w14:textId="77777777" w:rsidR="00E55FE2" w:rsidRPr="0005038B" w:rsidRDefault="00E55FE2" w:rsidP="00E55FE2">
            <w:pPr>
              <w:jc w:val="both"/>
              <w:rPr>
                <w:rFonts w:ascii="Times New Roman" w:eastAsia="Times New Roman" w:hAnsi="Times New Roman" w:cs="Times New Roman"/>
                <w:iCs/>
                <w:sz w:val="24"/>
                <w:szCs w:val="24"/>
              </w:rPr>
            </w:pPr>
            <w:r w:rsidRPr="0005038B">
              <w:rPr>
                <w:rFonts w:ascii="Times New Roman" w:hAnsi="Times New Roman" w:cs="Times New Roman"/>
                <w:b/>
                <w:bCs/>
                <w:sz w:val="24"/>
                <w:szCs w:val="24"/>
              </w:rPr>
              <w:t>III. Поведенческие качества:</w:t>
            </w:r>
          </w:p>
        </w:tc>
        <w:tc>
          <w:tcPr>
            <w:tcW w:w="5767" w:type="dxa"/>
            <w:gridSpan w:val="6"/>
            <w:tcBorders>
              <w:top w:val="nil"/>
              <w:left w:val="nil"/>
              <w:bottom w:val="single" w:sz="4" w:space="0" w:color="auto"/>
              <w:right w:val="single" w:sz="6" w:space="0" w:color="auto"/>
            </w:tcBorders>
          </w:tcPr>
          <w:p w14:paraId="55E4907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55FAA13C" w14:textId="77777777" w:rsidTr="00E81CD8">
        <w:trPr>
          <w:trHeight w:val="648"/>
          <w:jc w:val="center"/>
        </w:trPr>
        <w:tc>
          <w:tcPr>
            <w:tcW w:w="4358" w:type="dxa"/>
            <w:tcBorders>
              <w:top w:val="single" w:sz="4" w:space="0" w:color="auto"/>
              <w:left w:val="single" w:sz="6" w:space="0" w:color="000000"/>
              <w:bottom w:val="single" w:sz="4" w:space="0" w:color="auto"/>
              <w:right w:val="single" w:sz="6" w:space="0" w:color="000000"/>
            </w:tcBorders>
            <w:hideMark/>
          </w:tcPr>
          <w:p w14:paraId="50091475" w14:textId="77777777" w:rsidR="00E55FE2" w:rsidRPr="0005038B" w:rsidRDefault="00E55FE2" w:rsidP="00E55FE2">
            <w:pPr>
              <w:tabs>
                <w:tab w:val="left" w:pos="420"/>
              </w:tabs>
              <w:jc w:val="both"/>
              <w:rPr>
                <w:rFonts w:ascii="Times New Roman" w:hAnsi="Times New Roman" w:cs="Times New Roman"/>
                <w:b/>
                <w:bCs/>
                <w:i/>
                <w:sz w:val="24"/>
                <w:szCs w:val="24"/>
              </w:rPr>
            </w:pPr>
            <w:r w:rsidRPr="0005038B">
              <w:rPr>
                <w:rFonts w:ascii="Times New Roman" w:hAnsi="Times New Roman" w:cs="Times New Roman"/>
                <w:i/>
                <w:iCs/>
                <w:sz w:val="24"/>
                <w:szCs w:val="24"/>
              </w:rPr>
              <w:t>1.Конфликтность</w:t>
            </w:r>
          </w:p>
        </w:tc>
        <w:tc>
          <w:tcPr>
            <w:tcW w:w="1001" w:type="dxa"/>
            <w:tcBorders>
              <w:top w:val="single" w:sz="4" w:space="0" w:color="auto"/>
              <w:left w:val="nil"/>
              <w:bottom w:val="single" w:sz="4" w:space="0" w:color="auto"/>
              <w:right w:val="single" w:sz="6" w:space="0" w:color="auto"/>
            </w:tcBorders>
          </w:tcPr>
          <w:p w14:paraId="0762AB4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6F52071A"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38E76CC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2143E8C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4545EAC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264C3E3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4B33FCC1" w14:textId="77777777" w:rsidTr="00E81CD8">
        <w:trPr>
          <w:trHeight w:val="648"/>
          <w:jc w:val="center"/>
        </w:trPr>
        <w:tc>
          <w:tcPr>
            <w:tcW w:w="4358" w:type="dxa"/>
            <w:tcBorders>
              <w:top w:val="single" w:sz="4" w:space="0" w:color="auto"/>
              <w:left w:val="single" w:sz="6" w:space="0" w:color="000000"/>
              <w:bottom w:val="single" w:sz="6" w:space="0" w:color="000000"/>
              <w:right w:val="single" w:sz="6" w:space="0" w:color="000000"/>
            </w:tcBorders>
            <w:hideMark/>
          </w:tcPr>
          <w:p w14:paraId="0B0866EC" w14:textId="77777777" w:rsidR="00E55FE2" w:rsidRPr="0005038B" w:rsidRDefault="00E55FE2" w:rsidP="00E55FE2">
            <w:pPr>
              <w:autoSpaceDE w:val="0"/>
              <w:autoSpaceDN w:val="0"/>
              <w:adjustRightInd w:val="0"/>
              <w:jc w:val="both"/>
              <w:rPr>
                <w:rFonts w:ascii="Times New Roman" w:hAnsi="Times New Roman" w:cs="Times New Roman"/>
                <w:i/>
                <w:iCs/>
                <w:sz w:val="24"/>
                <w:szCs w:val="24"/>
              </w:rPr>
            </w:pPr>
            <w:r w:rsidRPr="0005038B">
              <w:rPr>
                <w:rFonts w:ascii="Times New Roman" w:hAnsi="Times New Roman" w:cs="Times New Roman"/>
                <w:i/>
                <w:iCs/>
                <w:sz w:val="24"/>
                <w:szCs w:val="24"/>
              </w:rPr>
              <w:t>2.Отношение к общим делам детского объединения</w:t>
            </w:r>
          </w:p>
        </w:tc>
        <w:tc>
          <w:tcPr>
            <w:tcW w:w="1001" w:type="dxa"/>
            <w:tcBorders>
              <w:top w:val="single" w:sz="4" w:space="0" w:color="auto"/>
              <w:left w:val="nil"/>
              <w:bottom w:val="single" w:sz="6" w:space="0" w:color="auto"/>
              <w:right w:val="single" w:sz="6" w:space="0" w:color="auto"/>
            </w:tcBorders>
          </w:tcPr>
          <w:p w14:paraId="5C61235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1595452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1A8BAC43"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7B5C42C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1D7BC915"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30DDE20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bl>
    <w:p w14:paraId="24746164" w14:textId="77777777" w:rsidR="00E55FE2" w:rsidRPr="0005038B" w:rsidRDefault="00E55FE2" w:rsidP="00E55FE2">
      <w:pPr>
        <w:jc w:val="both"/>
        <w:rPr>
          <w:rFonts w:ascii="Times New Roman" w:hAnsi="Times New Roman" w:cs="Times New Roman"/>
          <w:sz w:val="28"/>
          <w:szCs w:val="28"/>
        </w:rPr>
      </w:pPr>
    </w:p>
    <w:p w14:paraId="1FC8F4AC" w14:textId="77777777" w:rsidR="00E55FE2" w:rsidRPr="0005038B" w:rsidRDefault="00E55FE2" w:rsidP="00E55FE2">
      <w:pPr>
        <w:jc w:val="both"/>
        <w:rPr>
          <w:rFonts w:ascii="Times New Roman" w:hAnsi="Times New Roman" w:cs="Times New Roman"/>
          <w:sz w:val="28"/>
          <w:szCs w:val="28"/>
        </w:rPr>
      </w:pPr>
    </w:p>
    <w:p w14:paraId="7B5F3EED" w14:textId="77777777" w:rsidR="00E55FE2" w:rsidRPr="0005038B" w:rsidRDefault="00E55FE2" w:rsidP="00E55FE2">
      <w:pPr>
        <w:rPr>
          <w:rFonts w:ascii="Times New Roman" w:hAnsi="Times New Roman" w:cs="Times New Roman"/>
          <w:sz w:val="28"/>
          <w:szCs w:val="28"/>
        </w:rPr>
      </w:pPr>
    </w:p>
    <w:p w14:paraId="0FFDFF24" w14:textId="77777777" w:rsidR="00E55FE2" w:rsidRPr="0005038B" w:rsidRDefault="00E55FE2" w:rsidP="00E55FE2">
      <w:pPr>
        <w:jc w:val="right"/>
        <w:rPr>
          <w:rFonts w:ascii="Times New Roman" w:eastAsia="Times New Roman" w:hAnsi="Times New Roman" w:cs="Times New Roman"/>
          <w:sz w:val="28"/>
          <w:szCs w:val="28"/>
        </w:rPr>
      </w:pPr>
      <w:r w:rsidRPr="0005038B">
        <w:rPr>
          <w:rFonts w:ascii="Times New Roman" w:eastAsia="Times New Roman" w:hAnsi="Times New Roman" w:cs="Times New Roman"/>
          <w:sz w:val="28"/>
          <w:szCs w:val="28"/>
        </w:rPr>
        <w:lastRenderedPageBreak/>
        <w:t>Приложение 4.</w:t>
      </w:r>
    </w:p>
    <w:p w14:paraId="1E31B111" w14:textId="77777777" w:rsidR="00E55FE2" w:rsidRPr="0005038B" w:rsidRDefault="00E55FE2" w:rsidP="00E55FE2">
      <w:pPr>
        <w:ind w:firstLine="525"/>
        <w:jc w:val="center"/>
        <w:rPr>
          <w:rFonts w:ascii="Times New Roman" w:eastAsia="Arial Unicode MS" w:hAnsi="Times New Roman" w:cs="Arial Unicode MS"/>
          <w:b/>
          <w:bCs/>
          <w:color w:val="000000"/>
          <w:sz w:val="28"/>
          <w:szCs w:val="28"/>
          <w:u w:color="000000"/>
          <w:bdr w:val="nil"/>
          <w:lang w:eastAsia="ru-RU"/>
        </w:rPr>
      </w:pPr>
      <w:r w:rsidRPr="0005038B">
        <w:rPr>
          <w:rFonts w:ascii="Times New Roman" w:hAnsi="Times New Roman" w:cs="Times New Roman"/>
          <w:b/>
          <w:bCs/>
          <w:sz w:val="28"/>
          <w:szCs w:val="28"/>
          <w:lang w:val="x-none"/>
        </w:rPr>
        <w:t xml:space="preserve">Индивидуальная карточка учета результатов </w:t>
      </w:r>
      <w:r w:rsidRPr="0005038B">
        <w:rPr>
          <w:rFonts w:ascii="Times New Roman" w:hAnsi="Times New Roman" w:cs="Times New Roman"/>
          <w:b/>
          <w:bCs/>
          <w:sz w:val="28"/>
          <w:szCs w:val="28"/>
        </w:rPr>
        <w:t>освоения</w:t>
      </w:r>
      <w:r w:rsidRPr="0005038B">
        <w:rPr>
          <w:rFonts w:ascii="Times New Roman" w:hAnsi="Times New Roman" w:cs="Times New Roman"/>
          <w:b/>
          <w:bCs/>
          <w:sz w:val="28"/>
          <w:szCs w:val="28"/>
          <w:lang w:val="x-none"/>
        </w:rPr>
        <w:t xml:space="preserve"> дополнительной </w:t>
      </w:r>
      <w:r w:rsidRPr="0005038B">
        <w:rPr>
          <w:rFonts w:ascii="Times New Roman" w:hAnsi="Times New Roman" w:cs="Times New Roman"/>
          <w:b/>
          <w:bCs/>
          <w:sz w:val="28"/>
          <w:szCs w:val="28"/>
        </w:rPr>
        <w:t>общеразвивающей программы</w:t>
      </w:r>
      <w:r w:rsidRPr="0005038B">
        <w:rPr>
          <w:rFonts w:ascii="Times New Roman" w:hAnsi="Times New Roman" w:cs="Times New Roman"/>
          <w:b/>
          <w:bCs/>
          <w:sz w:val="28"/>
          <w:szCs w:val="28"/>
          <w:lang w:val="x-none"/>
        </w:rPr>
        <w:t xml:space="preserve"> </w:t>
      </w:r>
    </w:p>
    <w:p w14:paraId="73629A5C"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jc w:val="center"/>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w:t>
      </w:r>
      <w:r w:rsidRPr="0005038B">
        <w:rPr>
          <w:rFonts w:ascii="Times New Roman" w:eastAsia="Arial Unicode MS" w:hAnsi="Times New Roman" w:cs="Arial Unicode MS"/>
          <w:i/>
          <w:iCs/>
          <w:color w:val="000000"/>
          <w:sz w:val="24"/>
          <w:szCs w:val="24"/>
          <w:u w:color="000000"/>
          <w:bdr w:val="nil"/>
          <w:lang w:eastAsia="ru-RU"/>
        </w:rPr>
        <w:t>в баллах, соответствующих степени выраженности измеряемого качества</w:t>
      </w:r>
      <w:r w:rsidRPr="0005038B">
        <w:rPr>
          <w:rFonts w:ascii="Times New Roman" w:eastAsia="Arial Unicode MS" w:hAnsi="Times New Roman" w:cs="Arial Unicode MS"/>
          <w:color w:val="000000"/>
          <w:sz w:val="24"/>
          <w:szCs w:val="24"/>
          <w:u w:color="000000"/>
          <w:bdr w:val="nil"/>
          <w:lang w:eastAsia="ru-RU"/>
        </w:rPr>
        <w:t>)</w:t>
      </w:r>
    </w:p>
    <w:p w14:paraId="28C8BCAD"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Фамилия, имя ______________________________________________________</w:t>
      </w:r>
    </w:p>
    <w:p w14:paraId="37FAF910"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группа_____________</w:t>
      </w:r>
    </w:p>
    <w:p w14:paraId="3231A7D7"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название объединения ________________________________________________</w:t>
      </w:r>
    </w:p>
    <w:p w14:paraId="3600B275"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Ф.И.О. педагога _____________________________________________________________</w:t>
      </w:r>
    </w:p>
    <w:p w14:paraId="53CAF3B1"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Дата начала наблюдения ________________</w:t>
      </w:r>
    </w:p>
    <w:p w14:paraId="2BF3A831"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p>
    <w:tbl>
      <w:tblPr>
        <w:tblStyle w:val="TableNormal"/>
        <w:tblW w:w="9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44"/>
        <w:gridCol w:w="1036"/>
        <w:gridCol w:w="625"/>
        <w:gridCol w:w="681"/>
        <w:gridCol w:w="654"/>
        <w:gridCol w:w="683"/>
        <w:gridCol w:w="724"/>
        <w:gridCol w:w="722"/>
        <w:gridCol w:w="723"/>
        <w:gridCol w:w="723"/>
      </w:tblGrid>
      <w:tr w:rsidR="00E55FE2" w:rsidRPr="0005038B" w14:paraId="73E5D33B" w14:textId="77777777" w:rsidTr="00E81CD8">
        <w:trPr>
          <w:trHeight w:val="492"/>
          <w:jc w:val="center"/>
        </w:trPr>
        <w:tc>
          <w:tcPr>
            <w:tcW w:w="254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81FF1" w14:textId="77777777" w:rsidR="00E55FE2" w:rsidRPr="0005038B" w:rsidRDefault="00E55FE2" w:rsidP="00E55FE2">
            <w:pPr>
              <w:tabs>
                <w:tab w:val="left" w:pos="708"/>
                <w:tab w:val="left" w:pos="1416"/>
                <w:tab w:val="left" w:pos="2124"/>
                <w:tab w:val="left" w:pos="2832"/>
              </w:tabs>
              <w:jc w:val="center"/>
              <w:rPr>
                <w:rFonts w:cs="Arial Unicode MS"/>
                <w:b/>
                <w:bCs/>
                <w:color w:val="000000"/>
                <w:u w:color="000000"/>
              </w:rPr>
            </w:pPr>
            <w:r w:rsidRPr="0005038B">
              <w:rPr>
                <w:rFonts w:cs="Arial Unicode MS"/>
                <w:b/>
                <w:bCs/>
                <w:color w:val="000000"/>
                <w:u w:color="000000"/>
              </w:rPr>
              <w:t>Сроки диагностики</w:t>
            </w:r>
          </w:p>
          <w:p w14:paraId="2A3E269C" w14:textId="77777777" w:rsidR="00E55FE2" w:rsidRPr="0005038B" w:rsidRDefault="00E55FE2" w:rsidP="00E55FE2">
            <w:pPr>
              <w:tabs>
                <w:tab w:val="left" w:pos="708"/>
                <w:tab w:val="left" w:pos="1416"/>
                <w:tab w:val="left" w:pos="2124"/>
                <w:tab w:val="left" w:pos="2832"/>
              </w:tabs>
              <w:jc w:val="center"/>
              <w:rPr>
                <w:rFonts w:cs="Arial Unicode MS"/>
                <w:color w:val="000000"/>
                <w:u w:color="000000"/>
              </w:rPr>
            </w:pPr>
          </w:p>
          <w:p w14:paraId="2D5C0225" w14:textId="77777777" w:rsidR="00E55FE2" w:rsidRPr="0005038B" w:rsidRDefault="00E55FE2" w:rsidP="00E55FE2">
            <w:pPr>
              <w:tabs>
                <w:tab w:val="left" w:pos="708"/>
                <w:tab w:val="left" w:pos="1416"/>
                <w:tab w:val="left" w:pos="2124"/>
                <w:tab w:val="left" w:pos="2832"/>
              </w:tabs>
              <w:jc w:val="center"/>
              <w:rPr>
                <w:rFonts w:cs="Arial Unicode MS"/>
                <w:color w:val="000000"/>
                <w:u w:color="000000"/>
              </w:rPr>
            </w:pPr>
          </w:p>
          <w:p w14:paraId="3DCB0641"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b/>
                <w:bCs/>
                <w:color w:val="000000"/>
                <w:sz w:val="24"/>
                <w:szCs w:val="24"/>
                <w:u w:color="000000"/>
              </w:rPr>
              <w:t>Показатели</w:t>
            </w:r>
          </w:p>
        </w:tc>
        <w:tc>
          <w:tcPr>
            <w:tcW w:w="2342" w:type="dxa"/>
            <w:gridSpan w:val="3"/>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BBCA06" w14:textId="77777777" w:rsidR="00E55FE2" w:rsidRPr="0005038B" w:rsidRDefault="00E55FE2" w:rsidP="00E55FE2">
            <w:pPr>
              <w:tabs>
                <w:tab w:val="left" w:pos="708"/>
                <w:tab w:val="left" w:pos="1416"/>
              </w:tabs>
              <w:jc w:val="center"/>
              <w:rPr>
                <w:rFonts w:cs="Arial Unicode MS"/>
                <w:color w:val="000000"/>
                <w:sz w:val="24"/>
                <w:szCs w:val="24"/>
                <w:u w:color="000000"/>
              </w:rPr>
            </w:pPr>
            <w:r w:rsidRPr="0005038B">
              <w:rPr>
                <w:rFonts w:cs="Arial Unicode MS"/>
                <w:b/>
                <w:bCs/>
                <w:color w:val="000000"/>
                <w:u w:color="000000"/>
              </w:rPr>
              <w:t>Первый год обучения</w:t>
            </w:r>
          </w:p>
        </w:tc>
        <w:tc>
          <w:tcPr>
            <w:tcW w:w="2061"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421CED" w14:textId="77777777" w:rsidR="00E55FE2" w:rsidRPr="0005038B" w:rsidRDefault="00E55FE2" w:rsidP="00E55FE2">
            <w:pPr>
              <w:tabs>
                <w:tab w:val="left" w:pos="708"/>
                <w:tab w:val="left" w:pos="1416"/>
              </w:tabs>
              <w:jc w:val="center"/>
              <w:rPr>
                <w:rFonts w:cs="Arial Unicode MS"/>
                <w:color w:val="000000"/>
                <w:sz w:val="24"/>
                <w:szCs w:val="24"/>
                <w:u w:color="000000"/>
              </w:rPr>
            </w:pPr>
            <w:r w:rsidRPr="0005038B">
              <w:rPr>
                <w:rFonts w:cs="Arial Unicode MS"/>
                <w:b/>
                <w:bCs/>
                <w:color w:val="000000"/>
                <w:u w:color="000000"/>
              </w:rPr>
              <w:t>Второй год обучения</w:t>
            </w:r>
          </w:p>
        </w:tc>
        <w:tc>
          <w:tcPr>
            <w:tcW w:w="2168"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5C7449" w14:textId="77777777" w:rsidR="00E55FE2" w:rsidRPr="0005038B" w:rsidRDefault="00E55FE2" w:rsidP="00E55FE2">
            <w:pPr>
              <w:tabs>
                <w:tab w:val="left" w:pos="708"/>
                <w:tab w:val="left" w:pos="1416"/>
                <w:tab w:val="left" w:pos="2124"/>
              </w:tabs>
              <w:jc w:val="center"/>
              <w:rPr>
                <w:rFonts w:cs="Arial Unicode MS"/>
                <w:color w:val="000000"/>
                <w:sz w:val="24"/>
                <w:szCs w:val="24"/>
                <w:u w:color="000000"/>
              </w:rPr>
            </w:pPr>
            <w:r w:rsidRPr="0005038B">
              <w:rPr>
                <w:rFonts w:cs="Arial Unicode MS"/>
                <w:b/>
                <w:bCs/>
                <w:color w:val="000000"/>
                <w:u w:color="000000"/>
              </w:rPr>
              <w:t>Третий год обучения</w:t>
            </w:r>
          </w:p>
        </w:tc>
      </w:tr>
      <w:tr w:rsidR="00E55FE2" w:rsidRPr="0005038B" w14:paraId="5839D0DD" w14:textId="77777777" w:rsidTr="00E81CD8">
        <w:trPr>
          <w:trHeight w:val="1152"/>
          <w:jc w:val="center"/>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Pr>
          <w:p w14:paraId="52E57FE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8E2B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t>Начало учебного года</w:t>
            </w:r>
          </w:p>
        </w:tc>
        <w:tc>
          <w:tcPr>
            <w:tcW w:w="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CD59FF"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roofErr w:type="gramStart"/>
            <w:r w:rsidRPr="0005038B">
              <w:rPr>
                <w:rFonts w:cs="Arial Unicode MS"/>
                <w:color w:val="000000"/>
                <w:u w:color="000000"/>
              </w:rPr>
              <w:t>Конец  I</w:t>
            </w:r>
            <w:proofErr w:type="gramEnd"/>
            <w:r w:rsidRPr="0005038B">
              <w:rPr>
                <w:rFonts w:cs="Arial Unicode MS"/>
                <w:color w:val="000000"/>
                <w:u w:color="000000"/>
              </w:rPr>
              <w:t xml:space="preserve"> полугодия</w:t>
            </w:r>
          </w:p>
        </w:tc>
        <w:tc>
          <w:tcPr>
            <w:tcW w:w="68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C02603A" w14:textId="77777777" w:rsidR="00E55FE2" w:rsidRPr="0005038B" w:rsidRDefault="00E55FE2" w:rsidP="00E55FE2">
            <w:pPr>
              <w:tabs>
                <w:tab w:val="left" w:pos="708"/>
                <w:tab w:val="left" w:pos="1416"/>
                <w:tab w:val="left" w:pos="2124"/>
                <w:tab w:val="left" w:pos="2832"/>
              </w:tabs>
              <w:rPr>
                <w:rFonts w:cs="Arial Unicode MS"/>
                <w:color w:val="000000"/>
                <w:u w:color="000000"/>
              </w:rPr>
            </w:pPr>
            <w:r w:rsidRPr="0005038B">
              <w:rPr>
                <w:rFonts w:cs="Arial Unicode MS"/>
                <w:color w:val="000000"/>
                <w:u w:color="000000"/>
              </w:rPr>
              <w:t>Конец</w:t>
            </w:r>
          </w:p>
          <w:p w14:paraId="0232940D"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t>учебного года</w:t>
            </w:r>
          </w:p>
        </w:tc>
        <w:tc>
          <w:tcPr>
            <w:tcW w:w="65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966575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t>Начало учебного года</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3098CB"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roofErr w:type="gramStart"/>
            <w:r w:rsidRPr="0005038B">
              <w:rPr>
                <w:rFonts w:cs="Arial Unicode MS"/>
                <w:color w:val="000000"/>
                <w:u w:color="000000"/>
              </w:rPr>
              <w:t>Конец  I</w:t>
            </w:r>
            <w:proofErr w:type="gramEnd"/>
            <w:r w:rsidRPr="0005038B">
              <w:rPr>
                <w:rFonts w:cs="Arial Unicode MS"/>
                <w:color w:val="000000"/>
                <w:u w:color="000000"/>
              </w:rPr>
              <w:t xml:space="preserve"> полугодия</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27079" w14:textId="77777777" w:rsidR="00E55FE2" w:rsidRPr="0005038B" w:rsidRDefault="00E55FE2" w:rsidP="00E55FE2">
            <w:pPr>
              <w:tabs>
                <w:tab w:val="left" w:pos="708"/>
              </w:tabs>
              <w:rPr>
                <w:rFonts w:cs="Arial Unicode MS"/>
                <w:color w:val="000000"/>
                <w:u w:color="000000"/>
              </w:rPr>
            </w:pPr>
            <w:r w:rsidRPr="0005038B">
              <w:rPr>
                <w:rFonts w:cs="Arial Unicode MS"/>
                <w:color w:val="000000"/>
                <w:u w:color="000000"/>
              </w:rPr>
              <w:t>Конец</w:t>
            </w:r>
          </w:p>
          <w:p w14:paraId="1881ABCC" w14:textId="77777777" w:rsidR="00E55FE2" w:rsidRPr="0005038B" w:rsidRDefault="00E55FE2" w:rsidP="00E55FE2">
            <w:pPr>
              <w:tabs>
                <w:tab w:val="left" w:pos="708"/>
              </w:tabs>
              <w:rPr>
                <w:rFonts w:cs="Arial Unicode MS"/>
                <w:color w:val="000000"/>
                <w:sz w:val="24"/>
                <w:szCs w:val="24"/>
                <w:u w:color="000000"/>
              </w:rPr>
            </w:pPr>
            <w:r w:rsidRPr="0005038B">
              <w:rPr>
                <w:rFonts w:cs="Arial Unicode MS"/>
                <w:color w:val="000000"/>
                <w:u w:color="000000"/>
              </w:rPr>
              <w:t>учебного года</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A882C8" w14:textId="77777777" w:rsidR="00E55FE2" w:rsidRPr="0005038B" w:rsidRDefault="00E55FE2" w:rsidP="00E55FE2">
            <w:pPr>
              <w:tabs>
                <w:tab w:val="left" w:pos="708"/>
              </w:tabs>
              <w:rPr>
                <w:rFonts w:cs="Arial Unicode MS"/>
                <w:color w:val="000000"/>
                <w:sz w:val="24"/>
                <w:szCs w:val="24"/>
                <w:u w:color="000000"/>
              </w:rPr>
            </w:pPr>
            <w:r w:rsidRPr="0005038B">
              <w:rPr>
                <w:rFonts w:cs="Arial Unicode MS"/>
                <w:color w:val="000000"/>
                <w:u w:color="000000"/>
              </w:rPr>
              <w:t>Начало учебного года</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E0C0B" w14:textId="77777777" w:rsidR="00E55FE2" w:rsidRPr="0005038B" w:rsidRDefault="00E55FE2" w:rsidP="00E55FE2">
            <w:pPr>
              <w:tabs>
                <w:tab w:val="left" w:pos="708"/>
              </w:tabs>
              <w:rPr>
                <w:rFonts w:cs="Arial Unicode MS"/>
                <w:color w:val="000000"/>
                <w:sz w:val="24"/>
                <w:szCs w:val="24"/>
                <w:u w:color="000000"/>
              </w:rPr>
            </w:pPr>
            <w:proofErr w:type="gramStart"/>
            <w:r w:rsidRPr="0005038B">
              <w:rPr>
                <w:rFonts w:cs="Arial Unicode MS"/>
                <w:color w:val="000000"/>
                <w:u w:color="000000"/>
              </w:rPr>
              <w:t>Конец  I</w:t>
            </w:r>
            <w:proofErr w:type="gramEnd"/>
            <w:r w:rsidRPr="0005038B">
              <w:rPr>
                <w:rFonts w:cs="Arial Unicode MS"/>
                <w:color w:val="000000"/>
                <w:u w:color="000000"/>
              </w:rPr>
              <w:t xml:space="preserve"> полугодия</w:t>
            </w:r>
          </w:p>
        </w:tc>
        <w:tc>
          <w:tcPr>
            <w:tcW w:w="723" w:type="dxa"/>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tcPr>
          <w:p w14:paraId="4810F696" w14:textId="77777777" w:rsidR="00E55FE2" w:rsidRPr="0005038B" w:rsidRDefault="00E55FE2" w:rsidP="00E55FE2">
            <w:pPr>
              <w:tabs>
                <w:tab w:val="left" w:pos="708"/>
              </w:tabs>
              <w:rPr>
                <w:rFonts w:cs="Arial Unicode MS"/>
                <w:color w:val="000000"/>
                <w:u w:color="000000"/>
              </w:rPr>
            </w:pPr>
            <w:r w:rsidRPr="0005038B">
              <w:rPr>
                <w:rFonts w:cs="Arial Unicode MS"/>
                <w:color w:val="000000"/>
                <w:u w:color="000000"/>
              </w:rPr>
              <w:t>Конец</w:t>
            </w:r>
          </w:p>
          <w:p w14:paraId="4DD0A43F" w14:textId="77777777" w:rsidR="00E55FE2" w:rsidRPr="0005038B" w:rsidRDefault="00E55FE2" w:rsidP="00E55FE2">
            <w:pPr>
              <w:tabs>
                <w:tab w:val="left" w:pos="708"/>
              </w:tabs>
              <w:rPr>
                <w:rFonts w:cs="Arial Unicode MS"/>
                <w:color w:val="000000"/>
                <w:sz w:val="24"/>
                <w:szCs w:val="24"/>
                <w:u w:color="000000"/>
              </w:rPr>
            </w:pPr>
            <w:r w:rsidRPr="0005038B">
              <w:rPr>
                <w:rFonts w:cs="Arial Unicode MS"/>
                <w:color w:val="000000"/>
                <w:u w:color="000000"/>
              </w:rPr>
              <w:t>учебного года</w:t>
            </w:r>
          </w:p>
        </w:tc>
      </w:tr>
      <w:tr w:rsidR="00E55FE2" w:rsidRPr="0005038B" w14:paraId="15B9DB77" w14:textId="77777777" w:rsidTr="00E81CD8">
        <w:trPr>
          <w:trHeight w:val="272"/>
          <w:jc w:val="center"/>
        </w:trPr>
        <w:tc>
          <w:tcPr>
            <w:tcW w:w="2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0E8F2B"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1</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973923"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2</w:t>
            </w:r>
          </w:p>
        </w:tc>
        <w:tc>
          <w:tcPr>
            <w:tcW w:w="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77EFB9"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34575C"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4</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084561"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5</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A75BA" w14:textId="77777777" w:rsidR="00E55FE2" w:rsidRPr="0005038B" w:rsidRDefault="00E55FE2" w:rsidP="00E55FE2">
            <w:pPr>
              <w:tabs>
                <w:tab w:val="left" w:pos="708"/>
                <w:tab w:val="left" w:pos="1416"/>
                <w:tab w:val="left" w:pos="2124"/>
                <w:tab w:val="left" w:pos="2832"/>
              </w:tabs>
              <w:jc w:val="center"/>
              <w:rPr>
                <w:rFonts w:cs="Arial Unicode MS"/>
                <w:color w:val="000000"/>
                <w:sz w:val="24"/>
                <w:szCs w:val="24"/>
                <w:u w:color="000000"/>
              </w:rPr>
            </w:pPr>
            <w:r w:rsidRPr="0005038B">
              <w:rPr>
                <w:rFonts w:cs="Arial Unicode MS"/>
                <w:color w:val="000000"/>
                <w:u w:color="000000"/>
              </w:rPr>
              <w:t>6</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633217" w14:textId="77777777" w:rsidR="00E55FE2" w:rsidRPr="0005038B" w:rsidRDefault="00E55FE2" w:rsidP="00E55FE2">
            <w:pPr>
              <w:tabs>
                <w:tab w:val="left" w:pos="708"/>
              </w:tabs>
              <w:jc w:val="center"/>
              <w:rPr>
                <w:rFonts w:cs="Arial Unicode MS"/>
                <w:color w:val="000000"/>
                <w:sz w:val="24"/>
                <w:szCs w:val="24"/>
                <w:u w:color="000000"/>
              </w:rPr>
            </w:pPr>
            <w:r w:rsidRPr="0005038B">
              <w:rPr>
                <w:rFonts w:cs="Arial Unicode MS"/>
                <w:color w:val="000000"/>
                <w:u w:color="000000"/>
              </w:rPr>
              <w:t>7</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858E2D" w14:textId="77777777" w:rsidR="00E55FE2" w:rsidRPr="0005038B" w:rsidRDefault="00E55FE2" w:rsidP="00E55FE2">
            <w:pPr>
              <w:tabs>
                <w:tab w:val="left" w:pos="708"/>
              </w:tabs>
              <w:jc w:val="center"/>
              <w:rPr>
                <w:rFonts w:cs="Arial Unicode MS"/>
                <w:color w:val="000000"/>
                <w:sz w:val="24"/>
                <w:szCs w:val="24"/>
                <w:u w:color="000000"/>
              </w:rPr>
            </w:pPr>
            <w:r w:rsidRPr="0005038B">
              <w:rPr>
                <w:rFonts w:cs="Arial Unicode MS"/>
                <w:color w:val="000000"/>
                <w:u w:color="000000"/>
                <w:lang w:val="en-US"/>
              </w:rPr>
              <w:t>8</w:t>
            </w:r>
          </w:p>
        </w:tc>
        <w:tc>
          <w:tcPr>
            <w:tcW w:w="72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04AC0475" w14:textId="77777777" w:rsidR="00E55FE2" w:rsidRPr="0005038B" w:rsidRDefault="00E55FE2" w:rsidP="00E55FE2">
            <w:pPr>
              <w:tabs>
                <w:tab w:val="left" w:pos="708"/>
              </w:tabs>
              <w:jc w:val="center"/>
              <w:rPr>
                <w:rFonts w:cs="Arial Unicode MS"/>
                <w:color w:val="000000"/>
                <w:sz w:val="24"/>
                <w:szCs w:val="24"/>
                <w:u w:color="000000"/>
              </w:rPr>
            </w:pPr>
            <w:r w:rsidRPr="0005038B">
              <w:rPr>
                <w:rFonts w:cs="Arial Unicode MS"/>
                <w:color w:val="000000"/>
                <w:u w:color="000000"/>
                <w:lang w:val="en-US"/>
              </w:rPr>
              <w:t>9</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33A125" w14:textId="77777777" w:rsidR="00E55FE2" w:rsidRPr="0005038B" w:rsidRDefault="00E55FE2" w:rsidP="00E55FE2">
            <w:pPr>
              <w:tabs>
                <w:tab w:val="left" w:pos="708"/>
              </w:tabs>
              <w:jc w:val="center"/>
              <w:rPr>
                <w:rFonts w:cs="Arial Unicode MS"/>
                <w:color w:val="000000"/>
                <w:sz w:val="24"/>
                <w:szCs w:val="24"/>
                <w:u w:color="000000"/>
              </w:rPr>
            </w:pPr>
            <w:r w:rsidRPr="0005038B">
              <w:rPr>
                <w:rFonts w:cs="Arial Unicode MS"/>
                <w:color w:val="000000"/>
                <w:u w:color="000000"/>
                <w:lang w:val="en-US"/>
              </w:rPr>
              <w:t>10</w:t>
            </w:r>
          </w:p>
        </w:tc>
      </w:tr>
      <w:tr w:rsidR="00E55FE2" w:rsidRPr="0005038B" w14:paraId="30CE648E" w14:textId="77777777" w:rsidTr="00E81CD8">
        <w:trPr>
          <w:trHeight w:val="647"/>
          <w:jc w:val="center"/>
        </w:trPr>
        <w:tc>
          <w:tcPr>
            <w:tcW w:w="254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625219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b/>
                <w:bCs/>
                <w:color w:val="000000"/>
                <w:sz w:val="24"/>
                <w:szCs w:val="24"/>
                <w:u w:color="000000"/>
              </w:rPr>
              <w:t>I. Теоретическая подготовка учащегося</w:t>
            </w:r>
            <w:r w:rsidRPr="0005038B">
              <w:rPr>
                <w:rFonts w:cs="Arial Unicode MS"/>
                <w:b/>
                <w:bCs/>
                <w:color w:val="000000"/>
                <w:u w:color="000000"/>
              </w:rPr>
              <w:t>:</w:t>
            </w:r>
          </w:p>
        </w:tc>
        <w:tc>
          <w:tcPr>
            <w:tcW w:w="6571" w:type="dxa"/>
            <w:gridSpan w:val="9"/>
            <w:tcBorders>
              <w:top w:val="single" w:sz="6"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2986BB5B"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00AD9E94" w14:textId="77777777" w:rsidTr="00E81CD8">
        <w:trPr>
          <w:trHeight w:val="36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F474E6" w14:textId="77777777" w:rsidR="00E55FE2" w:rsidRPr="0005038B" w:rsidRDefault="00E55FE2" w:rsidP="00E55FE2">
            <w:pPr>
              <w:tabs>
                <w:tab w:val="left" w:pos="420"/>
                <w:tab w:val="left" w:pos="708"/>
                <w:tab w:val="left" w:pos="1416"/>
                <w:tab w:val="left" w:pos="2124"/>
                <w:tab w:val="left" w:pos="2832"/>
              </w:tabs>
              <w:jc w:val="both"/>
              <w:rPr>
                <w:rFonts w:cs="Arial Unicode MS"/>
                <w:color w:val="000000"/>
                <w:sz w:val="24"/>
                <w:szCs w:val="24"/>
                <w:u w:color="000000"/>
              </w:rPr>
            </w:pPr>
            <w:r w:rsidRPr="0005038B">
              <w:rPr>
                <w:rFonts w:cs="Arial Unicode MS"/>
                <w:i/>
                <w:iCs/>
                <w:color w:val="000000"/>
                <w:sz w:val="24"/>
                <w:szCs w:val="24"/>
                <w:u w:color="000000"/>
              </w:rPr>
              <w:t>1.Теоретические знания</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535892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1DC534D"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745D2D"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7278E0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37F49C6"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3E1E7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B23F73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0DD03BC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92BEC7"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5FF2C116" w14:textId="77777777" w:rsidTr="00E81CD8">
        <w:trPr>
          <w:trHeight w:val="6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A955C8" w14:textId="77777777" w:rsidR="00E55FE2" w:rsidRPr="0005038B" w:rsidRDefault="00E55FE2" w:rsidP="00E55FE2">
            <w:pPr>
              <w:tabs>
                <w:tab w:val="left" w:pos="420"/>
                <w:tab w:val="left" w:pos="708"/>
                <w:tab w:val="left" w:pos="1416"/>
                <w:tab w:val="left" w:pos="2124"/>
                <w:tab w:val="left" w:pos="2832"/>
              </w:tabs>
              <w:jc w:val="both"/>
              <w:rPr>
                <w:rFonts w:cs="Arial Unicode MS"/>
                <w:color w:val="000000"/>
                <w:sz w:val="24"/>
                <w:szCs w:val="24"/>
                <w:u w:color="000000"/>
              </w:rPr>
            </w:pPr>
            <w:r w:rsidRPr="0005038B">
              <w:rPr>
                <w:rFonts w:cs="Arial Unicode MS"/>
                <w:i/>
                <w:iCs/>
                <w:color w:val="000000"/>
                <w:sz w:val="24"/>
                <w:szCs w:val="24"/>
                <w:u w:color="000000"/>
              </w:rPr>
              <w:t>2. Владение специальной терминологией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E4C8E1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9F48CD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5CC1355"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10E8E0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66C7152"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444682"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51BC7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59B8403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84DBD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49FFD777" w14:textId="77777777" w:rsidTr="00E81CD8">
        <w:trPr>
          <w:trHeight w:val="6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EE65E1A" w14:textId="77777777" w:rsidR="00E55FE2" w:rsidRPr="0005038B" w:rsidRDefault="00E55FE2" w:rsidP="00E55FE2">
            <w:pPr>
              <w:tabs>
                <w:tab w:val="left" w:pos="315"/>
                <w:tab w:val="left" w:pos="465"/>
                <w:tab w:val="left" w:pos="750"/>
                <w:tab w:val="left" w:pos="885"/>
                <w:tab w:val="left" w:pos="1416"/>
                <w:tab w:val="left" w:pos="2124"/>
                <w:tab w:val="left" w:pos="2832"/>
              </w:tabs>
              <w:rPr>
                <w:rFonts w:cs="Arial Unicode MS"/>
                <w:color w:val="000000"/>
                <w:sz w:val="24"/>
                <w:szCs w:val="24"/>
                <w:u w:color="000000"/>
              </w:rPr>
            </w:pPr>
            <w:r w:rsidRPr="0005038B">
              <w:rPr>
                <w:rFonts w:cs="Arial Unicode MS"/>
                <w:b/>
                <w:bCs/>
                <w:color w:val="000000"/>
                <w:sz w:val="24"/>
                <w:szCs w:val="24"/>
                <w:u w:color="000000"/>
              </w:rPr>
              <w:t>II. Практическая подготовка учащегося</w:t>
            </w:r>
            <w:r w:rsidRPr="0005038B">
              <w:rPr>
                <w:rFonts w:cs="Arial Unicode MS"/>
                <w:b/>
                <w:bCs/>
                <w:color w:val="000000"/>
                <w:u w:color="000000"/>
              </w:rPr>
              <w:t>:</w:t>
            </w:r>
          </w:p>
        </w:tc>
        <w:tc>
          <w:tcPr>
            <w:tcW w:w="6571" w:type="dxa"/>
            <w:gridSpan w:val="9"/>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66B507F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0A6FA9D0" w14:textId="77777777" w:rsidTr="00E81CD8">
        <w:trPr>
          <w:trHeight w:val="120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6F9BB4E" w14:textId="77777777" w:rsidR="00E55FE2" w:rsidRPr="0005038B" w:rsidRDefault="00E55FE2" w:rsidP="00E55FE2">
            <w:pPr>
              <w:tabs>
                <w:tab w:val="left" w:pos="315"/>
                <w:tab w:val="left" w:pos="465"/>
                <w:tab w:val="left" w:pos="750"/>
                <w:tab w:val="left" w:pos="885"/>
                <w:tab w:val="left" w:pos="1416"/>
                <w:tab w:val="left" w:pos="2124"/>
                <w:tab w:val="left" w:pos="2832"/>
              </w:tabs>
              <w:jc w:val="both"/>
              <w:rPr>
                <w:rFonts w:cs="Arial Unicode MS"/>
                <w:color w:val="000000"/>
                <w:sz w:val="24"/>
                <w:szCs w:val="24"/>
                <w:u w:color="000000"/>
              </w:rPr>
            </w:pPr>
            <w:r w:rsidRPr="0005038B">
              <w:rPr>
                <w:rFonts w:cs="Arial Unicode MS"/>
                <w:i/>
                <w:iCs/>
                <w:color w:val="000000"/>
                <w:sz w:val="24"/>
                <w:szCs w:val="24"/>
                <w:u w:color="000000"/>
              </w:rPr>
              <w:t>1.Практические умения и навыки, предусмотренные программой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939FB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B62029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A0B65E1"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2503398"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9D8134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1695CF1"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1F7FF1"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2D7BF3B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4202B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32EA5B29" w14:textId="77777777" w:rsidTr="00E81CD8">
        <w:trPr>
          <w:trHeight w:val="38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D236EC" w14:textId="77777777" w:rsidR="00E55FE2" w:rsidRPr="0005038B" w:rsidRDefault="00E55FE2" w:rsidP="00E55FE2">
            <w:pPr>
              <w:tabs>
                <w:tab w:val="left" w:pos="708"/>
                <w:tab w:val="left" w:pos="1416"/>
                <w:tab w:val="left" w:pos="2124"/>
                <w:tab w:val="left" w:pos="2832"/>
              </w:tabs>
              <w:jc w:val="both"/>
              <w:rPr>
                <w:rFonts w:cs="Arial Unicode MS"/>
                <w:color w:val="000000"/>
                <w:sz w:val="24"/>
                <w:szCs w:val="24"/>
                <w:u w:color="000000"/>
              </w:rPr>
            </w:pPr>
            <w:r w:rsidRPr="0005038B">
              <w:rPr>
                <w:rFonts w:cs="Arial Unicode MS"/>
                <w:i/>
                <w:iCs/>
                <w:color w:val="000000"/>
                <w:sz w:val="24"/>
                <w:szCs w:val="24"/>
                <w:u w:color="000000"/>
              </w:rPr>
              <w:t>2.Творческие навыки</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391FBF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7AF7F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2866C2F"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F1112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02CF4D7"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7B9C1DD"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4EE22B"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47963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A5B7D7F"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2BC5AE48" w14:textId="77777777" w:rsidTr="00E81CD8">
        <w:trPr>
          <w:trHeight w:val="950"/>
          <w:jc w:val="center"/>
        </w:trPr>
        <w:tc>
          <w:tcPr>
            <w:tcW w:w="254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3B80E8E" w14:textId="77777777" w:rsidR="00E55FE2" w:rsidRPr="0005038B" w:rsidRDefault="00E55FE2" w:rsidP="00015281">
            <w:pPr>
              <w:tabs>
                <w:tab w:val="left" w:pos="708"/>
                <w:tab w:val="left" w:pos="1416"/>
                <w:tab w:val="left" w:pos="2124"/>
                <w:tab w:val="left" w:pos="2832"/>
              </w:tabs>
              <w:rPr>
                <w:rFonts w:cs="Arial Unicode MS"/>
                <w:color w:val="000000"/>
                <w:sz w:val="24"/>
                <w:szCs w:val="24"/>
                <w:u w:color="000000"/>
              </w:rPr>
            </w:pPr>
            <w:r w:rsidRPr="0005038B">
              <w:rPr>
                <w:rFonts w:cs="Arial Unicode MS"/>
                <w:b/>
                <w:bCs/>
                <w:color w:val="000000"/>
                <w:sz w:val="24"/>
                <w:szCs w:val="24"/>
                <w:u w:color="000000"/>
              </w:rPr>
              <w:t xml:space="preserve">III. </w:t>
            </w:r>
            <w:proofErr w:type="spellStart"/>
            <w:r w:rsidRPr="0005038B">
              <w:rPr>
                <w:rFonts w:cs="Arial Unicode MS"/>
                <w:b/>
                <w:bCs/>
                <w:color w:val="000000"/>
                <w:sz w:val="24"/>
                <w:szCs w:val="24"/>
                <w:u w:color="000000"/>
              </w:rPr>
              <w:t>Общеучебные</w:t>
            </w:r>
            <w:proofErr w:type="spellEnd"/>
            <w:r w:rsidRPr="0005038B">
              <w:rPr>
                <w:rFonts w:cs="Arial Unicode MS"/>
                <w:b/>
                <w:bCs/>
                <w:color w:val="000000"/>
                <w:sz w:val="24"/>
                <w:szCs w:val="24"/>
                <w:u w:color="000000"/>
              </w:rPr>
              <w:t xml:space="preserve"> умения </w:t>
            </w:r>
            <w:r w:rsidRPr="0005038B">
              <w:rPr>
                <w:rFonts w:ascii="Arial Unicode MS" w:hAnsi="Arial Unicode MS" w:cs="Arial Unicode MS"/>
                <w:color w:val="000000"/>
                <w:sz w:val="24"/>
                <w:szCs w:val="24"/>
                <w:u w:color="000000"/>
              </w:rPr>
              <w:br/>
            </w:r>
            <w:r w:rsidRPr="0005038B">
              <w:rPr>
                <w:rFonts w:cs="Arial Unicode MS"/>
                <w:b/>
                <w:bCs/>
                <w:color w:val="000000"/>
                <w:sz w:val="24"/>
                <w:szCs w:val="24"/>
                <w:u w:color="000000"/>
              </w:rPr>
              <w:t>учащегося:</w:t>
            </w:r>
          </w:p>
        </w:tc>
        <w:tc>
          <w:tcPr>
            <w:tcW w:w="6571" w:type="dxa"/>
            <w:gridSpan w:val="9"/>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713558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07039C07" w14:textId="77777777" w:rsidTr="00E81CD8">
        <w:trPr>
          <w:trHeight w:val="91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9BBD28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i/>
                <w:iCs/>
                <w:color w:val="000000"/>
                <w:sz w:val="24"/>
                <w:szCs w:val="24"/>
                <w:u w:color="000000"/>
              </w:rPr>
              <w:t>1.Учебно-коммуникативные умения:</w:t>
            </w:r>
          </w:p>
        </w:tc>
        <w:tc>
          <w:tcPr>
            <w:tcW w:w="6571" w:type="dxa"/>
            <w:gridSpan w:val="9"/>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15876A3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392EA003" w14:textId="77777777" w:rsidTr="00E81CD8">
        <w:trPr>
          <w:trHeight w:val="892"/>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85614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t xml:space="preserve">а) Умение </w:t>
            </w:r>
            <w:proofErr w:type="gramStart"/>
            <w:r w:rsidRPr="0005038B">
              <w:rPr>
                <w:rFonts w:cs="Arial Unicode MS"/>
                <w:color w:val="000000"/>
                <w:u w:color="000000"/>
              </w:rPr>
              <w:t>слушать  и</w:t>
            </w:r>
            <w:proofErr w:type="gramEnd"/>
            <w:r w:rsidRPr="0005038B">
              <w:rPr>
                <w:rFonts w:cs="Arial Unicode MS"/>
                <w:color w:val="000000"/>
                <w:u w:color="000000"/>
              </w:rPr>
              <w:t xml:space="preserve"> слышать педагога</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7F2BFF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6BBE77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1AA72B3"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2FF3404"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37B4204"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AA04EA6"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F5FCCF"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1F08E7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496D322"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7B0FB07B" w14:textId="77777777" w:rsidTr="00E81CD8">
        <w:trPr>
          <w:trHeight w:val="799"/>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CBD52B4"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lastRenderedPageBreak/>
              <w:t>б) Умение выступать перед аудиторией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61AA566"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7480403"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0CEA548"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2A78BD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AD1C17"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C1B556E"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FA923D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D0F45D"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3B82A3"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11509A0D" w14:textId="77777777" w:rsidTr="00E81CD8">
        <w:trPr>
          <w:trHeight w:val="9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3F255E6" w14:textId="77777777" w:rsidR="00E55FE2" w:rsidRPr="0005038B" w:rsidRDefault="00015281" w:rsidP="00015281">
            <w:pPr>
              <w:tabs>
                <w:tab w:val="left" w:pos="708"/>
                <w:tab w:val="left" w:pos="1416"/>
                <w:tab w:val="left" w:pos="2124"/>
                <w:tab w:val="left" w:pos="2832"/>
              </w:tabs>
              <w:rPr>
                <w:rFonts w:cs="Arial Unicode MS"/>
                <w:color w:val="000000"/>
                <w:sz w:val="24"/>
                <w:szCs w:val="24"/>
                <w:u w:color="000000"/>
              </w:rPr>
            </w:pPr>
            <w:r w:rsidRPr="0005038B">
              <w:rPr>
                <w:rFonts w:cs="Arial Unicode MS"/>
                <w:i/>
                <w:iCs/>
                <w:color w:val="000000"/>
                <w:sz w:val="24"/>
                <w:szCs w:val="24"/>
                <w:u w:color="000000"/>
              </w:rPr>
              <w:t>2</w:t>
            </w:r>
            <w:r w:rsidR="00E55FE2" w:rsidRPr="0005038B">
              <w:rPr>
                <w:rFonts w:cs="Arial Unicode MS"/>
                <w:i/>
                <w:iCs/>
                <w:color w:val="000000"/>
                <w:sz w:val="24"/>
                <w:szCs w:val="24"/>
                <w:u w:color="000000"/>
              </w:rPr>
              <w:t>. Учебно-организационные умения</w:t>
            </w:r>
            <w:r w:rsidR="00E55FE2" w:rsidRPr="0005038B">
              <w:rPr>
                <w:rFonts w:cs="Arial Unicode MS"/>
                <w:color w:val="000000"/>
                <w:sz w:val="24"/>
                <w:szCs w:val="24"/>
                <w:u w:color="000000"/>
              </w:rPr>
              <w:t>:</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D60BB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88CE11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A43F98"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B2876F1"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67FBC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31ECDC"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589448"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13D5842"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6FCE78"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r w:rsidR="00E55FE2" w:rsidRPr="0005038B" w14:paraId="368835CA" w14:textId="77777777" w:rsidTr="00E81CD8">
        <w:trPr>
          <w:trHeight w:val="799"/>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C32B10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r w:rsidRPr="0005038B">
              <w:rPr>
                <w:rFonts w:cs="Arial Unicode MS"/>
                <w:color w:val="000000"/>
                <w:u w:color="000000"/>
              </w:rPr>
              <w:t xml:space="preserve">а) Умение анализировать свои действия </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BD2365"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6039DB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C6BFB6"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AB58C79"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1DAD240"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C0C85A"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8D2FC23"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11FA395"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D34EF1" w14:textId="77777777" w:rsidR="00E55FE2" w:rsidRPr="0005038B" w:rsidRDefault="00E55FE2" w:rsidP="00E55FE2">
            <w:pPr>
              <w:tabs>
                <w:tab w:val="left" w:pos="708"/>
                <w:tab w:val="left" w:pos="1416"/>
                <w:tab w:val="left" w:pos="2124"/>
                <w:tab w:val="left" w:pos="2832"/>
              </w:tabs>
              <w:rPr>
                <w:rFonts w:cs="Arial Unicode MS"/>
                <w:color w:val="000000"/>
                <w:sz w:val="24"/>
                <w:szCs w:val="24"/>
                <w:u w:color="000000"/>
              </w:rPr>
            </w:pPr>
          </w:p>
        </w:tc>
      </w:tr>
    </w:tbl>
    <w:p w14:paraId="22844FBD" w14:textId="77777777" w:rsidR="00E55FE2" w:rsidRPr="0005038B" w:rsidRDefault="00E55FE2" w:rsidP="00E55FE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324" w:hanging="324"/>
        <w:jc w:val="center"/>
        <w:rPr>
          <w:rFonts w:ascii="Times New Roman" w:eastAsia="Arial Unicode MS" w:hAnsi="Times New Roman" w:cs="Arial Unicode MS"/>
          <w:color w:val="000000"/>
          <w:sz w:val="24"/>
          <w:szCs w:val="24"/>
          <w:u w:color="000000"/>
          <w:bdr w:val="nil"/>
          <w:lang w:eastAsia="ru-RU"/>
        </w:rPr>
      </w:pPr>
    </w:p>
    <w:p w14:paraId="48F3D8D5" w14:textId="77777777" w:rsidR="00E55FE2" w:rsidRPr="0005038B" w:rsidRDefault="00E55FE2" w:rsidP="00E55FE2">
      <w:pPr>
        <w:spacing w:line="300" w:lineRule="atLeast"/>
        <w:ind w:left="284"/>
        <w:jc w:val="right"/>
        <w:textAlignment w:val="baseline"/>
        <w:rPr>
          <w:rFonts w:ascii="Times New Roman" w:hAnsi="Times New Roman" w:cs="Times New Roman"/>
          <w:sz w:val="28"/>
          <w:szCs w:val="28"/>
        </w:rPr>
      </w:pPr>
    </w:p>
    <w:p w14:paraId="4DD22EAE" w14:textId="77777777" w:rsidR="00E55FE2" w:rsidRPr="0005038B" w:rsidRDefault="00E55FE2" w:rsidP="00E55FE2">
      <w:pPr>
        <w:spacing w:line="300" w:lineRule="atLeast"/>
        <w:ind w:left="284"/>
        <w:jc w:val="right"/>
        <w:textAlignment w:val="baseline"/>
        <w:rPr>
          <w:rFonts w:ascii="Times New Roman" w:hAnsi="Times New Roman" w:cs="Times New Roman"/>
          <w:sz w:val="28"/>
          <w:szCs w:val="28"/>
        </w:rPr>
      </w:pPr>
    </w:p>
    <w:p w14:paraId="1355B81C"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5A84B70D"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06F665C"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CB69BD5"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44850E00"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F76E4C0"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4F326FEB"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5CFC5FDD"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58F684CA"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04511B9E"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69D34E5"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48030D62"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8253A6D"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073F2890"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1D03E24C"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390D4A1D" w14:textId="77777777" w:rsidR="0012633F" w:rsidRPr="0005038B" w:rsidRDefault="0012633F" w:rsidP="00E55FE2">
      <w:pPr>
        <w:spacing w:line="300" w:lineRule="atLeast"/>
        <w:ind w:left="284"/>
        <w:jc w:val="right"/>
        <w:textAlignment w:val="baseline"/>
        <w:rPr>
          <w:rFonts w:ascii="Times New Roman" w:hAnsi="Times New Roman" w:cs="Times New Roman"/>
          <w:sz w:val="28"/>
          <w:szCs w:val="28"/>
        </w:rPr>
      </w:pPr>
    </w:p>
    <w:p w14:paraId="4DE0FF78" w14:textId="77777777" w:rsidR="0012633F" w:rsidRPr="0005038B" w:rsidRDefault="0012633F" w:rsidP="00E55FE2">
      <w:pPr>
        <w:spacing w:line="300" w:lineRule="atLeast"/>
        <w:ind w:left="284"/>
        <w:jc w:val="right"/>
        <w:textAlignment w:val="baseline"/>
        <w:rPr>
          <w:rFonts w:ascii="Times New Roman" w:hAnsi="Times New Roman" w:cs="Times New Roman"/>
          <w:sz w:val="28"/>
          <w:szCs w:val="28"/>
        </w:rPr>
      </w:pPr>
    </w:p>
    <w:p w14:paraId="4BB57CA1" w14:textId="77777777" w:rsidR="00CC60FF" w:rsidRPr="0005038B" w:rsidRDefault="00CC60FF" w:rsidP="00E55FE2">
      <w:pPr>
        <w:spacing w:line="300" w:lineRule="atLeast"/>
        <w:ind w:left="284"/>
        <w:jc w:val="right"/>
        <w:textAlignment w:val="baseline"/>
        <w:rPr>
          <w:rFonts w:ascii="Times New Roman" w:hAnsi="Times New Roman" w:cs="Times New Roman"/>
          <w:sz w:val="28"/>
          <w:szCs w:val="28"/>
        </w:rPr>
      </w:pPr>
    </w:p>
    <w:p w14:paraId="0C7B04C2" w14:textId="77777777" w:rsidR="00CC60FF" w:rsidRPr="0005038B" w:rsidRDefault="00CC60FF" w:rsidP="00E55FE2">
      <w:pPr>
        <w:spacing w:line="300" w:lineRule="atLeast"/>
        <w:ind w:left="284"/>
        <w:jc w:val="right"/>
        <w:textAlignment w:val="baseline"/>
        <w:rPr>
          <w:rFonts w:ascii="Times New Roman" w:hAnsi="Times New Roman" w:cs="Times New Roman"/>
          <w:sz w:val="28"/>
          <w:szCs w:val="28"/>
        </w:rPr>
      </w:pPr>
    </w:p>
    <w:p w14:paraId="667238E7" w14:textId="77777777" w:rsidR="003A5ECD" w:rsidRPr="0005038B" w:rsidRDefault="003A5ECD" w:rsidP="00E55FE2">
      <w:pPr>
        <w:spacing w:line="300" w:lineRule="atLeast"/>
        <w:ind w:left="284"/>
        <w:jc w:val="right"/>
        <w:textAlignment w:val="baseline"/>
        <w:rPr>
          <w:rFonts w:ascii="Times New Roman" w:hAnsi="Times New Roman" w:cs="Times New Roman"/>
          <w:sz w:val="28"/>
          <w:szCs w:val="28"/>
        </w:rPr>
      </w:pPr>
    </w:p>
    <w:p w14:paraId="5D4906A5" w14:textId="77777777" w:rsidR="0032616A" w:rsidRPr="0005038B" w:rsidRDefault="0032616A" w:rsidP="0032616A">
      <w:pPr>
        <w:spacing w:line="300" w:lineRule="atLeast"/>
        <w:ind w:left="284"/>
        <w:jc w:val="right"/>
        <w:textAlignment w:val="baseline"/>
        <w:rPr>
          <w:rFonts w:ascii="Times New Roman" w:hAnsi="Times New Roman" w:cs="Times New Roman"/>
          <w:sz w:val="28"/>
          <w:szCs w:val="28"/>
        </w:rPr>
      </w:pPr>
      <w:r w:rsidRPr="0005038B">
        <w:rPr>
          <w:rFonts w:ascii="Times New Roman" w:hAnsi="Times New Roman" w:cs="Times New Roman"/>
          <w:sz w:val="28"/>
          <w:szCs w:val="28"/>
        </w:rPr>
        <w:lastRenderedPageBreak/>
        <w:t>Приложение 5</w:t>
      </w:r>
    </w:p>
    <w:p w14:paraId="5E116B2A" w14:textId="77777777"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p>
    <w:p w14:paraId="73E730D1" w14:textId="5C3450ED"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r w:rsidRPr="0005038B">
        <w:rPr>
          <w:rFonts w:ascii="Times New Roman" w:eastAsia="Times New Roman" w:hAnsi="Times New Roman" w:cs="Times New Roman"/>
          <w:color w:val="0D0D0D"/>
          <w:sz w:val="28"/>
          <w:szCs w:val="28"/>
          <w:lang w:eastAsia="ru-RU"/>
        </w:rPr>
        <w:t>Мониторинг результатов обучения учащегося по дополнительной</w:t>
      </w:r>
    </w:p>
    <w:p w14:paraId="0748C401" w14:textId="77777777"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r w:rsidRPr="0005038B">
        <w:rPr>
          <w:rFonts w:ascii="Times New Roman" w:eastAsia="Times New Roman" w:hAnsi="Times New Roman" w:cs="Times New Roman"/>
          <w:color w:val="0D0D0D"/>
          <w:sz w:val="28"/>
          <w:szCs w:val="28"/>
          <w:lang w:eastAsia="ru-RU"/>
        </w:rPr>
        <w:t xml:space="preserve">общеразвивающей программе </w:t>
      </w:r>
    </w:p>
    <w:p w14:paraId="0D941A6E" w14:textId="77777777" w:rsidR="0032616A" w:rsidRPr="0005038B" w:rsidRDefault="0032616A" w:rsidP="0032616A">
      <w:pPr>
        <w:spacing w:after="0" w:line="240" w:lineRule="auto"/>
        <w:jc w:val="center"/>
        <w:rPr>
          <w:rFonts w:ascii="Times New Roman" w:eastAsia="Times New Roman" w:hAnsi="Times New Roman" w:cs="Times New Roman"/>
          <w:color w:val="0D0D0D"/>
          <w:sz w:val="24"/>
          <w:szCs w:val="24"/>
          <w:lang w:eastAsia="ru-RU"/>
        </w:rPr>
      </w:pPr>
    </w:p>
    <w:tbl>
      <w:tblPr>
        <w:tblW w:w="10915" w:type="dxa"/>
        <w:tblCellSpacing w:w="15" w:type="dxa"/>
        <w:tblInd w:w="4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7"/>
        <w:gridCol w:w="2126"/>
        <w:gridCol w:w="2835"/>
        <w:gridCol w:w="993"/>
        <w:gridCol w:w="1984"/>
      </w:tblGrid>
      <w:tr w:rsidR="0032616A" w:rsidRPr="0005038B" w14:paraId="14DB0C24" w14:textId="77777777" w:rsidTr="008B7292">
        <w:trPr>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C6AD0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Оцениваемые параметры</w:t>
            </w: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E9A35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Критерии</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2B1AD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Степень выраженности Оцениваемого качества</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B2723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Кол-</w:t>
            </w:r>
            <w:proofErr w:type="gramStart"/>
            <w:r w:rsidRPr="0005038B">
              <w:rPr>
                <w:rFonts w:ascii="Times New Roman" w:eastAsia="Times New Roman" w:hAnsi="Times New Roman" w:cs="Times New Roman"/>
                <w:color w:val="0D0D0D"/>
                <w:sz w:val="24"/>
                <w:szCs w:val="24"/>
                <w:lang w:eastAsia="ru-RU"/>
              </w:rPr>
              <w:t>во  баллов</w:t>
            </w:r>
            <w:proofErr w:type="gramEnd"/>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D4916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Методы диагностик</w:t>
            </w:r>
          </w:p>
        </w:tc>
      </w:tr>
      <w:tr w:rsidR="0032616A" w:rsidRPr="0005038B" w14:paraId="0E0DE49B" w14:textId="77777777" w:rsidTr="008B7292">
        <w:trPr>
          <w:trHeight w:val="4182"/>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6D6DE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1.Теоретическая</w:t>
            </w:r>
          </w:p>
          <w:p w14:paraId="2B1D68C5" w14:textId="77777777" w:rsidR="0032616A" w:rsidRPr="0005038B" w:rsidRDefault="0032616A" w:rsidP="0032616A">
            <w:pPr>
              <w:spacing w:after="0" w:line="240" w:lineRule="auto"/>
              <w:ind w:left="360"/>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подготовка учащегося:</w:t>
            </w:r>
          </w:p>
          <w:p w14:paraId="22491619"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Теоретические</w:t>
            </w:r>
          </w:p>
          <w:p w14:paraId="68E19053"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знания</w:t>
            </w:r>
          </w:p>
          <w:p w14:paraId="306AB8CA"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по основным</w:t>
            </w:r>
          </w:p>
          <w:p w14:paraId="093FE1CC"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разделам</w:t>
            </w:r>
          </w:p>
          <w:p w14:paraId="72C5FC5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 xml:space="preserve">учебного плана </w:t>
            </w:r>
          </w:p>
          <w:p w14:paraId="306F70E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4AFDCC"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Соответствие теоретических знаний учащегося программным</w:t>
            </w:r>
          </w:p>
          <w:p w14:paraId="5DF7579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требованиям</w:t>
            </w:r>
          </w:p>
          <w:p w14:paraId="74E75B6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AB20D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минимальный уровень </w:t>
            </w:r>
            <w:r w:rsidRPr="0005038B">
              <w:rPr>
                <w:rFonts w:ascii="Times New Roman" w:eastAsia="Times New Roman" w:hAnsi="Times New Roman" w:cs="Times New Roman"/>
                <w:color w:val="0D0D0D"/>
                <w:sz w:val="24"/>
                <w:szCs w:val="24"/>
                <w:lang w:eastAsia="ru-RU"/>
              </w:rPr>
              <w:t>(учащийся овладел менее чем 1/2 объема знаний, предусмотренных программой);</w:t>
            </w:r>
          </w:p>
          <w:p w14:paraId="4217B37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средний уровень </w:t>
            </w:r>
            <w:r w:rsidRPr="0005038B">
              <w:rPr>
                <w:rFonts w:ascii="Times New Roman" w:eastAsia="Times New Roman" w:hAnsi="Times New Roman" w:cs="Times New Roman"/>
                <w:color w:val="0D0D0D"/>
                <w:sz w:val="24"/>
                <w:szCs w:val="24"/>
                <w:lang w:eastAsia="ru-RU"/>
              </w:rPr>
              <w:t>(объем усвоенных знаний составляет более 1/2);</w:t>
            </w:r>
          </w:p>
          <w:p w14:paraId="224BE00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максимальный уровень </w:t>
            </w:r>
            <w:r w:rsidRPr="0005038B">
              <w:rPr>
                <w:rFonts w:ascii="Times New Roman" w:eastAsia="Times New Roman" w:hAnsi="Times New Roman" w:cs="Times New Roman"/>
                <w:color w:val="0D0D0D"/>
                <w:sz w:val="24"/>
                <w:szCs w:val="24"/>
                <w:lang w:eastAsia="ru-RU"/>
              </w:rPr>
              <w:t>(учащийся освоил практически весь объем знаний, предусмотренных программой за конкретный период).</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DD33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w:t>
            </w:r>
          </w:p>
          <w:p w14:paraId="6815096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A15C6A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072A42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9110BF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E04F6B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F79DD0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5</w:t>
            </w:r>
          </w:p>
          <w:p w14:paraId="5121AD8F"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40C3A7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42CAA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10</w:t>
            </w:r>
          </w:p>
          <w:p w14:paraId="309D4DF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DC5251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F2CE92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FA4CE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xml:space="preserve">тестирование, контрольный опрос, </w:t>
            </w:r>
            <w:proofErr w:type="gramStart"/>
            <w:r w:rsidRPr="0005038B">
              <w:rPr>
                <w:rFonts w:ascii="Times New Roman" w:eastAsia="Times New Roman" w:hAnsi="Times New Roman" w:cs="Times New Roman"/>
                <w:color w:val="0D0D0D"/>
                <w:sz w:val="24"/>
                <w:szCs w:val="24"/>
                <w:lang w:eastAsia="ru-RU"/>
              </w:rPr>
              <w:t>собеседование  и</w:t>
            </w:r>
            <w:proofErr w:type="gramEnd"/>
            <w:r w:rsidRPr="0005038B">
              <w:rPr>
                <w:rFonts w:ascii="Times New Roman" w:eastAsia="Times New Roman" w:hAnsi="Times New Roman" w:cs="Times New Roman"/>
                <w:color w:val="0D0D0D"/>
                <w:sz w:val="24"/>
                <w:szCs w:val="24"/>
                <w:lang w:eastAsia="ru-RU"/>
              </w:rPr>
              <w:t xml:space="preserve"> др.</w:t>
            </w:r>
          </w:p>
          <w:p w14:paraId="6565D0F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r>
      <w:tr w:rsidR="0032616A" w:rsidRPr="0005038B" w14:paraId="07BA15D7" w14:textId="77777777" w:rsidTr="008B7292">
        <w:trPr>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07B81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II. Практическая подготовка учащегося:</w:t>
            </w:r>
          </w:p>
          <w:p w14:paraId="312F3E6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1.Практические умения и навыки, предусмотренные программой (по основным разделам учебного плана программы)</w:t>
            </w:r>
          </w:p>
          <w:p w14:paraId="7C78BCCB"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3EEFA25F"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0A34DC46"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28F32107"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1246DAD8"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43464704"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7A1F4748"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1CFE8567"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6B5077CA"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09106324"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54B81F2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8F715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Соответствие практических умений и навыков программным требованиям</w:t>
            </w:r>
          </w:p>
          <w:p w14:paraId="37FCA2A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7A38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минимальный уровень </w:t>
            </w:r>
            <w:r w:rsidRPr="0005038B">
              <w:rPr>
                <w:rFonts w:ascii="Times New Roman" w:eastAsia="Times New Roman" w:hAnsi="Times New Roman" w:cs="Times New Roman"/>
                <w:color w:val="0D0D0D"/>
                <w:sz w:val="24"/>
                <w:szCs w:val="24"/>
                <w:lang w:eastAsia="ru-RU"/>
              </w:rPr>
              <w:t>(учащийся овладел менее чем 1/2 предусмотренных умений и навыков);</w:t>
            </w:r>
          </w:p>
          <w:p w14:paraId="444A206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 xml:space="preserve">средний уровень </w:t>
            </w:r>
            <w:r w:rsidRPr="0005038B">
              <w:rPr>
                <w:rFonts w:ascii="Times New Roman" w:eastAsia="Times New Roman" w:hAnsi="Times New Roman" w:cs="Times New Roman"/>
                <w:color w:val="0D0D0D"/>
                <w:sz w:val="24"/>
                <w:szCs w:val="24"/>
                <w:lang w:eastAsia="ru-RU"/>
              </w:rPr>
              <w:t>(объем усвоенных умений и навыков составляет более 1/2);</w:t>
            </w:r>
          </w:p>
          <w:p w14:paraId="6AC9001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максимальный уровень </w:t>
            </w:r>
            <w:r w:rsidRPr="0005038B">
              <w:rPr>
                <w:rFonts w:ascii="Times New Roman" w:eastAsia="Times New Roman" w:hAnsi="Times New Roman" w:cs="Times New Roman"/>
                <w:color w:val="0D0D0D"/>
                <w:sz w:val="24"/>
                <w:szCs w:val="24"/>
                <w:lang w:eastAsia="ru-RU"/>
              </w:rPr>
              <w:t>(учащийся овладел практически всеми умениями и навыками, предусмотренными программой за конкретный период).</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14ED1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w:t>
            </w:r>
          </w:p>
          <w:p w14:paraId="09D9301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C17229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E980B0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9ECAAB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5</w:t>
            </w:r>
          </w:p>
          <w:p w14:paraId="475F1DA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70084D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59F47C9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35CF3A5"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FFBB04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10</w:t>
            </w:r>
          </w:p>
          <w:p w14:paraId="25A725A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85C73F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DD9FE6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F01CBA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2EE806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2C1259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6CB1B5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E3E4F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Проверочные задания</w:t>
            </w:r>
          </w:p>
          <w:p w14:paraId="49D4B3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FFEA22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6A0BBD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F530E2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051FED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4A9C1A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F76741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E50631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CF5F67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2FD2B4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571A91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470CBF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64CCEA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BA1422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47479D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372D74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r>
    </w:tbl>
    <w:p w14:paraId="3DB40D56" w14:textId="77777777" w:rsidR="0032616A" w:rsidRPr="0005038B" w:rsidRDefault="0032616A" w:rsidP="00E55FE2">
      <w:pPr>
        <w:spacing w:line="300" w:lineRule="atLeast"/>
        <w:ind w:left="284"/>
        <w:jc w:val="right"/>
        <w:textAlignment w:val="baseline"/>
        <w:rPr>
          <w:rFonts w:ascii="Times New Roman" w:hAnsi="Times New Roman" w:cs="Times New Roman"/>
          <w:sz w:val="28"/>
          <w:szCs w:val="28"/>
        </w:rPr>
      </w:pPr>
    </w:p>
    <w:p w14:paraId="58019A37" w14:textId="5F9078F7" w:rsidR="0032616A" w:rsidRPr="0005038B" w:rsidRDefault="0032616A" w:rsidP="00E55FE2">
      <w:pPr>
        <w:spacing w:line="300" w:lineRule="atLeast"/>
        <w:ind w:left="284"/>
        <w:jc w:val="right"/>
        <w:textAlignment w:val="baseline"/>
        <w:rPr>
          <w:rFonts w:ascii="Times New Roman" w:hAnsi="Times New Roman" w:cs="Times New Roman"/>
          <w:sz w:val="28"/>
          <w:szCs w:val="28"/>
        </w:rPr>
      </w:pPr>
    </w:p>
    <w:p w14:paraId="447D8561" w14:textId="1E72B86D" w:rsidR="00C66472" w:rsidRPr="0005038B" w:rsidRDefault="00C66472" w:rsidP="00E55FE2">
      <w:pPr>
        <w:spacing w:line="300" w:lineRule="atLeast"/>
        <w:ind w:left="284"/>
        <w:jc w:val="right"/>
        <w:textAlignment w:val="baseline"/>
        <w:rPr>
          <w:rFonts w:ascii="Times New Roman" w:hAnsi="Times New Roman" w:cs="Times New Roman"/>
          <w:sz w:val="28"/>
          <w:szCs w:val="28"/>
        </w:rPr>
      </w:pPr>
    </w:p>
    <w:p w14:paraId="3219ED70" w14:textId="27B6B23D" w:rsidR="00C66472" w:rsidRPr="0005038B" w:rsidRDefault="00C66472" w:rsidP="00E55FE2">
      <w:pPr>
        <w:spacing w:line="300" w:lineRule="atLeast"/>
        <w:ind w:left="284"/>
        <w:jc w:val="right"/>
        <w:textAlignment w:val="baseline"/>
        <w:rPr>
          <w:rFonts w:ascii="Times New Roman" w:hAnsi="Times New Roman" w:cs="Times New Roman"/>
          <w:sz w:val="28"/>
          <w:szCs w:val="28"/>
        </w:rPr>
      </w:pPr>
    </w:p>
    <w:p w14:paraId="26E08BC1" w14:textId="0F5E2A6E" w:rsidR="00C66472" w:rsidRPr="0005038B" w:rsidRDefault="00C66472" w:rsidP="00E55FE2">
      <w:pPr>
        <w:spacing w:line="300" w:lineRule="atLeast"/>
        <w:ind w:left="284"/>
        <w:jc w:val="right"/>
        <w:textAlignment w:val="baseline"/>
        <w:rPr>
          <w:rFonts w:ascii="Times New Roman" w:hAnsi="Times New Roman" w:cs="Times New Roman"/>
          <w:sz w:val="28"/>
          <w:szCs w:val="28"/>
        </w:rPr>
      </w:pPr>
    </w:p>
    <w:p w14:paraId="2A8E8418" w14:textId="386E6728" w:rsidR="00C66472" w:rsidRPr="0005038B" w:rsidRDefault="00C66472" w:rsidP="00E55FE2">
      <w:pPr>
        <w:spacing w:line="300" w:lineRule="atLeast"/>
        <w:ind w:left="284"/>
        <w:jc w:val="right"/>
        <w:textAlignment w:val="baseline"/>
        <w:rPr>
          <w:rFonts w:ascii="Times New Roman" w:hAnsi="Times New Roman" w:cs="Times New Roman"/>
          <w:sz w:val="28"/>
          <w:szCs w:val="28"/>
        </w:rPr>
      </w:pPr>
    </w:p>
    <w:p w14:paraId="7E784C95" w14:textId="77777777" w:rsidR="00C66472" w:rsidRPr="0005038B" w:rsidRDefault="00C66472" w:rsidP="00E55FE2">
      <w:pPr>
        <w:spacing w:line="300" w:lineRule="atLeast"/>
        <w:ind w:left="284"/>
        <w:jc w:val="right"/>
        <w:textAlignment w:val="baseline"/>
        <w:rPr>
          <w:rFonts w:ascii="Times New Roman" w:hAnsi="Times New Roman" w:cs="Times New Roman"/>
          <w:sz w:val="28"/>
          <w:szCs w:val="28"/>
        </w:rPr>
      </w:pPr>
    </w:p>
    <w:p w14:paraId="46FDD91F" w14:textId="61E31459" w:rsidR="00E55FE2" w:rsidRPr="0005038B" w:rsidRDefault="00E55FE2" w:rsidP="00E55FE2">
      <w:pPr>
        <w:spacing w:line="300" w:lineRule="atLeast"/>
        <w:ind w:left="284"/>
        <w:jc w:val="right"/>
        <w:textAlignment w:val="baseline"/>
        <w:rPr>
          <w:rFonts w:ascii="Times New Roman" w:hAnsi="Times New Roman" w:cs="Times New Roman"/>
          <w:sz w:val="28"/>
          <w:szCs w:val="28"/>
        </w:rPr>
      </w:pPr>
      <w:r w:rsidRPr="0005038B">
        <w:rPr>
          <w:rFonts w:ascii="Times New Roman" w:hAnsi="Times New Roman" w:cs="Times New Roman"/>
          <w:sz w:val="28"/>
          <w:szCs w:val="28"/>
        </w:rPr>
        <w:lastRenderedPageBreak/>
        <w:t xml:space="preserve">Приложение </w:t>
      </w:r>
      <w:r w:rsidR="00C66472" w:rsidRPr="0005038B">
        <w:rPr>
          <w:rFonts w:ascii="Times New Roman" w:hAnsi="Times New Roman" w:cs="Times New Roman"/>
          <w:sz w:val="28"/>
          <w:szCs w:val="28"/>
        </w:rPr>
        <w:t>6</w:t>
      </w:r>
    </w:p>
    <w:p w14:paraId="137F66FC"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4"/>
          <w:szCs w:val="24"/>
        </w:rPr>
        <w:t xml:space="preserve">                                 </w:t>
      </w:r>
      <w:r w:rsidRPr="0005038B">
        <w:rPr>
          <w:rFonts w:ascii="Times New Roman" w:hAnsi="Times New Roman" w:cs="Times New Roman"/>
          <w:b/>
          <w:sz w:val="28"/>
          <w:szCs w:val="28"/>
        </w:rPr>
        <w:t>Критерии и показатели   УУД</w:t>
      </w:r>
    </w:p>
    <w:tbl>
      <w:tblPr>
        <w:tblStyle w:val="a4"/>
        <w:tblW w:w="10086" w:type="dxa"/>
        <w:tblLayout w:type="fixed"/>
        <w:tblLook w:val="04A0" w:firstRow="1" w:lastRow="0" w:firstColumn="1" w:lastColumn="0" w:noHBand="0" w:noVBand="1"/>
      </w:tblPr>
      <w:tblGrid>
        <w:gridCol w:w="1985"/>
        <w:gridCol w:w="2126"/>
        <w:gridCol w:w="142"/>
        <w:gridCol w:w="2551"/>
        <w:gridCol w:w="3282"/>
      </w:tblGrid>
      <w:tr w:rsidR="00E55FE2" w:rsidRPr="0005038B" w14:paraId="7455C592" w14:textId="77777777" w:rsidTr="00E81CD8">
        <w:tc>
          <w:tcPr>
            <w:tcW w:w="1985" w:type="dxa"/>
          </w:tcPr>
          <w:p w14:paraId="199E9A8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Критерии</w:t>
            </w:r>
          </w:p>
        </w:tc>
        <w:tc>
          <w:tcPr>
            <w:tcW w:w="2126" w:type="dxa"/>
          </w:tcPr>
          <w:p w14:paraId="749B03B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Показатели </w:t>
            </w:r>
            <w:r w:rsidRPr="0005038B">
              <w:rPr>
                <w:rFonts w:ascii="Times New Roman" w:hAnsi="Times New Roman" w:cs="Times New Roman"/>
                <w:i/>
              </w:rPr>
              <w:t>(1уровень)</w:t>
            </w:r>
          </w:p>
        </w:tc>
        <w:tc>
          <w:tcPr>
            <w:tcW w:w="2693" w:type="dxa"/>
            <w:gridSpan w:val="2"/>
          </w:tcPr>
          <w:p w14:paraId="79EB233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 Показатели </w:t>
            </w:r>
            <w:r w:rsidRPr="0005038B">
              <w:rPr>
                <w:rFonts w:ascii="Times New Roman" w:hAnsi="Times New Roman" w:cs="Times New Roman"/>
                <w:i/>
              </w:rPr>
              <w:t>(2уровень)</w:t>
            </w:r>
          </w:p>
        </w:tc>
        <w:tc>
          <w:tcPr>
            <w:tcW w:w="3282" w:type="dxa"/>
            <w:tcBorders>
              <w:right w:val="single" w:sz="4" w:space="0" w:color="auto"/>
            </w:tcBorders>
          </w:tcPr>
          <w:p w14:paraId="4CB26EE9" w14:textId="77777777" w:rsidR="00E55FE2" w:rsidRPr="0005038B" w:rsidRDefault="00E55FE2" w:rsidP="00E55FE2">
            <w:pPr>
              <w:tabs>
                <w:tab w:val="left" w:pos="3436"/>
                <w:tab w:val="left" w:pos="4003"/>
              </w:tabs>
              <w:rPr>
                <w:rFonts w:ascii="Times New Roman" w:hAnsi="Times New Roman" w:cs="Times New Roman"/>
              </w:rPr>
            </w:pPr>
            <w:r w:rsidRPr="0005038B">
              <w:rPr>
                <w:rFonts w:ascii="Times New Roman" w:hAnsi="Times New Roman" w:cs="Times New Roman"/>
              </w:rPr>
              <w:t xml:space="preserve">Показатели </w:t>
            </w:r>
            <w:r w:rsidRPr="0005038B">
              <w:rPr>
                <w:rFonts w:ascii="Times New Roman" w:hAnsi="Times New Roman" w:cs="Times New Roman"/>
                <w:i/>
              </w:rPr>
              <w:t>(3уровень)</w:t>
            </w:r>
          </w:p>
        </w:tc>
      </w:tr>
      <w:tr w:rsidR="00E55FE2" w:rsidRPr="0005038B" w14:paraId="470ABC33" w14:textId="77777777" w:rsidTr="00E81CD8">
        <w:tc>
          <w:tcPr>
            <w:tcW w:w="10086" w:type="dxa"/>
            <w:gridSpan w:val="5"/>
            <w:tcBorders>
              <w:right w:val="single" w:sz="4" w:space="0" w:color="auto"/>
            </w:tcBorders>
          </w:tcPr>
          <w:p w14:paraId="19896595" w14:textId="77777777" w:rsidR="00E55FE2" w:rsidRPr="0005038B" w:rsidRDefault="00E55FE2" w:rsidP="00E55FE2">
            <w:pPr>
              <w:tabs>
                <w:tab w:val="left" w:pos="3719"/>
                <w:tab w:val="left" w:pos="4003"/>
              </w:tabs>
              <w:ind w:firstLine="3436"/>
              <w:rPr>
                <w:rFonts w:ascii="Times New Roman" w:hAnsi="Times New Roman" w:cs="Times New Roman"/>
                <w:b/>
              </w:rPr>
            </w:pPr>
            <w:r w:rsidRPr="0005038B">
              <w:rPr>
                <w:rFonts w:ascii="Times New Roman" w:hAnsi="Times New Roman" w:cs="Times New Roman"/>
                <w:b/>
              </w:rPr>
              <w:t>РЕГУЛЯТИВНЫЕ УУД</w:t>
            </w:r>
          </w:p>
        </w:tc>
      </w:tr>
      <w:tr w:rsidR="00E55FE2" w:rsidRPr="0005038B" w14:paraId="255FB9CC" w14:textId="77777777" w:rsidTr="00E81CD8">
        <w:tc>
          <w:tcPr>
            <w:tcW w:w="1985" w:type="dxa"/>
          </w:tcPr>
          <w:p w14:paraId="01E2DDC7"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1.1 Постановка проблемы, целеполагание</w:t>
            </w:r>
          </w:p>
        </w:tc>
        <w:tc>
          <w:tcPr>
            <w:tcW w:w="2268" w:type="dxa"/>
            <w:gridSpan w:val="2"/>
          </w:tcPr>
          <w:p w14:paraId="7762C852"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принимает проблему, </w:t>
            </w:r>
            <w:proofErr w:type="gramStart"/>
            <w:r w:rsidRPr="0005038B">
              <w:rPr>
                <w:rFonts w:ascii="Times New Roman" w:hAnsi="Times New Roman" w:cs="Times New Roman"/>
              </w:rPr>
              <w:t>сформулированную  педагогом</w:t>
            </w:r>
            <w:proofErr w:type="gramEnd"/>
            <w:r w:rsidRPr="0005038B">
              <w:rPr>
                <w:rFonts w:ascii="Times New Roman" w:hAnsi="Times New Roman" w:cs="Times New Roman"/>
              </w:rPr>
              <w:t xml:space="preserve">,  в процессе  обсуждения, определяет цель </w:t>
            </w:r>
          </w:p>
        </w:tc>
        <w:tc>
          <w:tcPr>
            <w:tcW w:w="2551" w:type="dxa"/>
          </w:tcPr>
          <w:p w14:paraId="23ABF85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w:t>
            </w:r>
            <w:proofErr w:type="gramStart"/>
            <w:r w:rsidRPr="0005038B">
              <w:rPr>
                <w:rFonts w:ascii="Times New Roman" w:hAnsi="Times New Roman" w:cs="Times New Roman"/>
              </w:rPr>
              <w:t>анализирует  ситуацию</w:t>
            </w:r>
            <w:proofErr w:type="gramEnd"/>
            <w:r w:rsidRPr="0005038B">
              <w:rPr>
                <w:rFonts w:ascii="Times New Roman" w:hAnsi="Times New Roman" w:cs="Times New Roman"/>
              </w:rPr>
              <w:t>, в процессе обсуждения с учителем выявляет  проблему, совместно формулирует цель работы</w:t>
            </w:r>
          </w:p>
        </w:tc>
        <w:tc>
          <w:tcPr>
            <w:tcW w:w="3282" w:type="dxa"/>
            <w:tcBorders>
              <w:right w:val="single" w:sz="4" w:space="0" w:color="auto"/>
            </w:tcBorders>
          </w:tcPr>
          <w:p w14:paraId="1763DB09"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самостоятельно формулирует</w:t>
            </w:r>
          </w:p>
          <w:p w14:paraId="6CD6942D" w14:textId="77777777" w:rsidR="00E55FE2" w:rsidRPr="0005038B" w:rsidRDefault="00E55FE2" w:rsidP="00E55FE2">
            <w:pPr>
              <w:tabs>
                <w:tab w:val="left" w:pos="3010"/>
              </w:tabs>
              <w:ind w:left="-18" w:firstLine="18"/>
              <w:rPr>
                <w:rFonts w:ascii="Times New Roman" w:hAnsi="Times New Roman" w:cs="Times New Roman"/>
              </w:rPr>
            </w:pPr>
            <w:r w:rsidRPr="0005038B">
              <w:rPr>
                <w:rFonts w:ascii="Times New Roman" w:hAnsi="Times New Roman" w:cs="Times New Roman"/>
              </w:rPr>
              <w:t xml:space="preserve">проблему, </w:t>
            </w:r>
            <w:proofErr w:type="gramStart"/>
            <w:r w:rsidRPr="0005038B">
              <w:rPr>
                <w:rFonts w:ascii="Times New Roman" w:hAnsi="Times New Roman" w:cs="Times New Roman"/>
              </w:rPr>
              <w:t>анализирует  причины</w:t>
            </w:r>
            <w:proofErr w:type="gramEnd"/>
            <w:r w:rsidRPr="0005038B">
              <w:rPr>
                <w:rFonts w:ascii="Times New Roman" w:hAnsi="Times New Roman" w:cs="Times New Roman"/>
              </w:rPr>
              <w:t xml:space="preserve"> </w:t>
            </w:r>
          </w:p>
          <w:p w14:paraId="7EFF6D1E" w14:textId="77777777" w:rsidR="00E55FE2" w:rsidRPr="0005038B" w:rsidRDefault="00E55FE2" w:rsidP="00E55FE2">
            <w:pPr>
              <w:tabs>
                <w:tab w:val="left" w:pos="3010"/>
              </w:tabs>
              <w:ind w:left="10" w:hanging="10"/>
              <w:rPr>
                <w:rFonts w:ascii="Times New Roman" w:hAnsi="Times New Roman" w:cs="Times New Roman"/>
              </w:rPr>
            </w:pPr>
            <w:r w:rsidRPr="0005038B">
              <w:rPr>
                <w:rFonts w:ascii="Times New Roman" w:hAnsi="Times New Roman" w:cs="Times New Roman"/>
              </w:rPr>
              <w:t>её существования, самостоятельно</w:t>
            </w:r>
          </w:p>
          <w:p w14:paraId="280A11F5"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определяет цель работы</w:t>
            </w:r>
          </w:p>
        </w:tc>
      </w:tr>
      <w:tr w:rsidR="00E55FE2" w:rsidRPr="0005038B" w14:paraId="2BAA8EAF" w14:textId="77777777" w:rsidTr="00E81CD8">
        <w:tc>
          <w:tcPr>
            <w:tcW w:w="1985" w:type="dxa"/>
          </w:tcPr>
          <w:p w14:paraId="6467A01F"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 xml:space="preserve">1.2 Определение учебных   задач, последовательности действий </w:t>
            </w:r>
          </w:p>
        </w:tc>
        <w:tc>
          <w:tcPr>
            <w:tcW w:w="2268" w:type="dxa"/>
            <w:gridSpan w:val="2"/>
          </w:tcPr>
          <w:p w14:paraId="7676BD5E"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принимает  учебные</w:t>
            </w:r>
            <w:proofErr w:type="gramEnd"/>
            <w:r w:rsidRPr="0005038B">
              <w:rPr>
                <w:rFonts w:ascii="Times New Roman" w:hAnsi="Times New Roman" w:cs="Times New Roman"/>
              </w:rPr>
              <w:t xml:space="preserve"> задачи, определенные педагогом</w:t>
            </w:r>
            <w:r w:rsidRPr="0005038B">
              <w:rPr>
                <w:rFonts w:ascii="Times New Roman" w:hAnsi="Times New Roman" w:cs="Times New Roman"/>
              </w:rPr>
              <w:tab/>
            </w:r>
          </w:p>
        </w:tc>
        <w:tc>
          <w:tcPr>
            <w:tcW w:w="2551" w:type="dxa"/>
          </w:tcPr>
          <w:p w14:paraId="444BC5D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определяет учебные задачи, последовательность действий </w:t>
            </w:r>
          </w:p>
        </w:tc>
        <w:tc>
          <w:tcPr>
            <w:tcW w:w="3282" w:type="dxa"/>
            <w:tcBorders>
              <w:right w:val="single" w:sz="4" w:space="0" w:color="auto"/>
            </w:tcBorders>
          </w:tcPr>
          <w:p w14:paraId="29F2C64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самостоятельно определяет</w:t>
            </w:r>
          </w:p>
          <w:p w14:paraId="61ACF8C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учебные задачи, последовательность </w:t>
            </w:r>
          </w:p>
          <w:p w14:paraId="43D05DC8"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действий по их достижению</w:t>
            </w:r>
          </w:p>
        </w:tc>
      </w:tr>
      <w:tr w:rsidR="00E55FE2" w:rsidRPr="0005038B" w14:paraId="24522AE1" w14:textId="77777777" w:rsidTr="00E81CD8">
        <w:tc>
          <w:tcPr>
            <w:tcW w:w="1985" w:type="dxa"/>
          </w:tcPr>
          <w:p w14:paraId="49309EEC" w14:textId="77777777" w:rsidR="00E55FE2" w:rsidRPr="0005038B" w:rsidRDefault="00E55FE2" w:rsidP="00E55FE2">
            <w:pPr>
              <w:tabs>
                <w:tab w:val="left" w:pos="993"/>
              </w:tabs>
              <w:rPr>
                <w:rFonts w:ascii="Times New Roman" w:hAnsi="Times New Roman" w:cs="Times New Roman"/>
              </w:rPr>
            </w:pPr>
            <w:r w:rsidRPr="0005038B">
              <w:rPr>
                <w:rFonts w:ascii="Times New Roman" w:hAnsi="Times New Roman" w:cs="Times New Roman"/>
                <w:i/>
                <w:iCs/>
              </w:rPr>
              <w:t>1.3Планирование учебной деятельности в соответствии с поставленной целью</w:t>
            </w:r>
          </w:p>
          <w:p w14:paraId="694DAB48" w14:textId="77777777" w:rsidR="00E55FE2" w:rsidRPr="0005038B" w:rsidRDefault="00E55FE2" w:rsidP="00E55FE2">
            <w:pPr>
              <w:rPr>
                <w:rFonts w:ascii="Times New Roman" w:hAnsi="Times New Roman" w:cs="Times New Roman"/>
              </w:rPr>
            </w:pPr>
          </w:p>
        </w:tc>
        <w:tc>
          <w:tcPr>
            <w:tcW w:w="2268" w:type="dxa"/>
            <w:gridSpan w:val="2"/>
          </w:tcPr>
          <w:p w14:paraId="63B0EA6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принимает и выполняет предложенный план действий по выполнению поставленной задачи, не распределяет </w:t>
            </w:r>
            <w:proofErr w:type="gramStart"/>
            <w:r w:rsidRPr="0005038B">
              <w:rPr>
                <w:rFonts w:ascii="Times New Roman" w:hAnsi="Times New Roman" w:cs="Times New Roman"/>
              </w:rPr>
              <w:t>время  на</w:t>
            </w:r>
            <w:proofErr w:type="gramEnd"/>
            <w:r w:rsidRPr="0005038B">
              <w:rPr>
                <w:rFonts w:ascii="Times New Roman" w:hAnsi="Times New Roman" w:cs="Times New Roman"/>
              </w:rPr>
              <w:t xml:space="preserve"> выполнение  учебного задания , требует  постоянного внимания  со стороны педагога</w:t>
            </w:r>
          </w:p>
        </w:tc>
        <w:tc>
          <w:tcPr>
            <w:tcW w:w="2551" w:type="dxa"/>
          </w:tcPr>
          <w:p w14:paraId="151D7E4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определяет последовательность действий, планирует время для выполнения поставленной задачи</w:t>
            </w:r>
          </w:p>
        </w:tc>
        <w:tc>
          <w:tcPr>
            <w:tcW w:w="3282" w:type="dxa"/>
            <w:tcBorders>
              <w:right w:val="single" w:sz="4" w:space="0" w:color="auto"/>
            </w:tcBorders>
          </w:tcPr>
          <w:p w14:paraId="27827C94"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определяет </w:t>
            </w:r>
            <w:proofErr w:type="gramStart"/>
            <w:r w:rsidRPr="0005038B">
              <w:rPr>
                <w:rFonts w:ascii="Times New Roman" w:hAnsi="Times New Roman" w:cs="Times New Roman"/>
              </w:rPr>
              <w:t>возможные  пути</w:t>
            </w:r>
            <w:proofErr w:type="gramEnd"/>
            <w:r w:rsidRPr="0005038B">
              <w:rPr>
                <w:rFonts w:ascii="Times New Roman" w:hAnsi="Times New Roman" w:cs="Times New Roman"/>
              </w:rPr>
              <w:t xml:space="preserve"> </w:t>
            </w:r>
          </w:p>
          <w:p w14:paraId="53F20D3C"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выполнения поставленной задачи, </w:t>
            </w:r>
          </w:p>
          <w:p w14:paraId="07F29DFA"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необходимые при этом ресурсы и </w:t>
            </w:r>
          </w:p>
          <w:p w14:paraId="01A337DF" w14:textId="77777777" w:rsidR="00E55FE2" w:rsidRPr="0005038B" w:rsidRDefault="00E55FE2" w:rsidP="00E55FE2">
            <w:pPr>
              <w:tabs>
                <w:tab w:val="left" w:pos="3436"/>
              </w:tabs>
              <w:rPr>
                <w:rFonts w:ascii="Times New Roman" w:hAnsi="Times New Roman" w:cs="Times New Roman"/>
              </w:rPr>
            </w:pPr>
            <w:proofErr w:type="gramStart"/>
            <w:r w:rsidRPr="0005038B">
              <w:rPr>
                <w:rFonts w:ascii="Times New Roman" w:hAnsi="Times New Roman" w:cs="Times New Roman"/>
              </w:rPr>
              <w:t>время,  предлагает</w:t>
            </w:r>
            <w:proofErr w:type="gramEnd"/>
            <w:r w:rsidRPr="0005038B">
              <w:rPr>
                <w:rFonts w:ascii="Times New Roman" w:hAnsi="Times New Roman" w:cs="Times New Roman"/>
              </w:rPr>
              <w:t xml:space="preserve"> эффективный</w:t>
            </w:r>
          </w:p>
          <w:p w14:paraId="6DA31464" w14:textId="77777777" w:rsidR="00E55FE2" w:rsidRPr="0005038B" w:rsidRDefault="00E55FE2" w:rsidP="00E55FE2">
            <w:pPr>
              <w:tabs>
                <w:tab w:val="left" w:pos="3720"/>
              </w:tabs>
              <w:rPr>
                <w:rFonts w:ascii="Times New Roman" w:hAnsi="Times New Roman" w:cs="Times New Roman"/>
              </w:rPr>
            </w:pPr>
            <w:r w:rsidRPr="0005038B">
              <w:rPr>
                <w:rFonts w:ascii="Times New Roman" w:hAnsi="Times New Roman" w:cs="Times New Roman"/>
              </w:rPr>
              <w:t xml:space="preserve">путь решения </w:t>
            </w:r>
          </w:p>
        </w:tc>
      </w:tr>
      <w:tr w:rsidR="00E55FE2" w:rsidRPr="0005038B" w14:paraId="610235F6" w14:textId="77777777" w:rsidTr="00E81CD8">
        <w:tc>
          <w:tcPr>
            <w:tcW w:w="1985" w:type="dxa"/>
          </w:tcPr>
          <w:p w14:paraId="7F43C3FD" w14:textId="77777777" w:rsidR="00E55FE2" w:rsidRPr="0005038B" w:rsidRDefault="00E55FE2" w:rsidP="00E55FE2">
            <w:pPr>
              <w:rPr>
                <w:rFonts w:ascii="Times New Roman" w:hAnsi="Times New Roman" w:cs="Times New Roman"/>
                <w:b/>
              </w:rPr>
            </w:pPr>
            <w:r w:rsidRPr="0005038B">
              <w:rPr>
                <w:rFonts w:ascii="Times New Roman" w:hAnsi="Times New Roman" w:cs="Times New Roman"/>
                <w:i/>
                <w:iCs/>
              </w:rPr>
              <w:t xml:space="preserve">1.4 Оценивание учебных действий </w:t>
            </w:r>
          </w:p>
        </w:tc>
        <w:tc>
          <w:tcPr>
            <w:tcW w:w="2268" w:type="dxa"/>
            <w:gridSpan w:val="2"/>
          </w:tcPr>
          <w:p w14:paraId="65C2C156" w14:textId="77777777" w:rsidR="00E55FE2" w:rsidRPr="0005038B" w:rsidRDefault="00E55FE2" w:rsidP="00E55FE2">
            <w:pPr>
              <w:rPr>
                <w:rFonts w:ascii="Times New Roman" w:hAnsi="Times New Roman" w:cs="Times New Roman"/>
                <w:b/>
              </w:rPr>
            </w:pPr>
            <w:r w:rsidRPr="0005038B">
              <w:rPr>
                <w:rFonts w:ascii="Times New Roman" w:hAnsi="Times New Roman" w:cs="Times New Roman"/>
              </w:rPr>
              <w:t xml:space="preserve">высказывает оценочное суждение о </w:t>
            </w:r>
            <w:proofErr w:type="gramStart"/>
            <w:r w:rsidRPr="0005038B">
              <w:rPr>
                <w:rFonts w:ascii="Times New Roman" w:hAnsi="Times New Roman" w:cs="Times New Roman"/>
              </w:rPr>
              <w:t>результатах  деятельности</w:t>
            </w:r>
            <w:proofErr w:type="gramEnd"/>
            <w:r w:rsidRPr="0005038B">
              <w:rPr>
                <w:rFonts w:ascii="Times New Roman" w:hAnsi="Times New Roman" w:cs="Times New Roman"/>
              </w:rPr>
              <w:t>, совместно  с педагогом устанавливает соответствие результата поставленной цели</w:t>
            </w:r>
            <w:r w:rsidRPr="0005038B">
              <w:rPr>
                <w:rFonts w:ascii="Times New Roman" w:hAnsi="Times New Roman" w:cs="Times New Roman"/>
              </w:rPr>
              <w:tab/>
            </w:r>
          </w:p>
        </w:tc>
        <w:tc>
          <w:tcPr>
            <w:tcW w:w="2551" w:type="dxa"/>
          </w:tcPr>
          <w:p w14:paraId="7B7FE6F7" w14:textId="77777777" w:rsidR="00E55FE2" w:rsidRPr="0005038B" w:rsidRDefault="00E55FE2" w:rsidP="00E55FE2">
            <w:pPr>
              <w:rPr>
                <w:rFonts w:ascii="Times New Roman" w:hAnsi="Times New Roman" w:cs="Times New Roman"/>
                <w:b/>
              </w:rPr>
            </w:pPr>
            <w:r w:rsidRPr="0005038B">
              <w:rPr>
                <w:rFonts w:ascii="Times New Roman" w:hAnsi="Times New Roman" w:cs="Times New Roman"/>
              </w:rPr>
              <w:t xml:space="preserve">по заданному алгоритму определил правильность </w:t>
            </w:r>
            <w:proofErr w:type="gramStart"/>
            <w:r w:rsidRPr="0005038B">
              <w:rPr>
                <w:rFonts w:ascii="Times New Roman" w:hAnsi="Times New Roman" w:cs="Times New Roman"/>
              </w:rPr>
              <w:t>выполнения  учебной</w:t>
            </w:r>
            <w:proofErr w:type="gramEnd"/>
            <w:r w:rsidRPr="0005038B">
              <w:rPr>
                <w:rFonts w:ascii="Times New Roman" w:hAnsi="Times New Roman" w:cs="Times New Roman"/>
              </w:rPr>
              <w:t xml:space="preserve">  задачи, определяет соответствие результата  поставленной цели, высказывает оценочное суждение </w:t>
            </w:r>
          </w:p>
        </w:tc>
        <w:tc>
          <w:tcPr>
            <w:tcW w:w="3282" w:type="dxa"/>
            <w:tcBorders>
              <w:right w:val="single" w:sz="4" w:space="0" w:color="auto"/>
            </w:tcBorders>
          </w:tcPr>
          <w:p w14:paraId="74CC930E" w14:textId="77777777" w:rsidR="00E55FE2" w:rsidRPr="0005038B" w:rsidRDefault="00E55FE2" w:rsidP="00E55FE2">
            <w:pPr>
              <w:tabs>
                <w:tab w:val="left" w:pos="3010"/>
              </w:tabs>
              <w:ind w:left="34"/>
              <w:rPr>
                <w:rFonts w:ascii="Times New Roman" w:hAnsi="Times New Roman" w:cs="Times New Roman"/>
              </w:rPr>
            </w:pPr>
            <w:proofErr w:type="gramStart"/>
            <w:r w:rsidRPr="0005038B">
              <w:rPr>
                <w:rFonts w:ascii="Times New Roman" w:hAnsi="Times New Roman" w:cs="Times New Roman"/>
              </w:rPr>
              <w:t>самостоятельно  делает</w:t>
            </w:r>
            <w:proofErr w:type="gramEnd"/>
            <w:r w:rsidRPr="0005038B">
              <w:rPr>
                <w:rFonts w:ascii="Times New Roman" w:hAnsi="Times New Roman" w:cs="Times New Roman"/>
              </w:rPr>
              <w:t xml:space="preserve"> вывод </w:t>
            </w:r>
          </w:p>
          <w:p w14:paraId="67326DB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о правильности решения,</w:t>
            </w:r>
          </w:p>
          <w:p w14:paraId="14A788B5" w14:textId="77777777" w:rsidR="00E55FE2" w:rsidRPr="0005038B" w:rsidRDefault="00E55FE2" w:rsidP="00E55FE2">
            <w:pPr>
              <w:tabs>
                <w:tab w:val="left" w:pos="3436"/>
              </w:tabs>
              <w:ind w:left="34"/>
              <w:rPr>
                <w:rFonts w:ascii="Times New Roman" w:hAnsi="Times New Roman" w:cs="Times New Roman"/>
              </w:rPr>
            </w:pPr>
            <w:proofErr w:type="gramStart"/>
            <w:r w:rsidRPr="0005038B">
              <w:rPr>
                <w:rFonts w:ascii="Times New Roman" w:hAnsi="Times New Roman" w:cs="Times New Roman"/>
              </w:rPr>
              <w:t>сравнивает  вариант</w:t>
            </w:r>
            <w:proofErr w:type="gramEnd"/>
            <w:r w:rsidRPr="0005038B">
              <w:rPr>
                <w:rFonts w:ascii="Times New Roman" w:hAnsi="Times New Roman" w:cs="Times New Roman"/>
              </w:rPr>
              <w:t xml:space="preserve">  решения </w:t>
            </w:r>
          </w:p>
          <w:p w14:paraId="7A3433F5" w14:textId="77777777" w:rsidR="00E55FE2" w:rsidRPr="0005038B" w:rsidRDefault="00E55FE2" w:rsidP="00E55FE2">
            <w:pPr>
              <w:tabs>
                <w:tab w:val="left" w:pos="3010"/>
              </w:tabs>
              <w:ind w:left="34"/>
              <w:rPr>
                <w:rFonts w:ascii="Times New Roman" w:hAnsi="Times New Roman" w:cs="Times New Roman"/>
              </w:rPr>
            </w:pPr>
            <w:proofErr w:type="gramStart"/>
            <w:r w:rsidRPr="0005038B">
              <w:rPr>
                <w:rFonts w:ascii="Times New Roman" w:hAnsi="Times New Roman" w:cs="Times New Roman"/>
              </w:rPr>
              <w:t>с  заданным</w:t>
            </w:r>
            <w:proofErr w:type="gramEnd"/>
            <w:r w:rsidRPr="0005038B">
              <w:rPr>
                <w:rFonts w:ascii="Times New Roman" w:hAnsi="Times New Roman" w:cs="Times New Roman"/>
              </w:rPr>
              <w:t xml:space="preserve"> алгоритмом,</w:t>
            </w:r>
          </w:p>
          <w:p w14:paraId="3FBA44A7"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высказывает аргументированное </w:t>
            </w:r>
          </w:p>
          <w:p w14:paraId="67E87DE0"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суждение о </w:t>
            </w:r>
            <w:proofErr w:type="gramStart"/>
            <w:r w:rsidRPr="0005038B">
              <w:rPr>
                <w:rFonts w:ascii="Times New Roman" w:hAnsi="Times New Roman" w:cs="Times New Roman"/>
              </w:rPr>
              <w:t>соответствии  результата</w:t>
            </w:r>
            <w:proofErr w:type="gramEnd"/>
          </w:p>
          <w:p w14:paraId="5D31F7F4" w14:textId="77777777" w:rsidR="00E55FE2" w:rsidRPr="0005038B" w:rsidRDefault="00E55FE2" w:rsidP="00E55FE2">
            <w:pPr>
              <w:tabs>
                <w:tab w:val="left" w:pos="3010"/>
              </w:tabs>
              <w:ind w:left="34"/>
              <w:rPr>
                <w:rFonts w:ascii="Times New Roman" w:hAnsi="Times New Roman" w:cs="Times New Roman"/>
                <w:b/>
              </w:rPr>
            </w:pPr>
            <w:proofErr w:type="gramStart"/>
            <w:r w:rsidRPr="0005038B">
              <w:rPr>
                <w:rFonts w:ascii="Times New Roman" w:hAnsi="Times New Roman" w:cs="Times New Roman"/>
              </w:rPr>
              <w:t>поставленной  цели</w:t>
            </w:r>
            <w:proofErr w:type="gramEnd"/>
          </w:p>
        </w:tc>
      </w:tr>
      <w:tr w:rsidR="00E55FE2" w:rsidRPr="0005038B" w14:paraId="3ED86253" w14:textId="77777777" w:rsidTr="00E81CD8">
        <w:tc>
          <w:tcPr>
            <w:tcW w:w="1985" w:type="dxa"/>
          </w:tcPr>
          <w:p w14:paraId="2CDD14E8" w14:textId="77777777" w:rsidR="00E55FE2" w:rsidRPr="0005038B" w:rsidRDefault="00E55FE2" w:rsidP="00E55FE2">
            <w:pPr>
              <w:rPr>
                <w:rFonts w:ascii="Times New Roman" w:eastAsia="Times New Roman" w:hAnsi="Times New Roman" w:cs="Times New Roman"/>
                <w:i/>
                <w:iCs/>
                <w:lang w:eastAsia="ru-RU"/>
              </w:rPr>
            </w:pPr>
            <w:r w:rsidRPr="0005038B">
              <w:rPr>
                <w:rFonts w:ascii="Times New Roman" w:eastAsia="Times New Roman" w:hAnsi="Times New Roman" w:cs="Times New Roman"/>
                <w:i/>
                <w:lang w:eastAsia="ru-RU"/>
              </w:rPr>
              <w:t>1.5 К</w:t>
            </w:r>
            <w:r w:rsidRPr="0005038B">
              <w:rPr>
                <w:rFonts w:ascii="Times New Roman" w:eastAsia="Times New Roman" w:hAnsi="Times New Roman" w:cs="Times New Roman"/>
                <w:i/>
                <w:iCs/>
                <w:lang w:eastAsia="ru-RU"/>
              </w:rPr>
              <w:t>оррекция учебных действий в процессе решения</w:t>
            </w:r>
          </w:p>
          <w:p w14:paraId="3877C965" w14:textId="77777777" w:rsidR="00E55FE2" w:rsidRPr="0005038B" w:rsidRDefault="00E55FE2" w:rsidP="00E55FE2">
            <w:pPr>
              <w:rPr>
                <w:rFonts w:ascii="Times New Roman" w:hAnsi="Times New Roman" w:cs="Times New Roman"/>
              </w:rPr>
            </w:pPr>
          </w:p>
        </w:tc>
        <w:tc>
          <w:tcPr>
            <w:tcW w:w="2268" w:type="dxa"/>
            <w:gridSpan w:val="2"/>
          </w:tcPr>
          <w:p w14:paraId="6675FB9C"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под руководством </w:t>
            </w:r>
            <w:proofErr w:type="gramStart"/>
            <w:r w:rsidRPr="0005038B">
              <w:rPr>
                <w:rFonts w:ascii="Times New Roman" w:hAnsi="Times New Roman" w:cs="Times New Roman"/>
              </w:rPr>
              <w:t>педагога  выявляет</w:t>
            </w:r>
            <w:proofErr w:type="gramEnd"/>
            <w:r w:rsidRPr="0005038B">
              <w:rPr>
                <w:rFonts w:ascii="Times New Roman" w:hAnsi="Times New Roman" w:cs="Times New Roman"/>
              </w:rPr>
              <w:t xml:space="preserve"> возможные проблемы, вносит коррективы в учебную деятельность </w:t>
            </w:r>
          </w:p>
        </w:tc>
        <w:tc>
          <w:tcPr>
            <w:tcW w:w="2551" w:type="dxa"/>
          </w:tcPr>
          <w:p w14:paraId="57427A4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выявляет затруднения в процессе </w:t>
            </w:r>
            <w:proofErr w:type="gramStart"/>
            <w:r w:rsidRPr="0005038B">
              <w:rPr>
                <w:rFonts w:ascii="Times New Roman" w:hAnsi="Times New Roman" w:cs="Times New Roman"/>
              </w:rPr>
              <w:t>работы,  совместно</w:t>
            </w:r>
            <w:proofErr w:type="gramEnd"/>
            <w:r w:rsidRPr="0005038B">
              <w:rPr>
                <w:rFonts w:ascii="Times New Roman" w:hAnsi="Times New Roman" w:cs="Times New Roman"/>
              </w:rPr>
              <w:t xml:space="preserve"> с педагогом вносит коррективы в последовательность действий  </w:t>
            </w:r>
          </w:p>
        </w:tc>
        <w:tc>
          <w:tcPr>
            <w:tcW w:w="3282" w:type="dxa"/>
            <w:tcBorders>
              <w:right w:val="single" w:sz="4" w:space="0" w:color="auto"/>
            </w:tcBorders>
          </w:tcPr>
          <w:p w14:paraId="2C5A7B4B"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самостоятельно определяет</w:t>
            </w:r>
          </w:p>
          <w:p w14:paraId="2638C33D"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возникающие затруднения </w:t>
            </w:r>
          </w:p>
          <w:p w14:paraId="6AA6D093"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и вносит коррективы с целью их </w:t>
            </w:r>
          </w:p>
          <w:p w14:paraId="1C9C9A4E" w14:textId="77777777" w:rsidR="00E55FE2" w:rsidRPr="0005038B" w:rsidRDefault="00E55FE2" w:rsidP="00E55FE2">
            <w:pPr>
              <w:tabs>
                <w:tab w:val="left" w:pos="3010"/>
                <w:tab w:val="left" w:pos="3719"/>
              </w:tabs>
              <w:rPr>
                <w:rFonts w:ascii="Times New Roman" w:hAnsi="Times New Roman" w:cs="Times New Roman"/>
              </w:rPr>
            </w:pPr>
            <w:r w:rsidRPr="0005038B">
              <w:rPr>
                <w:rFonts w:ascii="Times New Roman" w:hAnsi="Times New Roman" w:cs="Times New Roman"/>
              </w:rPr>
              <w:t>устранения</w:t>
            </w:r>
            <w:r w:rsidRPr="0005038B">
              <w:rPr>
                <w:rFonts w:ascii="Times New Roman" w:hAnsi="Times New Roman" w:cs="Times New Roman"/>
              </w:rPr>
              <w:tab/>
            </w:r>
          </w:p>
        </w:tc>
      </w:tr>
      <w:tr w:rsidR="00E55FE2" w:rsidRPr="0005038B" w14:paraId="60050204" w14:textId="77777777" w:rsidTr="00E81CD8">
        <w:trPr>
          <w:trHeight w:val="2771"/>
        </w:trPr>
        <w:tc>
          <w:tcPr>
            <w:tcW w:w="1985" w:type="dxa"/>
          </w:tcPr>
          <w:p w14:paraId="0E40E8A4" w14:textId="77777777" w:rsidR="00E55FE2" w:rsidRPr="0005038B" w:rsidRDefault="00E55FE2" w:rsidP="00E55FE2">
            <w:pPr>
              <w:jc w:val="both"/>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lastRenderedPageBreak/>
              <w:t>1.6</w:t>
            </w:r>
          </w:p>
          <w:p w14:paraId="6B2990ED" w14:textId="77777777" w:rsidR="00E55FE2" w:rsidRPr="0005038B" w:rsidRDefault="00E55FE2" w:rsidP="00E55FE2">
            <w:pPr>
              <w:jc w:val="both"/>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t>Самоконтроль</w:t>
            </w:r>
          </w:p>
        </w:tc>
        <w:tc>
          <w:tcPr>
            <w:tcW w:w="2268" w:type="dxa"/>
            <w:gridSpan w:val="2"/>
          </w:tcPr>
          <w:p w14:paraId="34A9BA87"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анализирует ошибки, причины их возникновения, определяет действия, необходимые для </w:t>
            </w:r>
            <w:proofErr w:type="gramStart"/>
            <w:r w:rsidRPr="0005038B">
              <w:rPr>
                <w:rFonts w:ascii="Times New Roman" w:hAnsi="Times New Roman" w:cs="Times New Roman"/>
              </w:rPr>
              <w:t>их  устранения</w:t>
            </w:r>
            <w:proofErr w:type="gramEnd"/>
          </w:p>
        </w:tc>
        <w:tc>
          <w:tcPr>
            <w:tcW w:w="2551" w:type="dxa"/>
          </w:tcPr>
          <w:p w14:paraId="6E658C3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анализирует допущенные ошибки, совместно с </w:t>
            </w:r>
            <w:proofErr w:type="gramStart"/>
            <w:r w:rsidRPr="0005038B">
              <w:rPr>
                <w:rFonts w:ascii="Times New Roman" w:hAnsi="Times New Roman" w:cs="Times New Roman"/>
              </w:rPr>
              <w:t>педагогом  определяет</w:t>
            </w:r>
            <w:proofErr w:type="gramEnd"/>
            <w:r w:rsidRPr="0005038B">
              <w:rPr>
                <w:rFonts w:ascii="Times New Roman" w:hAnsi="Times New Roman" w:cs="Times New Roman"/>
              </w:rPr>
              <w:t xml:space="preserve"> причины их возникновения</w:t>
            </w:r>
          </w:p>
        </w:tc>
        <w:tc>
          <w:tcPr>
            <w:tcW w:w="3282" w:type="dxa"/>
            <w:tcBorders>
              <w:bottom w:val="single" w:sz="4" w:space="0" w:color="000000" w:themeColor="text1"/>
              <w:right w:val="single" w:sz="4" w:space="0" w:color="auto"/>
            </w:tcBorders>
          </w:tcPr>
          <w:p w14:paraId="48C0ABD0"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самостоятельно определяет </w:t>
            </w:r>
          </w:p>
          <w:p w14:paraId="228C2D65" w14:textId="77777777" w:rsidR="00E55FE2" w:rsidRPr="0005038B" w:rsidRDefault="00E55FE2" w:rsidP="00E55FE2">
            <w:pPr>
              <w:tabs>
                <w:tab w:val="left" w:pos="3010"/>
              </w:tabs>
              <w:rPr>
                <w:rFonts w:ascii="Times New Roman" w:hAnsi="Times New Roman" w:cs="Times New Roman"/>
              </w:rPr>
            </w:pPr>
            <w:proofErr w:type="gramStart"/>
            <w:r w:rsidRPr="0005038B">
              <w:rPr>
                <w:rFonts w:ascii="Times New Roman" w:hAnsi="Times New Roman" w:cs="Times New Roman"/>
              </w:rPr>
              <w:t>причины  затруднений</w:t>
            </w:r>
            <w:proofErr w:type="gramEnd"/>
            <w:r w:rsidRPr="0005038B">
              <w:rPr>
                <w:rFonts w:ascii="Times New Roman" w:hAnsi="Times New Roman" w:cs="Times New Roman"/>
              </w:rPr>
              <w:t xml:space="preserve">, </w:t>
            </w:r>
          </w:p>
          <w:p w14:paraId="76B64591"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анализирует   допущенные ошибки</w:t>
            </w:r>
          </w:p>
          <w:p w14:paraId="4997CFA0" w14:textId="77777777" w:rsidR="00E55FE2" w:rsidRPr="0005038B" w:rsidRDefault="00E55FE2" w:rsidP="00E55FE2">
            <w:pPr>
              <w:tabs>
                <w:tab w:val="left" w:pos="4145"/>
              </w:tabs>
              <w:rPr>
                <w:rFonts w:ascii="Times New Roman" w:hAnsi="Times New Roman" w:cs="Times New Roman"/>
              </w:rPr>
            </w:pPr>
            <w:r w:rsidRPr="0005038B">
              <w:rPr>
                <w:rFonts w:ascii="Times New Roman" w:hAnsi="Times New Roman" w:cs="Times New Roman"/>
              </w:rPr>
              <w:t>и причины их возникновения</w:t>
            </w:r>
          </w:p>
        </w:tc>
      </w:tr>
      <w:tr w:rsidR="00E55FE2" w:rsidRPr="0005038B" w14:paraId="1CBD889D" w14:textId="77777777" w:rsidTr="00E81CD8">
        <w:trPr>
          <w:trHeight w:val="2129"/>
        </w:trPr>
        <w:tc>
          <w:tcPr>
            <w:tcW w:w="1985" w:type="dxa"/>
          </w:tcPr>
          <w:p w14:paraId="3B2B4BF0" w14:textId="77777777" w:rsidR="00E55FE2" w:rsidRPr="0005038B" w:rsidRDefault="00E55FE2" w:rsidP="00E55FE2">
            <w:pPr>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t xml:space="preserve">1.7 Определение </w:t>
            </w:r>
            <w:proofErr w:type="gramStart"/>
            <w:r w:rsidRPr="0005038B">
              <w:rPr>
                <w:rFonts w:ascii="Times New Roman" w:eastAsia="Times New Roman" w:hAnsi="Times New Roman" w:cs="Times New Roman"/>
                <w:i/>
                <w:lang w:eastAsia="ru-RU"/>
              </w:rPr>
              <w:t>причин  успеха</w:t>
            </w:r>
            <w:proofErr w:type="gramEnd"/>
            <w:r w:rsidRPr="0005038B">
              <w:rPr>
                <w:rFonts w:ascii="Times New Roman" w:eastAsia="Times New Roman" w:hAnsi="Times New Roman" w:cs="Times New Roman"/>
                <w:i/>
                <w:lang w:eastAsia="ru-RU"/>
              </w:rPr>
              <w:t>/неуспеха решения учебной задачи (рефлексия)</w:t>
            </w:r>
          </w:p>
        </w:tc>
        <w:tc>
          <w:tcPr>
            <w:tcW w:w="2268" w:type="dxa"/>
            <w:gridSpan w:val="2"/>
          </w:tcPr>
          <w:p w14:paraId="070D1307"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выявляет причины успеха/неуспеха выполнения учебной задачи  </w:t>
            </w:r>
          </w:p>
        </w:tc>
        <w:tc>
          <w:tcPr>
            <w:tcW w:w="2551" w:type="dxa"/>
          </w:tcPr>
          <w:p w14:paraId="1B9FA90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определяет причины успеха/неуспеха выполнения учебной задачи  </w:t>
            </w:r>
          </w:p>
        </w:tc>
        <w:tc>
          <w:tcPr>
            <w:tcW w:w="3282" w:type="dxa"/>
            <w:tcBorders>
              <w:right w:val="single" w:sz="4" w:space="0" w:color="auto"/>
            </w:tcBorders>
          </w:tcPr>
          <w:p w14:paraId="5724D8FF"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самостоятельно определяет </w:t>
            </w:r>
          </w:p>
          <w:p w14:paraId="3BA58BD9"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причины успеха/неуспеха </w:t>
            </w:r>
          </w:p>
          <w:p w14:paraId="58F2DC2C" w14:textId="77777777" w:rsidR="00E55FE2" w:rsidRPr="0005038B" w:rsidRDefault="00E55FE2" w:rsidP="00E55FE2">
            <w:pPr>
              <w:tabs>
                <w:tab w:val="left" w:pos="3010"/>
              </w:tabs>
              <w:ind w:left="-108" w:firstLine="108"/>
              <w:rPr>
                <w:rFonts w:ascii="Times New Roman" w:hAnsi="Times New Roman" w:cs="Times New Roman"/>
              </w:rPr>
            </w:pPr>
            <w:proofErr w:type="gramStart"/>
            <w:r w:rsidRPr="0005038B">
              <w:rPr>
                <w:rFonts w:ascii="Times New Roman" w:hAnsi="Times New Roman" w:cs="Times New Roman"/>
              </w:rPr>
              <w:t>выполнения  учебной</w:t>
            </w:r>
            <w:proofErr w:type="gramEnd"/>
            <w:r w:rsidRPr="0005038B">
              <w:rPr>
                <w:rFonts w:ascii="Times New Roman" w:hAnsi="Times New Roman" w:cs="Times New Roman"/>
              </w:rPr>
              <w:t xml:space="preserve"> задачи,</w:t>
            </w:r>
          </w:p>
          <w:p w14:paraId="77F563BD"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конструктивно действует </w:t>
            </w:r>
          </w:p>
          <w:p w14:paraId="1C004F1C"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в ситуации неопределенности</w:t>
            </w:r>
          </w:p>
          <w:p w14:paraId="52E7ABFA" w14:textId="77777777" w:rsidR="00E55FE2" w:rsidRPr="0005038B" w:rsidRDefault="00E55FE2" w:rsidP="00E55FE2">
            <w:pPr>
              <w:tabs>
                <w:tab w:val="left" w:pos="3010"/>
                <w:tab w:val="left" w:pos="4003"/>
              </w:tabs>
              <w:ind w:left="-108" w:firstLine="108"/>
              <w:rPr>
                <w:rFonts w:ascii="Times New Roman" w:hAnsi="Times New Roman" w:cs="Times New Roman"/>
              </w:rPr>
            </w:pPr>
            <w:r w:rsidRPr="0005038B">
              <w:rPr>
                <w:rFonts w:ascii="Times New Roman" w:hAnsi="Times New Roman" w:cs="Times New Roman"/>
              </w:rPr>
              <w:t>или неуспеха</w:t>
            </w:r>
          </w:p>
        </w:tc>
      </w:tr>
      <w:tr w:rsidR="00E55FE2" w:rsidRPr="0005038B" w14:paraId="4FAFBB28" w14:textId="77777777" w:rsidTr="00E81CD8">
        <w:tc>
          <w:tcPr>
            <w:tcW w:w="10086" w:type="dxa"/>
            <w:gridSpan w:val="5"/>
          </w:tcPr>
          <w:p w14:paraId="2E2EAD01" w14:textId="77777777" w:rsidR="00E55FE2" w:rsidRPr="0005038B" w:rsidRDefault="00E55FE2" w:rsidP="00E55FE2">
            <w:pPr>
              <w:ind w:left="34" w:right="2585" w:firstLine="3402"/>
              <w:jc w:val="both"/>
              <w:rPr>
                <w:rFonts w:ascii="Times New Roman" w:hAnsi="Times New Roman" w:cs="Times New Roman"/>
                <w:b/>
              </w:rPr>
            </w:pPr>
            <w:r w:rsidRPr="0005038B">
              <w:rPr>
                <w:rFonts w:ascii="Times New Roman" w:hAnsi="Times New Roman" w:cs="Times New Roman"/>
                <w:b/>
              </w:rPr>
              <w:t>ПОЗНАВАТЕЛЬНЫЕ УУД</w:t>
            </w:r>
          </w:p>
        </w:tc>
      </w:tr>
      <w:tr w:rsidR="00E55FE2" w:rsidRPr="0005038B" w14:paraId="10764934" w14:textId="77777777" w:rsidTr="00E81CD8">
        <w:trPr>
          <w:trHeight w:val="2328"/>
        </w:trPr>
        <w:tc>
          <w:tcPr>
            <w:tcW w:w="1985" w:type="dxa"/>
          </w:tcPr>
          <w:p w14:paraId="23ABC56D"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 xml:space="preserve">2.1 Использование логических действий для выполнения учебной задачи  </w:t>
            </w:r>
          </w:p>
        </w:tc>
        <w:tc>
          <w:tcPr>
            <w:tcW w:w="2126" w:type="dxa"/>
          </w:tcPr>
          <w:p w14:paraId="0FC19C8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применяет логические </w:t>
            </w:r>
            <w:proofErr w:type="gramStart"/>
            <w:r w:rsidRPr="0005038B">
              <w:rPr>
                <w:rFonts w:ascii="Times New Roman" w:hAnsi="Times New Roman" w:cs="Times New Roman"/>
              </w:rPr>
              <w:t>действия  в</w:t>
            </w:r>
            <w:proofErr w:type="gramEnd"/>
            <w:r w:rsidRPr="0005038B">
              <w:rPr>
                <w:rFonts w:ascii="Times New Roman" w:hAnsi="Times New Roman" w:cs="Times New Roman"/>
              </w:rPr>
              <w:t xml:space="preserve"> соответствии с  предложенным  алгоритмом выполнения учебной задачи</w:t>
            </w:r>
          </w:p>
        </w:tc>
        <w:tc>
          <w:tcPr>
            <w:tcW w:w="2693" w:type="dxa"/>
            <w:gridSpan w:val="2"/>
          </w:tcPr>
          <w:p w14:paraId="119F784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совместно с педагогом определяет</w:t>
            </w:r>
          </w:p>
          <w:p w14:paraId="2DD7332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необходимость и целесообразность</w:t>
            </w:r>
          </w:p>
          <w:p w14:paraId="33D36CA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использования логических операций </w:t>
            </w:r>
          </w:p>
          <w:p w14:paraId="50FC806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для выполнения учебной задачи</w:t>
            </w:r>
          </w:p>
        </w:tc>
        <w:tc>
          <w:tcPr>
            <w:tcW w:w="3282" w:type="dxa"/>
          </w:tcPr>
          <w:p w14:paraId="01D62C8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определяет необходимость и целесообразность проведения логических операций в </w:t>
            </w:r>
            <w:proofErr w:type="gramStart"/>
            <w:r w:rsidRPr="0005038B">
              <w:rPr>
                <w:rFonts w:ascii="Times New Roman" w:hAnsi="Times New Roman" w:cs="Times New Roman"/>
              </w:rPr>
              <w:t>соответствии  с</w:t>
            </w:r>
            <w:proofErr w:type="gramEnd"/>
            <w:r w:rsidRPr="0005038B">
              <w:rPr>
                <w:rFonts w:ascii="Times New Roman" w:hAnsi="Times New Roman" w:cs="Times New Roman"/>
              </w:rPr>
              <w:t xml:space="preserve">   учебной задачей</w:t>
            </w:r>
          </w:p>
        </w:tc>
      </w:tr>
      <w:tr w:rsidR="00E55FE2" w:rsidRPr="0005038B" w14:paraId="2B8E3AD1" w14:textId="77777777" w:rsidTr="00E81CD8">
        <w:tc>
          <w:tcPr>
            <w:tcW w:w="1985" w:type="dxa"/>
          </w:tcPr>
          <w:p w14:paraId="24E2F86E"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2.2 Установление причинно-следственных связей</w:t>
            </w:r>
          </w:p>
        </w:tc>
        <w:tc>
          <w:tcPr>
            <w:tcW w:w="2126" w:type="dxa"/>
          </w:tcPr>
          <w:p w14:paraId="326168B5"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под руководством педагога </w:t>
            </w:r>
            <w:proofErr w:type="gramStart"/>
            <w:r w:rsidRPr="0005038B">
              <w:rPr>
                <w:rFonts w:ascii="Times New Roman" w:hAnsi="Times New Roman" w:cs="Times New Roman"/>
              </w:rPr>
              <w:t>выявляет  причины</w:t>
            </w:r>
            <w:proofErr w:type="gramEnd"/>
            <w:r w:rsidRPr="0005038B">
              <w:rPr>
                <w:rFonts w:ascii="Times New Roman" w:hAnsi="Times New Roman" w:cs="Times New Roman"/>
              </w:rPr>
              <w:t xml:space="preserve"> наблюдаемых или изучаемых  явлений</w:t>
            </w:r>
          </w:p>
        </w:tc>
        <w:tc>
          <w:tcPr>
            <w:tcW w:w="2693" w:type="dxa"/>
            <w:gridSpan w:val="2"/>
          </w:tcPr>
          <w:p w14:paraId="5DFAABF0"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w:t>
            </w:r>
            <w:proofErr w:type="gramStart"/>
            <w:r w:rsidRPr="0005038B">
              <w:rPr>
                <w:rFonts w:ascii="Times New Roman" w:hAnsi="Times New Roman" w:cs="Times New Roman"/>
              </w:rPr>
              <w:t>определяет  возможные</w:t>
            </w:r>
            <w:proofErr w:type="gramEnd"/>
            <w:r w:rsidRPr="0005038B">
              <w:rPr>
                <w:rFonts w:ascii="Times New Roman" w:hAnsi="Times New Roman" w:cs="Times New Roman"/>
              </w:rPr>
              <w:t xml:space="preserve"> причины наблюдаемых или изучаемых  явлений,  самостоятельно устанавливает  причинно-следственные взаимосвязи </w:t>
            </w:r>
          </w:p>
        </w:tc>
        <w:tc>
          <w:tcPr>
            <w:tcW w:w="3282" w:type="dxa"/>
          </w:tcPr>
          <w:p w14:paraId="74A2FB4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устанавливает причинно-следственные связи, аргументировано объясняет наблюдаемые или </w:t>
            </w:r>
            <w:proofErr w:type="gramStart"/>
            <w:r w:rsidRPr="0005038B">
              <w:rPr>
                <w:rFonts w:ascii="Times New Roman" w:hAnsi="Times New Roman" w:cs="Times New Roman"/>
              </w:rPr>
              <w:t>изучаемые  явления</w:t>
            </w:r>
            <w:proofErr w:type="gramEnd"/>
            <w:r w:rsidRPr="0005038B">
              <w:rPr>
                <w:rFonts w:ascii="Times New Roman" w:hAnsi="Times New Roman" w:cs="Times New Roman"/>
              </w:rPr>
              <w:t>, причины их возникновения</w:t>
            </w:r>
          </w:p>
        </w:tc>
      </w:tr>
      <w:tr w:rsidR="00E55FE2" w:rsidRPr="0005038B" w14:paraId="588DCBA3" w14:textId="77777777" w:rsidTr="00E81CD8">
        <w:tc>
          <w:tcPr>
            <w:tcW w:w="1985" w:type="dxa"/>
          </w:tcPr>
          <w:p w14:paraId="0A7338F9"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 xml:space="preserve">2.3 Формулирование выводов </w:t>
            </w:r>
          </w:p>
        </w:tc>
        <w:tc>
          <w:tcPr>
            <w:tcW w:w="2126" w:type="dxa"/>
          </w:tcPr>
          <w:p w14:paraId="015D622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с помощью педагога формулирует выводы на основе полученной информации</w:t>
            </w:r>
          </w:p>
        </w:tc>
        <w:tc>
          <w:tcPr>
            <w:tcW w:w="2693" w:type="dxa"/>
            <w:gridSpan w:val="2"/>
          </w:tcPr>
          <w:p w14:paraId="768B46C2"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формулирует  вывод</w:t>
            </w:r>
            <w:proofErr w:type="gramEnd"/>
            <w:r w:rsidRPr="0005038B">
              <w:rPr>
                <w:rFonts w:ascii="Times New Roman" w:hAnsi="Times New Roman" w:cs="Times New Roman"/>
              </w:rPr>
              <w:t xml:space="preserve"> (присоединяется к выводу) на основе полученной информации и привёл хотя бы один аргумент</w:t>
            </w:r>
            <w:r w:rsidRPr="0005038B">
              <w:rPr>
                <w:rFonts w:ascii="Times New Roman" w:hAnsi="Times New Roman" w:cs="Times New Roman"/>
              </w:rPr>
              <w:tab/>
            </w:r>
          </w:p>
        </w:tc>
        <w:tc>
          <w:tcPr>
            <w:tcW w:w="3282" w:type="dxa"/>
          </w:tcPr>
          <w:p w14:paraId="58268374"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предлагает  аргументированный</w:t>
            </w:r>
            <w:proofErr w:type="gramEnd"/>
            <w:r w:rsidRPr="0005038B">
              <w:rPr>
                <w:rFonts w:ascii="Times New Roman" w:hAnsi="Times New Roman" w:cs="Times New Roman"/>
              </w:rPr>
              <w:t xml:space="preserve"> вывод на основе критического анализа, сопоставления  различных точек зрения </w:t>
            </w:r>
          </w:p>
        </w:tc>
      </w:tr>
      <w:tr w:rsidR="00E55FE2" w:rsidRPr="0005038B" w14:paraId="6A0CFE8B" w14:textId="77777777" w:rsidTr="00E81CD8">
        <w:tc>
          <w:tcPr>
            <w:tcW w:w="1985" w:type="dxa"/>
          </w:tcPr>
          <w:p w14:paraId="52CA0587"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iCs/>
                <w:sz w:val="24"/>
                <w:szCs w:val="24"/>
              </w:rPr>
              <w:t xml:space="preserve">2.4 Поиск, сбор и </w:t>
            </w:r>
            <w:proofErr w:type="gramStart"/>
            <w:r w:rsidRPr="0005038B">
              <w:rPr>
                <w:rFonts w:ascii="Times New Roman" w:hAnsi="Times New Roman" w:cs="Times New Roman"/>
                <w:i/>
                <w:iCs/>
                <w:sz w:val="24"/>
                <w:szCs w:val="24"/>
              </w:rPr>
              <w:t>представление  информации</w:t>
            </w:r>
            <w:proofErr w:type="gramEnd"/>
            <w:r w:rsidRPr="0005038B">
              <w:rPr>
                <w:rFonts w:ascii="Times New Roman" w:hAnsi="Times New Roman" w:cs="Times New Roman"/>
                <w:i/>
                <w:iCs/>
                <w:sz w:val="24"/>
                <w:szCs w:val="24"/>
              </w:rPr>
              <w:t xml:space="preserve"> в соответствии с учебной задачей</w:t>
            </w:r>
          </w:p>
        </w:tc>
        <w:tc>
          <w:tcPr>
            <w:tcW w:w="2126" w:type="dxa"/>
          </w:tcPr>
          <w:p w14:paraId="2B42F9A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задает вопросы, указывающие на отсутствие необходимой информации </w:t>
            </w:r>
            <w:proofErr w:type="gramStart"/>
            <w:r w:rsidRPr="0005038B">
              <w:rPr>
                <w:rFonts w:ascii="Times New Roman" w:hAnsi="Times New Roman" w:cs="Times New Roman"/>
              </w:rPr>
              <w:t>для  выполнения</w:t>
            </w:r>
            <w:proofErr w:type="gramEnd"/>
            <w:r w:rsidRPr="0005038B">
              <w:rPr>
                <w:rFonts w:ascii="Times New Roman" w:hAnsi="Times New Roman" w:cs="Times New Roman"/>
              </w:rPr>
              <w:t xml:space="preserve">  учебной задачи, совместно с педагогом определяет   необходимые действия  для дальнейшего выполнения</w:t>
            </w:r>
          </w:p>
        </w:tc>
        <w:tc>
          <w:tcPr>
            <w:tcW w:w="2693" w:type="dxa"/>
            <w:gridSpan w:val="2"/>
          </w:tcPr>
          <w:p w14:paraId="4370BEA2"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определяет  недостаточность</w:t>
            </w:r>
            <w:proofErr w:type="gramEnd"/>
            <w:r w:rsidRPr="0005038B">
              <w:rPr>
                <w:rFonts w:ascii="Times New Roman" w:hAnsi="Times New Roman" w:cs="Times New Roman"/>
              </w:rPr>
              <w:t xml:space="preserve"> информации для выполнения  учебной задачи, осуществляет   ее сбор под руководством педагога</w:t>
            </w:r>
          </w:p>
        </w:tc>
        <w:tc>
          <w:tcPr>
            <w:tcW w:w="3282" w:type="dxa"/>
          </w:tcPr>
          <w:p w14:paraId="574E187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определяет что и в каком </w:t>
            </w:r>
            <w:proofErr w:type="gramStart"/>
            <w:r w:rsidRPr="0005038B">
              <w:rPr>
                <w:rFonts w:ascii="Times New Roman" w:hAnsi="Times New Roman" w:cs="Times New Roman"/>
              </w:rPr>
              <w:t>объеме  необходимо</w:t>
            </w:r>
            <w:proofErr w:type="gramEnd"/>
            <w:r w:rsidRPr="0005038B">
              <w:rPr>
                <w:rFonts w:ascii="Times New Roman" w:hAnsi="Times New Roman" w:cs="Times New Roman"/>
              </w:rPr>
              <w:t xml:space="preserve"> для выполнения поставленной задачи, осуществляет   поиск информации в соответствии с учебной задачей</w:t>
            </w:r>
          </w:p>
        </w:tc>
      </w:tr>
      <w:tr w:rsidR="00E55FE2" w:rsidRPr="0005038B" w14:paraId="562DBE88" w14:textId="77777777" w:rsidTr="00E81CD8">
        <w:tc>
          <w:tcPr>
            <w:tcW w:w="10086" w:type="dxa"/>
            <w:gridSpan w:val="5"/>
          </w:tcPr>
          <w:p w14:paraId="0F8E03A0" w14:textId="77777777" w:rsidR="00E55FE2" w:rsidRPr="0005038B" w:rsidRDefault="00E55FE2" w:rsidP="00E55FE2">
            <w:pPr>
              <w:ind w:right="459" w:firstLine="3436"/>
              <w:jc w:val="both"/>
              <w:rPr>
                <w:rFonts w:ascii="Times New Roman" w:eastAsia="Arial Unicode MS" w:hAnsi="Times New Roman" w:cs="Times New Roman"/>
                <w:b/>
              </w:rPr>
            </w:pPr>
            <w:r w:rsidRPr="0005038B">
              <w:rPr>
                <w:rFonts w:ascii="Times New Roman" w:eastAsia="Arial Unicode MS" w:hAnsi="Times New Roman" w:cs="Times New Roman"/>
                <w:b/>
                <w:bCs/>
              </w:rPr>
              <w:lastRenderedPageBreak/>
              <w:t>КОММУНИКАТИВНЫЕ УУД</w:t>
            </w:r>
          </w:p>
        </w:tc>
      </w:tr>
      <w:tr w:rsidR="00E55FE2" w:rsidRPr="0005038B" w14:paraId="307F4E84" w14:textId="77777777" w:rsidTr="00E81CD8">
        <w:tc>
          <w:tcPr>
            <w:tcW w:w="1985" w:type="dxa"/>
          </w:tcPr>
          <w:p w14:paraId="33F34418"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 xml:space="preserve">3.1 </w:t>
            </w:r>
            <w:proofErr w:type="gramStart"/>
            <w:r w:rsidRPr="0005038B">
              <w:rPr>
                <w:rFonts w:ascii="Times New Roman" w:hAnsi="Times New Roman" w:cs="Times New Roman"/>
                <w:i/>
                <w:iCs/>
                <w:sz w:val="24"/>
                <w:szCs w:val="24"/>
              </w:rPr>
              <w:t>Организация  учебного</w:t>
            </w:r>
            <w:proofErr w:type="gramEnd"/>
            <w:r w:rsidRPr="0005038B">
              <w:rPr>
                <w:rFonts w:ascii="Times New Roman" w:hAnsi="Times New Roman" w:cs="Times New Roman"/>
                <w:i/>
                <w:iCs/>
                <w:sz w:val="24"/>
                <w:szCs w:val="24"/>
              </w:rPr>
              <w:t xml:space="preserve"> сотрудничества  при  выполнении учебной задачи</w:t>
            </w:r>
          </w:p>
        </w:tc>
        <w:tc>
          <w:tcPr>
            <w:tcW w:w="2126" w:type="dxa"/>
          </w:tcPr>
          <w:p w14:paraId="16881AA6"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выполняет  учебные</w:t>
            </w:r>
            <w:proofErr w:type="gramEnd"/>
            <w:r w:rsidRPr="0005038B">
              <w:rPr>
                <w:rFonts w:ascii="Times New Roman" w:hAnsi="Times New Roman" w:cs="Times New Roman"/>
              </w:rPr>
              <w:t xml:space="preserve"> действия в одиночку или взаимодействует с членами группы  по указанию  педагога</w:t>
            </w:r>
          </w:p>
        </w:tc>
        <w:tc>
          <w:tcPr>
            <w:tcW w:w="2693" w:type="dxa"/>
            <w:gridSpan w:val="2"/>
          </w:tcPr>
          <w:p w14:paraId="7E73022E"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взаимодействует с членами группы,</w:t>
            </w:r>
          </w:p>
          <w:p w14:paraId="1D27A18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исходя из личных симпатий, проявляет активность при обсуждении</w:t>
            </w:r>
          </w:p>
        </w:tc>
        <w:tc>
          <w:tcPr>
            <w:tcW w:w="3282" w:type="dxa"/>
          </w:tcPr>
          <w:p w14:paraId="146CE44E"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взаимодействует со всеми членами группы, исходя </w:t>
            </w:r>
            <w:proofErr w:type="gramStart"/>
            <w:r w:rsidRPr="0005038B">
              <w:rPr>
                <w:rFonts w:ascii="Times New Roman" w:hAnsi="Times New Roman" w:cs="Times New Roman"/>
              </w:rPr>
              <w:t>из  требований</w:t>
            </w:r>
            <w:proofErr w:type="gramEnd"/>
            <w:r w:rsidRPr="0005038B">
              <w:rPr>
                <w:rFonts w:ascii="Times New Roman" w:hAnsi="Times New Roman" w:cs="Times New Roman"/>
              </w:rPr>
              <w:t xml:space="preserve"> учебной задачи,   отстаивает свою точку зрения, обсуждает  предложенные идеи</w:t>
            </w:r>
            <w:r w:rsidRPr="0005038B">
              <w:rPr>
                <w:rFonts w:ascii="Times New Roman" w:hAnsi="Times New Roman" w:cs="Times New Roman"/>
              </w:rPr>
              <w:tab/>
            </w:r>
          </w:p>
        </w:tc>
      </w:tr>
      <w:tr w:rsidR="00E55FE2" w:rsidRPr="0005038B" w14:paraId="3237EA5C" w14:textId="77777777" w:rsidTr="00E81CD8">
        <w:tc>
          <w:tcPr>
            <w:tcW w:w="1985" w:type="dxa"/>
          </w:tcPr>
          <w:p w14:paraId="1EF3F10D" w14:textId="77777777" w:rsidR="00E55FE2" w:rsidRPr="0005038B" w:rsidRDefault="00E55FE2" w:rsidP="00E55FE2">
            <w:pPr>
              <w:ind w:right="-126"/>
              <w:rPr>
                <w:rFonts w:ascii="Times New Roman" w:hAnsi="Times New Roman" w:cs="Times New Roman"/>
                <w:i/>
              </w:rPr>
            </w:pPr>
            <w:r w:rsidRPr="0005038B">
              <w:rPr>
                <w:rFonts w:ascii="Times New Roman" w:hAnsi="Times New Roman" w:cs="Times New Roman"/>
                <w:i/>
              </w:rPr>
              <w:t>3.2 Координация действий, разрешение конфликтных ситуаций</w:t>
            </w:r>
          </w:p>
        </w:tc>
        <w:tc>
          <w:tcPr>
            <w:tcW w:w="2126" w:type="dxa"/>
          </w:tcPr>
          <w:p w14:paraId="0F734410"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действия   членов </w:t>
            </w:r>
            <w:proofErr w:type="gramStart"/>
            <w:r w:rsidRPr="0005038B">
              <w:rPr>
                <w:rFonts w:ascii="Times New Roman" w:hAnsi="Times New Roman" w:cs="Times New Roman"/>
              </w:rPr>
              <w:t>группы  координирует</w:t>
            </w:r>
            <w:proofErr w:type="gramEnd"/>
            <w:r w:rsidRPr="0005038B">
              <w:rPr>
                <w:rFonts w:ascii="Times New Roman" w:hAnsi="Times New Roman" w:cs="Times New Roman"/>
              </w:rPr>
              <w:t xml:space="preserve"> педагог, обучающиеся не распределяют роли при выполнении учебной задачи</w:t>
            </w:r>
          </w:p>
        </w:tc>
        <w:tc>
          <w:tcPr>
            <w:tcW w:w="2693" w:type="dxa"/>
            <w:gridSpan w:val="2"/>
          </w:tcPr>
          <w:p w14:paraId="5406C01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договаривается </w:t>
            </w:r>
            <w:proofErr w:type="gramStart"/>
            <w:r w:rsidRPr="0005038B">
              <w:rPr>
                <w:rFonts w:ascii="Times New Roman" w:hAnsi="Times New Roman" w:cs="Times New Roman"/>
              </w:rPr>
              <w:t>о  выполнении</w:t>
            </w:r>
            <w:proofErr w:type="gramEnd"/>
            <w:r w:rsidRPr="0005038B">
              <w:rPr>
                <w:rFonts w:ascii="Times New Roman" w:hAnsi="Times New Roman" w:cs="Times New Roman"/>
              </w:rPr>
              <w:t xml:space="preserve"> своей части задания, согласовывает свои действия  и результаты  с другими членами группы или  педагогом </w:t>
            </w:r>
            <w:r w:rsidRPr="0005038B">
              <w:rPr>
                <w:rFonts w:ascii="Times New Roman" w:hAnsi="Times New Roman" w:cs="Times New Roman"/>
              </w:rPr>
              <w:tab/>
            </w:r>
          </w:p>
          <w:p w14:paraId="22047851" w14:textId="77777777" w:rsidR="00E55FE2" w:rsidRPr="0005038B" w:rsidRDefault="00E55FE2" w:rsidP="00E55FE2">
            <w:pPr>
              <w:rPr>
                <w:rFonts w:ascii="Times New Roman" w:hAnsi="Times New Roman" w:cs="Times New Roman"/>
              </w:rPr>
            </w:pPr>
          </w:p>
        </w:tc>
        <w:tc>
          <w:tcPr>
            <w:tcW w:w="3282" w:type="dxa"/>
          </w:tcPr>
          <w:p w14:paraId="2088913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активно участвует в   распределении ролей и функций в совместной </w:t>
            </w:r>
            <w:proofErr w:type="gramStart"/>
            <w:r w:rsidRPr="0005038B">
              <w:rPr>
                <w:rFonts w:ascii="Times New Roman" w:hAnsi="Times New Roman" w:cs="Times New Roman"/>
              </w:rPr>
              <w:t>работе,  принимает</w:t>
            </w:r>
            <w:proofErr w:type="gramEnd"/>
            <w:r w:rsidRPr="0005038B">
              <w:rPr>
                <w:rFonts w:ascii="Times New Roman" w:hAnsi="Times New Roman" w:cs="Times New Roman"/>
              </w:rPr>
              <w:t xml:space="preserve"> общие решения на основе согласования позиций  членов коллектива, осуществляет коррекцию действий партнера </w:t>
            </w:r>
            <w:r w:rsidRPr="0005038B">
              <w:rPr>
                <w:rFonts w:ascii="Times New Roman" w:hAnsi="Times New Roman" w:cs="Times New Roman"/>
              </w:rPr>
              <w:tab/>
            </w:r>
            <w:r w:rsidRPr="0005038B">
              <w:rPr>
                <w:rFonts w:ascii="Times New Roman" w:hAnsi="Times New Roman" w:cs="Times New Roman"/>
              </w:rPr>
              <w:tab/>
            </w:r>
          </w:p>
        </w:tc>
      </w:tr>
    </w:tbl>
    <w:p w14:paraId="26269D2C" w14:textId="77777777" w:rsidR="00E55FE2" w:rsidRPr="0005038B" w:rsidRDefault="00E55FE2" w:rsidP="00E55FE2">
      <w:pPr>
        <w:autoSpaceDE w:val="0"/>
        <w:autoSpaceDN w:val="0"/>
        <w:adjustRightInd w:val="0"/>
        <w:spacing w:after="0" w:line="360" w:lineRule="auto"/>
        <w:ind w:firstLine="708"/>
        <w:jc w:val="both"/>
        <w:rPr>
          <w:rFonts w:ascii="Times New Roman" w:hAnsi="Times New Roman" w:cs="Times New Roman"/>
          <w:sz w:val="28"/>
          <w:szCs w:val="28"/>
        </w:rPr>
      </w:pPr>
    </w:p>
    <w:p w14:paraId="32685AFB" w14:textId="77777777" w:rsidR="00E55FE2" w:rsidRPr="0005038B" w:rsidRDefault="00E55FE2" w:rsidP="00E55FE2">
      <w:pPr>
        <w:autoSpaceDE w:val="0"/>
        <w:autoSpaceDN w:val="0"/>
        <w:adjustRightInd w:val="0"/>
        <w:spacing w:after="0" w:line="360" w:lineRule="auto"/>
        <w:ind w:firstLine="708"/>
        <w:jc w:val="both"/>
        <w:rPr>
          <w:rFonts w:ascii="Times New Roman" w:hAnsi="Times New Roman" w:cs="Times New Roman"/>
          <w:sz w:val="28"/>
          <w:szCs w:val="28"/>
        </w:rPr>
      </w:pPr>
      <w:r w:rsidRPr="0005038B">
        <w:rPr>
          <w:rFonts w:ascii="Times New Roman" w:hAnsi="Times New Roman" w:cs="Times New Roman"/>
          <w:sz w:val="28"/>
          <w:szCs w:val="28"/>
        </w:rPr>
        <w:t>Уровень показателей</w:t>
      </w:r>
    </w:p>
    <w:tbl>
      <w:tblPr>
        <w:tblStyle w:val="a4"/>
        <w:tblW w:w="10114" w:type="dxa"/>
        <w:tblInd w:w="-459" w:type="dxa"/>
        <w:tblLayout w:type="fixed"/>
        <w:tblLook w:val="04A0" w:firstRow="1" w:lastRow="0" w:firstColumn="1" w:lastColumn="0" w:noHBand="0" w:noVBand="1"/>
      </w:tblPr>
      <w:tblGrid>
        <w:gridCol w:w="2410"/>
        <w:gridCol w:w="851"/>
        <w:gridCol w:w="850"/>
        <w:gridCol w:w="851"/>
        <w:gridCol w:w="850"/>
        <w:gridCol w:w="851"/>
        <w:gridCol w:w="850"/>
        <w:gridCol w:w="851"/>
        <w:gridCol w:w="884"/>
        <w:gridCol w:w="866"/>
      </w:tblGrid>
      <w:tr w:rsidR="00E55FE2" w:rsidRPr="0005038B" w14:paraId="1EED8B1C" w14:textId="77777777" w:rsidTr="00E81CD8">
        <w:tc>
          <w:tcPr>
            <w:tcW w:w="2410" w:type="dxa"/>
            <w:vMerge w:val="restart"/>
          </w:tcPr>
          <w:p w14:paraId="68771949"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Ф. И.</w:t>
            </w:r>
          </w:p>
        </w:tc>
        <w:tc>
          <w:tcPr>
            <w:tcW w:w="2552" w:type="dxa"/>
            <w:gridSpan w:val="3"/>
          </w:tcPr>
          <w:p w14:paraId="3C11F803"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Регулятивные УУД</w:t>
            </w:r>
          </w:p>
        </w:tc>
        <w:tc>
          <w:tcPr>
            <w:tcW w:w="2551" w:type="dxa"/>
            <w:gridSpan w:val="3"/>
          </w:tcPr>
          <w:p w14:paraId="1864538C"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Познавательные УУД</w:t>
            </w:r>
          </w:p>
        </w:tc>
        <w:tc>
          <w:tcPr>
            <w:tcW w:w="2601" w:type="dxa"/>
            <w:gridSpan w:val="3"/>
          </w:tcPr>
          <w:p w14:paraId="5BE5EE23"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Коммуникативные УУД</w:t>
            </w:r>
          </w:p>
        </w:tc>
      </w:tr>
      <w:tr w:rsidR="00E55FE2" w:rsidRPr="0005038B" w14:paraId="4367FB48" w14:textId="77777777" w:rsidTr="00E81CD8">
        <w:tc>
          <w:tcPr>
            <w:tcW w:w="2410" w:type="dxa"/>
            <w:vMerge/>
          </w:tcPr>
          <w:p w14:paraId="19FE7536"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p>
        </w:tc>
        <w:tc>
          <w:tcPr>
            <w:tcW w:w="851" w:type="dxa"/>
          </w:tcPr>
          <w:p w14:paraId="51E34965" w14:textId="77777777" w:rsidR="00E55FE2" w:rsidRPr="0005038B" w:rsidRDefault="00E55FE2" w:rsidP="00E55FE2">
            <w:pPr>
              <w:autoSpaceDE w:val="0"/>
              <w:autoSpaceDN w:val="0"/>
              <w:adjustRightInd w:val="0"/>
              <w:spacing w:line="360" w:lineRule="auto"/>
              <w:ind w:hanging="70"/>
              <w:jc w:val="center"/>
              <w:rPr>
                <w:rFonts w:ascii="Times New Roman" w:hAnsi="Times New Roman" w:cs="Times New Roman"/>
              </w:rPr>
            </w:pPr>
            <w:r w:rsidRPr="0005038B">
              <w:rPr>
                <w:rFonts w:ascii="Times New Roman" w:hAnsi="Times New Roman" w:cs="Times New Roman"/>
              </w:rPr>
              <w:t>+</w:t>
            </w:r>
          </w:p>
        </w:tc>
        <w:tc>
          <w:tcPr>
            <w:tcW w:w="850" w:type="dxa"/>
          </w:tcPr>
          <w:p w14:paraId="17838B0D" w14:textId="77777777" w:rsidR="00E55FE2" w:rsidRPr="0005038B" w:rsidRDefault="00E55FE2" w:rsidP="00E55FE2">
            <w:pPr>
              <w:autoSpaceDE w:val="0"/>
              <w:autoSpaceDN w:val="0"/>
              <w:adjustRightInd w:val="0"/>
              <w:spacing w:line="360" w:lineRule="auto"/>
              <w:ind w:hanging="29"/>
              <w:jc w:val="center"/>
              <w:rPr>
                <w:rFonts w:ascii="Times New Roman" w:hAnsi="Times New Roman" w:cs="Times New Roman"/>
              </w:rPr>
            </w:pPr>
            <w:r w:rsidRPr="0005038B">
              <w:rPr>
                <w:rFonts w:ascii="Times New Roman" w:hAnsi="Times New Roman" w:cs="Times New Roman"/>
              </w:rPr>
              <w:t>++</w:t>
            </w:r>
          </w:p>
        </w:tc>
        <w:tc>
          <w:tcPr>
            <w:tcW w:w="851" w:type="dxa"/>
          </w:tcPr>
          <w:p w14:paraId="2C7A1FA8" w14:textId="77777777" w:rsidR="00E55FE2" w:rsidRPr="0005038B" w:rsidRDefault="00E55FE2" w:rsidP="00E55FE2">
            <w:pPr>
              <w:autoSpaceDE w:val="0"/>
              <w:autoSpaceDN w:val="0"/>
              <w:adjustRightInd w:val="0"/>
              <w:spacing w:line="360" w:lineRule="auto"/>
              <w:ind w:hanging="63"/>
              <w:jc w:val="center"/>
              <w:rPr>
                <w:rFonts w:ascii="Times New Roman" w:hAnsi="Times New Roman" w:cs="Times New Roman"/>
              </w:rPr>
            </w:pPr>
            <w:r w:rsidRPr="0005038B">
              <w:rPr>
                <w:rFonts w:ascii="Times New Roman" w:hAnsi="Times New Roman" w:cs="Times New Roman"/>
              </w:rPr>
              <w:t>+++</w:t>
            </w:r>
          </w:p>
        </w:tc>
        <w:tc>
          <w:tcPr>
            <w:tcW w:w="850" w:type="dxa"/>
          </w:tcPr>
          <w:p w14:paraId="641D30C4"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51" w:type="dxa"/>
          </w:tcPr>
          <w:p w14:paraId="4EE4CD02" w14:textId="77777777" w:rsidR="00E55FE2" w:rsidRPr="0005038B" w:rsidRDefault="00E55FE2" w:rsidP="00E55FE2">
            <w:pPr>
              <w:autoSpaceDE w:val="0"/>
              <w:autoSpaceDN w:val="0"/>
              <w:adjustRightInd w:val="0"/>
              <w:spacing w:line="360" w:lineRule="auto"/>
              <w:ind w:hanging="38"/>
              <w:jc w:val="center"/>
              <w:rPr>
                <w:rFonts w:ascii="Times New Roman" w:hAnsi="Times New Roman" w:cs="Times New Roman"/>
              </w:rPr>
            </w:pPr>
            <w:r w:rsidRPr="0005038B">
              <w:rPr>
                <w:rFonts w:ascii="Times New Roman" w:hAnsi="Times New Roman" w:cs="Times New Roman"/>
              </w:rPr>
              <w:t>++</w:t>
            </w:r>
          </w:p>
        </w:tc>
        <w:tc>
          <w:tcPr>
            <w:tcW w:w="850" w:type="dxa"/>
          </w:tcPr>
          <w:p w14:paraId="3A999E98"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51" w:type="dxa"/>
          </w:tcPr>
          <w:p w14:paraId="3265F108" w14:textId="77777777" w:rsidR="00E55FE2" w:rsidRPr="0005038B" w:rsidRDefault="00E55FE2" w:rsidP="00E55FE2">
            <w:pPr>
              <w:autoSpaceDE w:val="0"/>
              <w:autoSpaceDN w:val="0"/>
              <w:adjustRightInd w:val="0"/>
              <w:spacing w:line="360" w:lineRule="auto"/>
              <w:ind w:hanging="52"/>
              <w:jc w:val="center"/>
              <w:rPr>
                <w:rFonts w:ascii="Times New Roman" w:hAnsi="Times New Roman" w:cs="Times New Roman"/>
              </w:rPr>
            </w:pPr>
            <w:r w:rsidRPr="0005038B">
              <w:rPr>
                <w:rFonts w:ascii="Times New Roman" w:hAnsi="Times New Roman" w:cs="Times New Roman"/>
              </w:rPr>
              <w:t>+</w:t>
            </w:r>
          </w:p>
        </w:tc>
        <w:tc>
          <w:tcPr>
            <w:tcW w:w="884" w:type="dxa"/>
          </w:tcPr>
          <w:p w14:paraId="0BDC8225"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66" w:type="dxa"/>
          </w:tcPr>
          <w:p w14:paraId="25798ECC"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r>
      <w:tr w:rsidR="00E55FE2" w:rsidRPr="0005038B" w14:paraId="5C96516A" w14:textId="77777777" w:rsidTr="00E81CD8">
        <w:tc>
          <w:tcPr>
            <w:tcW w:w="2410" w:type="dxa"/>
          </w:tcPr>
          <w:p w14:paraId="071FC477"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8C0AB65"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27C3B4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32FBCB3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0B0F44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F98DB3B"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61F352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36482DB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A0FB62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7CADD3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203ADED9" w14:textId="77777777" w:rsidTr="00E81CD8">
        <w:tc>
          <w:tcPr>
            <w:tcW w:w="2410" w:type="dxa"/>
          </w:tcPr>
          <w:p w14:paraId="0DBE2AB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378CAA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5C042AC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26EA35F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2260401"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07744CB8"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13AFE4B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DE64851"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6671221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D3548E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29772588" w14:textId="77777777" w:rsidTr="00E81CD8">
        <w:tc>
          <w:tcPr>
            <w:tcW w:w="2410" w:type="dxa"/>
          </w:tcPr>
          <w:p w14:paraId="0D83FA4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B247E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207B51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CBC26C6"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392862D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D64443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A9AE79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3B2BF3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B5E0EB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3266B69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4B69F4EA" w14:textId="77777777" w:rsidTr="00E81CD8">
        <w:tc>
          <w:tcPr>
            <w:tcW w:w="2410" w:type="dxa"/>
          </w:tcPr>
          <w:p w14:paraId="5AE79D1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028318B0"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7A56BF6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CFA87D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23B6DA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CEB3C7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77BB165"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2F51357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597C5AB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2B1D5F6"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3B4C9594" w14:textId="77777777" w:rsidTr="00E81CD8">
        <w:tc>
          <w:tcPr>
            <w:tcW w:w="2410" w:type="dxa"/>
          </w:tcPr>
          <w:p w14:paraId="3AE597D7"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4FEDCF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10708D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48E3262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D3C31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935ECA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4C55DF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2B2EAFA"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4ED6AA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2320C5A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bl>
    <w:p w14:paraId="041321CA"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p>
    <w:p w14:paraId="6D03FFBF"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средний уровень</w:t>
      </w:r>
    </w:p>
    <w:p w14:paraId="4D773986"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нормальный уровень</w:t>
      </w:r>
    </w:p>
    <w:p w14:paraId="71E69C53"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высокий уровень</w:t>
      </w:r>
    </w:p>
    <w:p w14:paraId="37080368"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49776BF2"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0575017A"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4C661A2"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99C8C84"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05C7B026"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58BD4F96"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1A306A7" w14:textId="06B47618"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 xml:space="preserve">Приложение </w:t>
      </w:r>
      <w:r w:rsidR="00C66472" w:rsidRPr="0005038B">
        <w:rPr>
          <w:rFonts w:ascii="Times New Roman" w:eastAsia="Times New Roman" w:hAnsi="Times New Roman" w:cs="Times New Roman"/>
          <w:bCs/>
          <w:sz w:val="28"/>
          <w:szCs w:val="28"/>
          <w:lang w:eastAsia="ru-RU"/>
        </w:rPr>
        <w:t>7</w:t>
      </w:r>
    </w:p>
    <w:p w14:paraId="16433AB8" w14:textId="77777777" w:rsidR="00E55FE2" w:rsidRPr="0005038B" w:rsidRDefault="00E55FE2" w:rsidP="00E55FE2">
      <w:pPr>
        <w:jc w:val="both"/>
        <w:rPr>
          <w:rFonts w:ascii="Times New Roman" w:hAnsi="Times New Roman" w:cs="Times New Roman"/>
          <w:sz w:val="28"/>
          <w:szCs w:val="28"/>
        </w:rPr>
      </w:pPr>
    </w:p>
    <w:p w14:paraId="2C3056AC"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Индивидуальный образовательный маршрут</w:t>
      </w:r>
    </w:p>
    <w:p w14:paraId="5579D64E"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1.  Фамилия, имя учащегося: </w:t>
      </w:r>
    </w:p>
    <w:p w14:paraId="3E1F55AA"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2.  Возраст: </w:t>
      </w:r>
    </w:p>
    <w:p w14:paraId="532620BD"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3. Наименование объединения:</w:t>
      </w:r>
    </w:p>
    <w:p w14:paraId="78C2E586"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4.  Год обучения в объединении: </w:t>
      </w:r>
    </w:p>
    <w:p w14:paraId="67EC30FA"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5. Характеристика личностных качеств: </w:t>
      </w:r>
    </w:p>
    <w:p w14:paraId="6B1FC4DA"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i/>
          <w:sz w:val="28"/>
          <w:szCs w:val="28"/>
        </w:rPr>
        <w:t>пример:</w:t>
      </w:r>
      <w:r w:rsidRPr="0005038B">
        <w:rPr>
          <w:rFonts w:ascii="Times New Roman" w:hAnsi="Times New Roman" w:cs="Times New Roman"/>
          <w:sz w:val="28"/>
          <w:szCs w:val="28"/>
        </w:rPr>
        <w:t xml:space="preserve"> энергичный, любознательный, целеустремленный, увлекается зоологией, имеет хорошие знания по данному предмету; владеет грамотной литературной </w:t>
      </w:r>
      <w:proofErr w:type="gramStart"/>
      <w:r w:rsidRPr="0005038B">
        <w:rPr>
          <w:rFonts w:ascii="Times New Roman" w:hAnsi="Times New Roman" w:cs="Times New Roman"/>
          <w:sz w:val="28"/>
          <w:szCs w:val="28"/>
        </w:rPr>
        <w:t>речью,  имеет</w:t>
      </w:r>
      <w:proofErr w:type="gramEnd"/>
      <w:r w:rsidRPr="0005038B">
        <w:rPr>
          <w:rFonts w:ascii="Times New Roman" w:hAnsi="Times New Roman" w:cs="Times New Roman"/>
          <w:sz w:val="28"/>
          <w:szCs w:val="28"/>
        </w:rPr>
        <w:t xml:space="preserve"> хорошую память, умеет анализировать, обобщать, сравнивать, делать выводы.  Занимается плаванием, выполнил квалификационные испытание, присвоен 1 юношеский разряд по плаванию. </w:t>
      </w:r>
    </w:p>
    <w:p w14:paraId="3CCFDDD3"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Самостоятельно проводит исследование, может длительно работать с микроскопом, умеет </w:t>
      </w:r>
      <w:proofErr w:type="gramStart"/>
      <w:r w:rsidRPr="0005038B">
        <w:rPr>
          <w:rFonts w:ascii="Times New Roman" w:hAnsi="Times New Roman" w:cs="Times New Roman"/>
          <w:sz w:val="28"/>
          <w:szCs w:val="28"/>
        </w:rPr>
        <w:t>длительно  концентрировать</w:t>
      </w:r>
      <w:proofErr w:type="gramEnd"/>
      <w:r w:rsidRPr="0005038B">
        <w:rPr>
          <w:rFonts w:ascii="Times New Roman" w:hAnsi="Times New Roman" w:cs="Times New Roman"/>
          <w:sz w:val="28"/>
          <w:szCs w:val="28"/>
        </w:rPr>
        <w:t xml:space="preserve"> внимание на выполнении  поставленной задачи. Владеет компьютером, способен самостоятельно подготовить презентацию к выступлению.   </w:t>
      </w:r>
    </w:p>
    <w:p w14:paraId="0D7DC098" w14:textId="77777777" w:rsidR="00E55FE2" w:rsidRPr="0005038B" w:rsidRDefault="00E55FE2" w:rsidP="00E55FE2">
      <w:pPr>
        <w:ind w:left="424"/>
        <w:jc w:val="both"/>
        <w:rPr>
          <w:rFonts w:ascii="Times New Roman" w:hAnsi="Times New Roman" w:cs="Times New Roman"/>
          <w:b/>
          <w:sz w:val="28"/>
          <w:szCs w:val="28"/>
        </w:rPr>
      </w:pPr>
      <w:r w:rsidRPr="0005038B">
        <w:rPr>
          <w:rFonts w:ascii="Times New Roman" w:hAnsi="Times New Roman" w:cs="Times New Roman"/>
          <w:b/>
          <w:sz w:val="28"/>
          <w:szCs w:val="28"/>
        </w:rPr>
        <w:t xml:space="preserve">6. Задачи: </w:t>
      </w:r>
    </w:p>
    <w:p w14:paraId="2C525200" w14:textId="77777777" w:rsidR="00E55FE2" w:rsidRPr="0005038B" w:rsidRDefault="00E55FE2" w:rsidP="00E55FE2">
      <w:pPr>
        <w:ind w:left="707"/>
        <w:contextualSpacing/>
        <w:jc w:val="both"/>
        <w:rPr>
          <w:rFonts w:ascii="Times New Roman" w:hAnsi="Times New Roman" w:cs="Times New Roman"/>
          <w:sz w:val="28"/>
          <w:szCs w:val="28"/>
        </w:rPr>
      </w:pPr>
      <w:r w:rsidRPr="0005038B">
        <w:rPr>
          <w:rFonts w:ascii="Times New Roman" w:hAnsi="Times New Roman" w:cs="Times New Roman"/>
          <w:i/>
          <w:sz w:val="28"/>
          <w:szCs w:val="28"/>
        </w:rPr>
        <w:t>пример:</w:t>
      </w:r>
    </w:p>
    <w:p w14:paraId="6D20881D"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1.  Создать условия для выбора темы исследования с </w:t>
      </w:r>
      <w:proofErr w:type="gramStart"/>
      <w:r w:rsidRPr="0005038B">
        <w:rPr>
          <w:rFonts w:ascii="Times New Roman" w:hAnsi="Times New Roman" w:cs="Times New Roman"/>
          <w:sz w:val="28"/>
          <w:szCs w:val="28"/>
        </w:rPr>
        <w:t>учетом  интересов</w:t>
      </w:r>
      <w:proofErr w:type="gramEnd"/>
      <w:r w:rsidRPr="0005038B">
        <w:rPr>
          <w:rFonts w:ascii="Times New Roman" w:hAnsi="Times New Roman" w:cs="Times New Roman"/>
          <w:sz w:val="28"/>
          <w:szCs w:val="28"/>
        </w:rPr>
        <w:t xml:space="preserve">. </w:t>
      </w:r>
    </w:p>
    <w:p w14:paraId="1412B0A2"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2.  </w:t>
      </w:r>
      <w:proofErr w:type="gramStart"/>
      <w:r w:rsidRPr="0005038B">
        <w:rPr>
          <w:rFonts w:ascii="Times New Roman" w:hAnsi="Times New Roman" w:cs="Times New Roman"/>
          <w:sz w:val="28"/>
          <w:szCs w:val="28"/>
        </w:rPr>
        <w:t>Способствовать  дальнейшему</w:t>
      </w:r>
      <w:proofErr w:type="gramEnd"/>
      <w:r w:rsidRPr="0005038B">
        <w:rPr>
          <w:rFonts w:ascii="Times New Roman" w:hAnsi="Times New Roman" w:cs="Times New Roman"/>
          <w:sz w:val="28"/>
          <w:szCs w:val="28"/>
        </w:rPr>
        <w:t xml:space="preserve">  развитию  умения  самостоятельной работы с литературой, приобретение знаний по теме исследования. </w:t>
      </w:r>
    </w:p>
    <w:p w14:paraId="2C0EE023"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3.  Способствовать ознакомлению и овладению методиками по выбранной теме. </w:t>
      </w:r>
    </w:p>
    <w:p w14:paraId="51B97BC6"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4.  </w:t>
      </w:r>
      <w:proofErr w:type="gramStart"/>
      <w:r w:rsidRPr="0005038B">
        <w:rPr>
          <w:rFonts w:ascii="Times New Roman" w:hAnsi="Times New Roman" w:cs="Times New Roman"/>
          <w:sz w:val="28"/>
          <w:szCs w:val="28"/>
        </w:rPr>
        <w:t>Способствовать  развитию</w:t>
      </w:r>
      <w:proofErr w:type="gramEnd"/>
      <w:r w:rsidRPr="0005038B">
        <w:rPr>
          <w:rFonts w:ascii="Times New Roman" w:hAnsi="Times New Roman" w:cs="Times New Roman"/>
          <w:sz w:val="28"/>
          <w:szCs w:val="28"/>
        </w:rPr>
        <w:t xml:space="preserve">  умения  четко  планировать  выполнение  исследовательской работы. </w:t>
      </w:r>
    </w:p>
    <w:p w14:paraId="53CE4BB2"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5.  </w:t>
      </w:r>
      <w:proofErr w:type="gramStart"/>
      <w:r w:rsidRPr="0005038B">
        <w:rPr>
          <w:rFonts w:ascii="Times New Roman" w:hAnsi="Times New Roman" w:cs="Times New Roman"/>
          <w:sz w:val="28"/>
          <w:szCs w:val="28"/>
        </w:rPr>
        <w:t>Создать  условия</w:t>
      </w:r>
      <w:proofErr w:type="gramEnd"/>
      <w:r w:rsidRPr="0005038B">
        <w:rPr>
          <w:rFonts w:ascii="Times New Roman" w:hAnsi="Times New Roman" w:cs="Times New Roman"/>
          <w:sz w:val="28"/>
          <w:szCs w:val="28"/>
        </w:rPr>
        <w:t xml:space="preserve">  для  выполнения  исследования  в  соответствии  с планом. </w:t>
      </w:r>
    </w:p>
    <w:p w14:paraId="2C3AD3AB"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6.  </w:t>
      </w:r>
      <w:proofErr w:type="gramStart"/>
      <w:r w:rsidRPr="0005038B">
        <w:rPr>
          <w:rFonts w:ascii="Times New Roman" w:hAnsi="Times New Roman" w:cs="Times New Roman"/>
          <w:sz w:val="28"/>
          <w:szCs w:val="28"/>
        </w:rPr>
        <w:t>Содействовать  дальнейшему</w:t>
      </w:r>
      <w:proofErr w:type="gramEnd"/>
      <w:r w:rsidRPr="0005038B">
        <w:rPr>
          <w:rFonts w:ascii="Times New Roman" w:hAnsi="Times New Roman" w:cs="Times New Roman"/>
          <w:sz w:val="28"/>
          <w:szCs w:val="28"/>
        </w:rPr>
        <w:t xml:space="preserve">  развитию  умений  выполнения мыслительных операций: обобщать, сравнивать, анализировать, делать выводы,  формировать  умения  грамотного  оформления  выполненных исследований. </w:t>
      </w:r>
    </w:p>
    <w:p w14:paraId="67D6FF17"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7.  Содействовать формированию умений вести дискуссию.  </w:t>
      </w:r>
    </w:p>
    <w:p w14:paraId="3E05097F"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lastRenderedPageBreak/>
        <w:t xml:space="preserve">8.  </w:t>
      </w:r>
      <w:proofErr w:type="gramStart"/>
      <w:r w:rsidRPr="0005038B">
        <w:rPr>
          <w:rFonts w:ascii="Times New Roman" w:hAnsi="Times New Roman" w:cs="Times New Roman"/>
          <w:sz w:val="28"/>
          <w:szCs w:val="28"/>
        </w:rPr>
        <w:t>Создать  условия</w:t>
      </w:r>
      <w:proofErr w:type="gramEnd"/>
      <w:r w:rsidRPr="0005038B">
        <w:rPr>
          <w:rFonts w:ascii="Times New Roman" w:hAnsi="Times New Roman" w:cs="Times New Roman"/>
          <w:sz w:val="28"/>
          <w:szCs w:val="28"/>
        </w:rPr>
        <w:t xml:space="preserve">  для  развития    навыков  продолжительной концентрации внимания. </w:t>
      </w:r>
    </w:p>
    <w:p w14:paraId="624A1571"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 </w:t>
      </w:r>
    </w:p>
    <w:p w14:paraId="4F2574C1" w14:textId="77777777" w:rsidR="00E55FE2" w:rsidRPr="0005038B" w:rsidRDefault="00E55FE2" w:rsidP="00E55FE2">
      <w:pPr>
        <w:ind w:left="424"/>
        <w:jc w:val="both"/>
        <w:rPr>
          <w:rFonts w:ascii="Times New Roman" w:hAnsi="Times New Roman" w:cs="Times New Roman"/>
          <w:b/>
          <w:sz w:val="28"/>
          <w:szCs w:val="28"/>
        </w:rPr>
      </w:pPr>
      <w:r w:rsidRPr="0005038B">
        <w:rPr>
          <w:rFonts w:ascii="Times New Roman" w:hAnsi="Times New Roman" w:cs="Times New Roman"/>
          <w:b/>
          <w:sz w:val="28"/>
          <w:szCs w:val="28"/>
        </w:rPr>
        <w:t xml:space="preserve">7.Ожидаемые результаты </w:t>
      </w:r>
    </w:p>
    <w:p w14:paraId="6AFCEEBF" w14:textId="77777777" w:rsidR="00E55FE2" w:rsidRPr="0005038B" w:rsidRDefault="00E55FE2" w:rsidP="00E55FE2">
      <w:pPr>
        <w:ind w:left="707"/>
        <w:contextualSpacing/>
        <w:jc w:val="both"/>
        <w:rPr>
          <w:rFonts w:ascii="Times New Roman" w:hAnsi="Times New Roman" w:cs="Times New Roman"/>
          <w:sz w:val="28"/>
          <w:szCs w:val="28"/>
        </w:rPr>
      </w:pPr>
      <w:r w:rsidRPr="0005038B">
        <w:rPr>
          <w:rFonts w:ascii="Times New Roman" w:hAnsi="Times New Roman" w:cs="Times New Roman"/>
          <w:i/>
          <w:sz w:val="28"/>
          <w:szCs w:val="28"/>
        </w:rPr>
        <w:t>пример:</w:t>
      </w:r>
    </w:p>
    <w:p w14:paraId="045FFF0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1.  </w:t>
      </w:r>
      <w:proofErr w:type="gramStart"/>
      <w:r w:rsidRPr="0005038B">
        <w:rPr>
          <w:rFonts w:ascii="Times New Roman" w:hAnsi="Times New Roman" w:cs="Times New Roman"/>
          <w:sz w:val="28"/>
          <w:szCs w:val="28"/>
        </w:rPr>
        <w:t>Выбор  объекта</w:t>
      </w:r>
      <w:proofErr w:type="gramEnd"/>
      <w:r w:rsidRPr="0005038B">
        <w:rPr>
          <w:rFonts w:ascii="Times New Roman" w:hAnsi="Times New Roman" w:cs="Times New Roman"/>
          <w:sz w:val="28"/>
          <w:szCs w:val="28"/>
        </w:rPr>
        <w:t xml:space="preserve">  исследования  в  соответствии  с  интересами  и желаниями. </w:t>
      </w:r>
    </w:p>
    <w:p w14:paraId="71C7DA9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2.  </w:t>
      </w:r>
      <w:proofErr w:type="gramStart"/>
      <w:r w:rsidRPr="0005038B">
        <w:rPr>
          <w:rFonts w:ascii="Times New Roman" w:hAnsi="Times New Roman" w:cs="Times New Roman"/>
          <w:sz w:val="28"/>
          <w:szCs w:val="28"/>
        </w:rPr>
        <w:t>Умение  самостоятельно</w:t>
      </w:r>
      <w:proofErr w:type="gramEnd"/>
      <w:r w:rsidRPr="0005038B">
        <w:rPr>
          <w:rFonts w:ascii="Times New Roman" w:hAnsi="Times New Roman" w:cs="Times New Roman"/>
          <w:sz w:val="28"/>
          <w:szCs w:val="28"/>
        </w:rPr>
        <w:t xml:space="preserve">  работать  с  литературой,  приобретение знаний по теме. </w:t>
      </w:r>
    </w:p>
    <w:p w14:paraId="1B1A3A16"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3.  Овладение методиками ведения исследований. </w:t>
      </w:r>
    </w:p>
    <w:p w14:paraId="58332672"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4.  </w:t>
      </w:r>
      <w:proofErr w:type="gramStart"/>
      <w:r w:rsidRPr="0005038B">
        <w:rPr>
          <w:rFonts w:ascii="Times New Roman" w:hAnsi="Times New Roman" w:cs="Times New Roman"/>
          <w:sz w:val="28"/>
          <w:szCs w:val="28"/>
        </w:rPr>
        <w:t>Тренировка  умений</w:t>
      </w:r>
      <w:proofErr w:type="gramEnd"/>
      <w:r w:rsidRPr="0005038B">
        <w:rPr>
          <w:rFonts w:ascii="Times New Roman" w:hAnsi="Times New Roman" w:cs="Times New Roman"/>
          <w:sz w:val="28"/>
          <w:szCs w:val="28"/>
        </w:rPr>
        <w:t xml:space="preserve">    работать  по  плану,  обобщать,  сравнивать, анализировать, делать выводы.  </w:t>
      </w:r>
    </w:p>
    <w:p w14:paraId="3D56D60E"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5.  Приобретение опыта публичного выступления. </w:t>
      </w:r>
    </w:p>
    <w:p w14:paraId="475EAD7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6.  Приобретение </w:t>
      </w:r>
      <w:proofErr w:type="gramStart"/>
      <w:r w:rsidRPr="0005038B">
        <w:rPr>
          <w:rFonts w:ascii="Times New Roman" w:hAnsi="Times New Roman" w:cs="Times New Roman"/>
          <w:sz w:val="28"/>
          <w:szCs w:val="28"/>
        </w:rPr>
        <w:t>углубленных  знаний</w:t>
      </w:r>
      <w:proofErr w:type="gramEnd"/>
      <w:r w:rsidRPr="0005038B">
        <w:rPr>
          <w:rFonts w:ascii="Times New Roman" w:hAnsi="Times New Roman" w:cs="Times New Roman"/>
          <w:sz w:val="28"/>
          <w:szCs w:val="28"/>
        </w:rPr>
        <w:t xml:space="preserve"> по предмету. </w:t>
      </w:r>
    </w:p>
    <w:p w14:paraId="16320BB9"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7.  Тренировка умения концентрировать внимание. </w:t>
      </w:r>
    </w:p>
    <w:p w14:paraId="18F868FD" w14:textId="77777777" w:rsidR="00E55FE2" w:rsidRPr="0005038B" w:rsidRDefault="00E55FE2" w:rsidP="00E55FE2">
      <w:pPr>
        <w:jc w:val="both"/>
        <w:rPr>
          <w:rFonts w:ascii="Times New Roman" w:hAnsi="Times New Roman" w:cs="Times New Roman"/>
          <w:sz w:val="28"/>
          <w:szCs w:val="28"/>
        </w:rPr>
      </w:pPr>
    </w:p>
    <w:p w14:paraId="0CE06EE8"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8. Содержание индивидуального образовательного маршрута </w:t>
      </w:r>
    </w:p>
    <w:p w14:paraId="190B6837" w14:textId="77777777" w:rsidR="00E55FE2" w:rsidRPr="0005038B" w:rsidRDefault="00E55FE2" w:rsidP="00E55FE2">
      <w:pPr>
        <w:jc w:val="both"/>
        <w:rPr>
          <w:rFonts w:ascii="Times New Roman" w:hAnsi="Times New Roman" w:cs="Times New Roman"/>
          <w:sz w:val="28"/>
          <w:szCs w:val="28"/>
        </w:rPr>
      </w:pPr>
    </w:p>
    <w:p w14:paraId="65A9C6B7" w14:textId="77777777" w:rsidR="00E55FE2" w:rsidRPr="0005038B" w:rsidRDefault="00E55FE2" w:rsidP="00E55FE2">
      <w:pPr>
        <w:numPr>
          <w:ilvl w:val="1"/>
          <w:numId w:val="10"/>
        </w:numPr>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Учебный план индивидуального образовательного </w:t>
      </w:r>
      <w:proofErr w:type="gramStart"/>
      <w:r w:rsidRPr="0005038B">
        <w:rPr>
          <w:rFonts w:ascii="Times New Roman" w:hAnsi="Times New Roman" w:cs="Times New Roman"/>
          <w:sz w:val="28"/>
          <w:szCs w:val="28"/>
        </w:rPr>
        <w:t>маршрута .</w:t>
      </w:r>
      <w:proofErr w:type="gramEnd"/>
      <w:r w:rsidRPr="0005038B">
        <w:rPr>
          <w:rFonts w:ascii="Times New Roman" w:hAnsi="Times New Roman" w:cs="Times New Roman"/>
          <w:sz w:val="28"/>
          <w:szCs w:val="28"/>
        </w:rPr>
        <w:t xml:space="preserve"> </w:t>
      </w:r>
    </w:p>
    <w:p w14:paraId="3D395849" w14:textId="77777777" w:rsidR="00E55FE2" w:rsidRPr="0005038B" w:rsidRDefault="00E55FE2" w:rsidP="00E55FE2">
      <w:pPr>
        <w:ind w:left="1414"/>
        <w:contextualSpacing/>
        <w:jc w:val="both"/>
        <w:rPr>
          <w:rFonts w:ascii="Times New Roman" w:hAnsi="Times New Roman" w:cs="Times New Roman"/>
          <w:i/>
          <w:sz w:val="28"/>
          <w:szCs w:val="28"/>
        </w:rPr>
      </w:pPr>
      <w:r w:rsidRPr="0005038B">
        <w:rPr>
          <w:rFonts w:ascii="Times New Roman" w:hAnsi="Times New Roman" w:cs="Times New Roman"/>
          <w:i/>
          <w:sz w:val="28"/>
          <w:szCs w:val="28"/>
        </w:rPr>
        <w:t>(размещается в табличной форме)</w:t>
      </w:r>
    </w:p>
    <w:p w14:paraId="5BFCC162" w14:textId="77777777" w:rsidR="00E55FE2" w:rsidRPr="0005038B" w:rsidRDefault="00E55FE2" w:rsidP="00E55FE2">
      <w:pPr>
        <w:ind w:left="1414"/>
        <w:contextualSpacing/>
        <w:jc w:val="both"/>
        <w:rPr>
          <w:rFonts w:ascii="Times New Roman" w:hAnsi="Times New Roman" w:cs="Times New Roman"/>
          <w:i/>
          <w:sz w:val="28"/>
          <w:szCs w:val="28"/>
        </w:rPr>
      </w:pPr>
    </w:p>
    <w:p w14:paraId="0A93B6C7" w14:textId="77777777" w:rsidR="00E55FE2" w:rsidRPr="0005038B" w:rsidRDefault="00E55FE2" w:rsidP="00E55FE2">
      <w:pPr>
        <w:numPr>
          <w:ilvl w:val="1"/>
          <w:numId w:val="10"/>
        </w:numPr>
        <w:contextualSpacing/>
        <w:jc w:val="both"/>
        <w:rPr>
          <w:rFonts w:ascii="Times New Roman" w:hAnsi="Times New Roman" w:cs="Times New Roman"/>
          <w:sz w:val="28"/>
          <w:szCs w:val="28"/>
        </w:rPr>
      </w:pPr>
      <w:r w:rsidRPr="0005038B">
        <w:rPr>
          <w:rFonts w:ascii="Times New Roman" w:hAnsi="Times New Roman" w:cs="Times New Roman"/>
          <w:sz w:val="28"/>
          <w:szCs w:val="28"/>
        </w:rPr>
        <w:t>Планируемое участие в мероприятиях.</w:t>
      </w:r>
    </w:p>
    <w:p w14:paraId="5FD7B287" w14:textId="77777777" w:rsidR="00E55FE2" w:rsidRPr="0005038B" w:rsidRDefault="00E55FE2" w:rsidP="00E55FE2">
      <w:pPr>
        <w:ind w:left="1414"/>
        <w:contextualSpacing/>
        <w:jc w:val="both"/>
        <w:rPr>
          <w:rFonts w:ascii="Times New Roman" w:hAnsi="Times New Roman" w:cs="Times New Roman"/>
          <w:sz w:val="28"/>
          <w:szCs w:val="28"/>
        </w:rPr>
      </w:pPr>
    </w:p>
    <w:p w14:paraId="70E8D4C2" w14:textId="77777777" w:rsidR="00E55FE2" w:rsidRPr="0005038B" w:rsidRDefault="00E55FE2" w:rsidP="00E55FE2">
      <w:pPr>
        <w:jc w:val="both"/>
        <w:rPr>
          <w:rFonts w:ascii="Times New Roman" w:hAnsi="Times New Roman" w:cs="Times New Roman"/>
          <w:sz w:val="28"/>
          <w:szCs w:val="28"/>
        </w:rPr>
      </w:pPr>
    </w:p>
    <w:p w14:paraId="2F371003"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 </w:t>
      </w:r>
    </w:p>
    <w:p w14:paraId="6E6E0E8A" w14:textId="77777777" w:rsidR="00E55FE2" w:rsidRPr="0005038B" w:rsidRDefault="00E55FE2" w:rsidP="00E55FE2">
      <w:pPr>
        <w:autoSpaceDE w:val="0"/>
        <w:autoSpaceDN w:val="0"/>
        <w:adjustRightInd w:val="0"/>
        <w:spacing w:before="67" w:after="0" w:line="648" w:lineRule="exact"/>
        <w:jc w:val="right"/>
        <w:rPr>
          <w:rFonts w:ascii="Times New Roman" w:hAnsi="Times New Roman" w:cs="Times New Roman"/>
          <w:sz w:val="28"/>
          <w:szCs w:val="28"/>
        </w:rPr>
      </w:pPr>
    </w:p>
    <w:p w14:paraId="0F30C0F7" w14:textId="77777777" w:rsidR="00E55FE2" w:rsidRPr="0005038B" w:rsidRDefault="00E55FE2" w:rsidP="00E55FE2">
      <w:pPr>
        <w:autoSpaceDE w:val="0"/>
        <w:autoSpaceDN w:val="0"/>
        <w:adjustRightInd w:val="0"/>
        <w:spacing w:before="67" w:after="0" w:line="648" w:lineRule="exact"/>
        <w:jc w:val="right"/>
        <w:rPr>
          <w:rFonts w:ascii="Times New Roman" w:hAnsi="Times New Roman" w:cs="Times New Roman"/>
          <w:sz w:val="28"/>
          <w:szCs w:val="28"/>
        </w:rPr>
      </w:pPr>
    </w:p>
    <w:p w14:paraId="5C678EE2" w14:textId="77777777" w:rsidR="00E55FE2" w:rsidRPr="0005038B" w:rsidRDefault="00E55FE2" w:rsidP="00E55FE2">
      <w:pPr>
        <w:autoSpaceDE w:val="0"/>
        <w:autoSpaceDN w:val="0"/>
        <w:adjustRightInd w:val="0"/>
        <w:spacing w:before="67" w:after="0" w:line="648" w:lineRule="exact"/>
        <w:jc w:val="right"/>
        <w:rPr>
          <w:rFonts w:ascii="Times New Roman" w:hAnsi="Times New Roman" w:cs="Times New Roman"/>
          <w:sz w:val="28"/>
          <w:szCs w:val="28"/>
        </w:rPr>
      </w:pPr>
    </w:p>
    <w:p w14:paraId="0BE15510" w14:textId="77777777" w:rsidR="00E55FE2" w:rsidRPr="0005038B" w:rsidRDefault="00E55FE2" w:rsidP="00E55FE2">
      <w:pPr>
        <w:autoSpaceDE w:val="0"/>
        <w:autoSpaceDN w:val="0"/>
        <w:adjustRightInd w:val="0"/>
        <w:spacing w:before="67" w:after="0" w:line="648" w:lineRule="exact"/>
        <w:jc w:val="right"/>
        <w:rPr>
          <w:rFonts w:ascii="Times New Roman" w:hAnsi="Times New Roman" w:cs="Times New Roman"/>
          <w:sz w:val="28"/>
          <w:szCs w:val="28"/>
        </w:rPr>
      </w:pPr>
    </w:p>
    <w:p w14:paraId="5E88FBEF" w14:textId="77777777" w:rsidR="003A5ECD" w:rsidRPr="0005038B" w:rsidRDefault="003A5ECD" w:rsidP="00E55FE2">
      <w:pPr>
        <w:autoSpaceDE w:val="0"/>
        <w:autoSpaceDN w:val="0"/>
        <w:adjustRightInd w:val="0"/>
        <w:spacing w:before="67" w:after="0" w:line="648" w:lineRule="exact"/>
        <w:jc w:val="right"/>
        <w:rPr>
          <w:rFonts w:ascii="Times New Roman" w:hAnsi="Times New Roman" w:cs="Times New Roman"/>
          <w:sz w:val="28"/>
          <w:szCs w:val="28"/>
        </w:rPr>
      </w:pPr>
    </w:p>
    <w:p w14:paraId="4835F7B6" w14:textId="648C6C88"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05038B">
        <w:rPr>
          <w:rFonts w:ascii="Times New Roman" w:hAnsi="Times New Roman" w:cs="Times New Roman"/>
          <w:sz w:val="28"/>
          <w:szCs w:val="28"/>
        </w:rPr>
        <w:lastRenderedPageBreak/>
        <w:t xml:space="preserve">  </w:t>
      </w: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8</w:t>
      </w:r>
    </w:p>
    <w:p w14:paraId="596CCC92"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24"/>
          <w:szCs w:val="24"/>
          <w:lang w:eastAsia="ru-RU"/>
        </w:rPr>
      </w:pPr>
      <w:r w:rsidRPr="0005038B">
        <w:rPr>
          <w:rFonts w:ascii="Times New Roman" w:eastAsia="Times New Roman" w:hAnsi="Times New Roman" w:cs="Times New Roman"/>
          <w:b/>
          <w:bCs/>
          <w:kern w:val="36"/>
          <w:sz w:val="24"/>
          <w:szCs w:val="24"/>
          <w:lang w:eastAsia="ru-RU"/>
        </w:rPr>
        <w:t xml:space="preserve">Анкета для родителей: </w:t>
      </w:r>
    </w:p>
    <w:p w14:paraId="3DF0D382"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24"/>
          <w:szCs w:val="24"/>
          <w:lang w:eastAsia="ru-RU"/>
        </w:rPr>
      </w:pPr>
      <w:r w:rsidRPr="0005038B">
        <w:rPr>
          <w:rFonts w:ascii="Times New Roman" w:eastAsia="Times New Roman" w:hAnsi="Times New Roman" w:cs="Times New Roman"/>
          <w:b/>
          <w:bCs/>
          <w:kern w:val="36"/>
          <w:sz w:val="24"/>
          <w:szCs w:val="24"/>
          <w:lang w:eastAsia="ru-RU"/>
        </w:rPr>
        <w:t>Удовлетворенность родителей (законных представителей) дополнительными образовательными услугами</w:t>
      </w:r>
    </w:p>
    <w:p w14:paraId="5AEEED3A"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16"/>
          <w:szCs w:val="16"/>
          <w:lang w:eastAsia="ru-RU"/>
        </w:rPr>
      </w:pPr>
    </w:p>
    <w:p w14:paraId="1B0FC375" w14:textId="77777777" w:rsidR="00E55FE2" w:rsidRPr="0005038B" w:rsidRDefault="00E55FE2" w:rsidP="00E55FE2">
      <w:pPr>
        <w:pBdr>
          <w:bottom w:val="single" w:sz="6" w:space="1" w:color="auto"/>
        </w:pBdr>
        <w:spacing w:after="0" w:line="240" w:lineRule="auto"/>
        <w:jc w:val="center"/>
        <w:rPr>
          <w:rFonts w:ascii="Arial" w:eastAsia="Times New Roman" w:hAnsi="Arial" w:cs="Arial"/>
          <w:vanish/>
          <w:sz w:val="24"/>
          <w:szCs w:val="24"/>
          <w:lang w:eastAsia="ru-RU"/>
        </w:rPr>
      </w:pPr>
      <w:r w:rsidRPr="0005038B">
        <w:rPr>
          <w:rFonts w:ascii="Arial" w:eastAsia="Times New Roman" w:hAnsi="Arial" w:cs="Arial"/>
          <w:vanish/>
          <w:sz w:val="24"/>
          <w:szCs w:val="24"/>
          <w:lang w:eastAsia="ru-RU"/>
        </w:rPr>
        <w:t>Начало формы</w:t>
      </w:r>
    </w:p>
    <w:p w14:paraId="46CA1CDF" w14:textId="77777777" w:rsidR="00E55FE2" w:rsidRPr="0005038B" w:rsidRDefault="00E55FE2" w:rsidP="00E55FE2">
      <w:pPr>
        <w:spacing w:after="0" w:line="240" w:lineRule="auto"/>
        <w:jc w:val="center"/>
        <w:outlineLvl w:val="2"/>
        <w:rPr>
          <w:rFonts w:ascii="Times New Roman" w:eastAsia="Times New Roman" w:hAnsi="Times New Roman" w:cs="Times New Roman"/>
          <w:b/>
          <w:bCs/>
          <w:sz w:val="24"/>
          <w:szCs w:val="24"/>
          <w:lang w:eastAsia="ru-RU"/>
        </w:rPr>
      </w:pPr>
      <w:r w:rsidRPr="0005038B">
        <w:rPr>
          <w:rFonts w:ascii="Times New Roman" w:eastAsia="Times New Roman" w:hAnsi="Times New Roman" w:cs="Times New Roman"/>
          <w:b/>
          <w:bCs/>
          <w:sz w:val="24"/>
          <w:szCs w:val="24"/>
          <w:u w:val="single"/>
          <w:lang w:eastAsia="ru-RU"/>
        </w:rPr>
        <w:t>Уважаемый родитель!</w:t>
      </w:r>
    </w:p>
    <w:p w14:paraId="52C267C9" w14:textId="77777777" w:rsidR="00E55FE2" w:rsidRPr="0005038B" w:rsidRDefault="00E55FE2" w:rsidP="00E55FE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Предлагаем Вам принять участие в опросе об удовлетворенности дополнительными образовательными услугами. Пожалуйста, отметьте один вариант ответа на вопрос.</w:t>
      </w:r>
    </w:p>
    <w:p w14:paraId="07145C85"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В каком объединении (объединениях) занимается Ваш ребёнок? </w:t>
      </w:r>
    </w:p>
    <w:p w14:paraId="332E0D45" w14:textId="32F93CE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4C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10" o:title=""/>
          </v:shape>
          <w:control r:id="rId11" w:name="DefaultOcxName" w:shapeid="_x0000_i1076"/>
        </w:object>
      </w:r>
      <w:r w:rsidRPr="0005038B">
        <w:rPr>
          <w:rFonts w:ascii="Times New Roman" w:eastAsia="Times New Roman" w:hAnsi="Times New Roman" w:cs="Times New Roman"/>
          <w:sz w:val="24"/>
          <w:szCs w:val="24"/>
          <w:lang w:eastAsia="ru-RU"/>
        </w:rPr>
        <w:t xml:space="preserve">технической направленности </w:t>
      </w:r>
    </w:p>
    <w:p w14:paraId="08BFD754" w14:textId="4D1BBFA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74A12E2">
          <v:shape id="_x0000_i1079" type="#_x0000_t75" style="width:20.25pt;height:18pt" o:ole="">
            <v:imagedata r:id="rId10" o:title=""/>
          </v:shape>
          <w:control r:id="rId12" w:name="DefaultOcxName1" w:shapeid="_x0000_i1079"/>
        </w:object>
      </w:r>
      <w:r w:rsidRPr="0005038B">
        <w:rPr>
          <w:rFonts w:ascii="Times New Roman" w:eastAsia="Times New Roman" w:hAnsi="Times New Roman" w:cs="Times New Roman"/>
          <w:sz w:val="24"/>
          <w:szCs w:val="24"/>
          <w:lang w:eastAsia="ru-RU"/>
        </w:rPr>
        <w:t xml:space="preserve">естественнонаучной направленности </w:t>
      </w:r>
    </w:p>
    <w:p w14:paraId="42B45B07" w14:textId="12343563"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FC35A5F">
          <v:shape id="_x0000_i1082" type="#_x0000_t75" style="width:20.25pt;height:18pt" o:ole="">
            <v:imagedata r:id="rId10" o:title=""/>
          </v:shape>
          <w:control r:id="rId13" w:name="DefaultOcxName2" w:shapeid="_x0000_i1082"/>
        </w:object>
      </w:r>
      <w:r w:rsidRPr="0005038B">
        <w:rPr>
          <w:rFonts w:ascii="Times New Roman" w:eastAsia="Times New Roman" w:hAnsi="Times New Roman" w:cs="Times New Roman"/>
          <w:sz w:val="24"/>
          <w:szCs w:val="24"/>
          <w:lang w:eastAsia="ru-RU"/>
        </w:rPr>
        <w:t xml:space="preserve">физкультурно-спортивной направленности </w:t>
      </w:r>
    </w:p>
    <w:p w14:paraId="1C14E726" w14:textId="286C571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46EA210">
          <v:shape id="_x0000_i1085" type="#_x0000_t75" style="width:20.25pt;height:18pt" o:ole="">
            <v:imagedata r:id="rId10" o:title=""/>
          </v:shape>
          <w:control r:id="rId14" w:name="DefaultOcxName3" w:shapeid="_x0000_i1085"/>
        </w:object>
      </w:r>
      <w:r w:rsidRPr="0005038B">
        <w:rPr>
          <w:rFonts w:ascii="Times New Roman" w:eastAsia="Times New Roman" w:hAnsi="Times New Roman" w:cs="Times New Roman"/>
          <w:sz w:val="24"/>
          <w:szCs w:val="24"/>
          <w:lang w:eastAsia="ru-RU"/>
        </w:rPr>
        <w:t xml:space="preserve">художественной направленности </w:t>
      </w:r>
    </w:p>
    <w:p w14:paraId="68F45AD8" w14:textId="78A8DA3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34C1874">
          <v:shape id="_x0000_i1088" type="#_x0000_t75" style="width:20.25pt;height:18pt" o:ole="">
            <v:imagedata r:id="rId10" o:title=""/>
          </v:shape>
          <w:control r:id="rId15" w:name="DefaultOcxName4" w:shapeid="_x0000_i1088"/>
        </w:object>
      </w:r>
      <w:r w:rsidRPr="0005038B">
        <w:rPr>
          <w:rFonts w:ascii="Times New Roman" w:eastAsia="Times New Roman" w:hAnsi="Times New Roman" w:cs="Times New Roman"/>
          <w:sz w:val="24"/>
          <w:szCs w:val="24"/>
          <w:lang w:eastAsia="ru-RU"/>
        </w:rPr>
        <w:t xml:space="preserve">туристско-краеведческой направленности </w:t>
      </w:r>
    </w:p>
    <w:p w14:paraId="014DF999" w14:textId="007AD0F1"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952EF68">
          <v:shape id="_x0000_i1091" type="#_x0000_t75" style="width:20.25pt;height:18pt" o:ole="">
            <v:imagedata r:id="rId10" o:title=""/>
          </v:shape>
          <w:control r:id="rId16" w:name="DefaultOcxName5" w:shapeid="_x0000_i1091"/>
        </w:object>
      </w:r>
      <w:r w:rsidRPr="0005038B">
        <w:rPr>
          <w:rFonts w:ascii="Times New Roman" w:eastAsia="Times New Roman" w:hAnsi="Times New Roman" w:cs="Times New Roman"/>
          <w:sz w:val="24"/>
          <w:szCs w:val="24"/>
          <w:lang w:eastAsia="ru-RU"/>
        </w:rPr>
        <w:t xml:space="preserve">социально-педагогической направленности </w:t>
      </w:r>
    </w:p>
    <w:p w14:paraId="276D0FFE" w14:textId="3D2DD4D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B75DBE">
          <v:shape id="_x0000_i1094" type="#_x0000_t75" style="width:20.25pt;height:18pt" o:ole="">
            <v:imagedata r:id="rId10" o:title=""/>
          </v:shape>
          <w:control r:id="rId17" w:name="DefaultOcxName6" w:shapeid="_x0000_i1094"/>
        </w:object>
      </w:r>
      <w:r w:rsidRPr="0005038B">
        <w:rPr>
          <w:rFonts w:ascii="Times New Roman" w:eastAsia="Times New Roman" w:hAnsi="Times New Roman" w:cs="Times New Roman"/>
          <w:sz w:val="24"/>
          <w:szCs w:val="24"/>
          <w:lang w:eastAsia="ru-RU"/>
        </w:rPr>
        <w:t xml:space="preserve">не посещает объединений </w:t>
      </w:r>
    </w:p>
    <w:p w14:paraId="1E0B399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2FAD7C03"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В каком объединении (объединениях) Вы хотели бы, чтобы занимался Ваш ребёнок (дети)? </w:t>
      </w:r>
    </w:p>
    <w:p w14:paraId="2D7B3D9E" w14:textId="5D294B13"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E94309E">
          <v:shape id="_x0000_i1097" type="#_x0000_t75" style="width:20.25pt;height:18pt" o:ole="">
            <v:imagedata r:id="rId10" o:title=""/>
          </v:shape>
          <w:control r:id="rId18" w:name="DefaultOcxName8" w:shapeid="_x0000_i1097"/>
        </w:object>
      </w:r>
      <w:r w:rsidRPr="0005038B">
        <w:rPr>
          <w:rFonts w:ascii="Times New Roman" w:eastAsia="Times New Roman" w:hAnsi="Times New Roman" w:cs="Times New Roman"/>
          <w:sz w:val="24"/>
          <w:szCs w:val="24"/>
          <w:lang w:eastAsia="ru-RU"/>
        </w:rPr>
        <w:t xml:space="preserve">технической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___________________________________________</w:t>
      </w:r>
    </w:p>
    <w:p w14:paraId="6BF7B345" w14:textId="1DE9CAF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619FB21">
          <v:shape id="_x0000_i1100" type="#_x0000_t75" style="width:20.25pt;height:18pt" o:ole="">
            <v:imagedata r:id="rId10" o:title=""/>
          </v:shape>
          <w:control r:id="rId19" w:name="DefaultOcxName9" w:shapeid="_x0000_i1100"/>
        </w:object>
      </w:r>
      <w:r w:rsidRPr="0005038B">
        <w:rPr>
          <w:rFonts w:ascii="Times New Roman" w:eastAsia="Times New Roman" w:hAnsi="Times New Roman" w:cs="Times New Roman"/>
          <w:sz w:val="24"/>
          <w:szCs w:val="24"/>
          <w:lang w:eastAsia="ru-RU"/>
        </w:rPr>
        <w:t xml:space="preserve">естественнонаучной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w:t>
      </w:r>
    </w:p>
    <w:p w14:paraId="18A55099" w14:textId="08C2FDCA"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C42A1B">
          <v:shape id="_x0000_i1103" type="#_x0000_t75" style="width:20.25pt;height:18pt" o:ole="">
            <v:imagedata r:id="rId10" o:title=""/>
          </v:shape>
          <w:control r:id="rId20" w:name="DefaultOcxName10" w:shapeid="_x0000_i1103"/>
        </w:object>
      </w:r>
      <w:r w:rsidRPr="0005038B">
        <w:rPr>
          <w:rFonts w:ascii="Times New Roman" w:eastAsia="Times New Roman" w:hAnsi="Times New Roman" w:cs="Times New Roman"/>
          <w:sz w:val="24"/>
          <w:szCs w:val="24"/>
          <w:lang w:eastAsia="ru-RU"/>
        </w:rPr>
        <w:t xml:space="preserve">физкультурно-спортивной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w:t>
      </w:r>
    </w:p>
    <w:p w14:paraId="1911B675" w14:textId="4ED4295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990373C">
          <v:shape id="_x0000_i1106" type="#_x0000_t75" style="width:20.25pt;height:18pt" o:ole="">
            <v:imagedata r:id="rId10" o:title=""/>
          </v:shape>
          <w:control r:id="rId21" w:name="DefaultOcxName11" w:shapeid="_x0000_i1106"/>
        </w:object>
      </w:r>
      <w:r w:rsidRPr="0005038B">
        <w:rPr>
          <w:rFonts w:ascii="Times New Roman" w:eastAsia="Times New Roman" w:hAnsi="Times New Roman" w:cs="Times New Roman"/>
          <w:sz w:val="24"/>
          <w:szCs w:val="24"/>
          <w:lang w:eastAsia="ru-RU"/>
        </w:rPr>
        <w:t xml:space="preserve">художественной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________________________________________</w:t>
      </w:r>
    </w:p>
    <w:p w14:paraId="579154CF" w14:textId="5F1EFC9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CA3C214">
          <v:shape id="_x0000_i1109" type="#_x0000_t75" style="width:20.25pt;height:18pt" o:ole="">
            <v:imagedata r:id="rId10" o:title=""/>
          </v:shape>
          <w:control r:id="rId22" w:name="DefaultOcxName12" w:shapeid="_x0000_i1109"/>
        </w:object>
      </w:r>
      <w:r w:rsidRPr="0005038B">
        <w:rPr>
          <w:rFonts w:ascii="Times New Roman" w:eastAsia="Times New Roman" w:hAnsi="Times New Roman" w:cs="Times New Roman"/>
          <w:sz w:val="24"/>
          <w:szCs w:val="24"/>
          <w:lang w:eastAsia="ru-RU"/>
        </w:rPr>
        <w:t xml:space="preserve">туристско-краеведческой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w:t>
      </w:r>
    </w:p>
    <w:p w14:paraId="7D6F6CC7" w14:textId="2E32A6A9"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1594577">
          <v:shape id="_x0000_i1112" type="#_x0000_t75" style="width:20.25pt;height:18pt" o:ole="">
            <v:imagedata r:id="rId10" o:title=""/>
          </v:shape>
          <w:control r:id="rId23" w:name="DefaultOcxName13" w:shapeid="_x0000_i1112"/>
        </w:object>
      </w:r>
      <w:r w:rsidRPr="0005038B">
        <w:rPr>
          <w:rFonts w:ascii="Times New Roman" w:eastAsia="Times New Roman" w:hAnsi="Times New Roman" w:cs="Times New Roman"/>
          <w:sz w:val="24"/>
          <w:szCs w:val="24"/>
          <w:lang w:eastAsia="ru-RU"/>
        </w:rPr>
        <w:t xml:space="preserve">социально-педагогической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w:t>
      </w:r>
    </w:p>
    <w:p w14:paraId="36ACF77E" w14:textId="5EB991F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8CADC05">
          <v:shape id="_x0000_i1115" type="#_x0000_t75" style="width:20.25pt;height:18pt" o:ole="">
            <v:imagedata r:id="rId10" o:title=""/>
          </v:shape>
          <w:control r:id="rId24" w:name="DefaultOcxName14" w:shapeid="_x0000_i1115"/>
        </w:object>
      </w:r>
      <w:r w:rsidRPr="0005038B">
        <w:rPr>
          <w:rFonts w:ascii="Times New Roman" w:eastAsia="Times New Roman" w:hAnsi="Times New Roman" w:cs="Times New Roman"/>
          <w:sz w:val="24"/>
          <w:szCs w:val="24"/>
          <w:lang w:eastAsia="ru-RU"/>
        </w:rPr>
        <w:t xml:space="preserve">удовлетворены имеющимся </w:t>
      </w:r>
    </w:p>
    <w:p w14:paraId="249F778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14B8B528"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те направления помощи, качество которых Вас удовлетворяет </w:t>
      </w:r>
    </w:p>
    <w:p w14:paraId="0D0A8DD6" w14:textId="2593415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96773F8">
          <v:shape id="_x0000_i1118" type="#_x0000_t75" style="width:20.25pt;height:18pt" o:ole="">
            <v:imagedata r:id="rId10" o:title=""/>
          </v:shape>
          <w:control r:id="rId25" w:name="DefaultOcxName16" w:shapeid="_x0000_i1118"/>
        </w:object>
      </w:r>
      <w:r w:rsidRPr="0005038B">
        <w:rPr>
          <w:rFonts w:ascii="Times New Roman" w:eastAsia="Times New Roman" w:hAnsi="Times New Roman" w:cs="Times New Roman"/>
          <w:sz w:val="24"/>
          <w:szCs w:val="24"/>
          <w:lang w:eastAsia="ru-RU"/>
        </w:rPr>
        <w:t xml:space="preserve">информационное </w:t>
      </w:r>
    </w:p>
    <w:p w14:paraId="68EFF719" w14:textId="092D776A"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0D8EE39">
          <v:shape id="_x0000_i1121" type="#_x0000_t75" style="width:20.25pt;height:18pt" o:ole="">
            <v:imagedata r:id="rId10" o:title=""/>
          </v:shape>
          <w:control r:id="rId26" w:name="DefaultOcxName17" w:shapeid="_x0000_i1121"/>
        </w:object>
      </w:r>
      <w:r w:rsidRPr="0005038B">
        <w:rPr>
          <w:rFonts w:ascii="Times New Roman" w:eastAsia="Times New Roman" w:hAnsi="Times New Roman" w:cs="Times New Roman"/>
          <w:sz w:val="24"/>
          <w:szCs w:val="24"/>
          <w:lang w:eastAsia="ru-RU"/>
        </w:rPr>
        <w:t xml:space="preserve">психолого-педагогическое просвещение </w:t>
      </w:r>
    </w:p>
    <w:p w14:paraId="58E7684D" w14:textId="0318F171"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37E795">
          <v:shape id="_x0000_i1124" type="#_x0000_t75" style="width:20.25pt;height:18pt" o:ole="">
            <v:imagedata r:id="rId10" o:title=""/>
          </v:shape>
          <w:control r:id="rId27" w:name="DefaultOcxName18" w:shapeid="_x0000_i1124"/>
        </w:object>
      </w:r>
      <w:r w:rsidRPr="0005038B">
        <w:rPr>
          <w:rFonts w:ascii="Times New Roman" w:eastAsia="Times New Roman" w:hAnsi="Times New Roman" w:cs="Times New Roman"/>
          <w:sz w:val="24"/>
          <w:szCs w:val="24"/>
          <w:lang w:eastAsia="ru-RU"/>
        </w:rPr>
        <w:t xml:space="preserve">диагностическое </w:t>
      </w:r>
    </w:p>
    <w:p w14:paraId="4099333B" w14:textId="2B81C6C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4BC2807">
          <v:shape id="_x0000_i1127" type="#_x0000_t75" style="width:20.25pt;height:18pt" o:ole="">
            <v:imagedata r:id="rId10" o:title=""/>
          </v:shape>
          <w:control r:id="rId28" w:name="DefaultOcxName19" w:shapeid="_x0000_i1127"/>
        </w:object>
      </w:r>
      <w:r w:rsidRPr="0005038B">
        <w:rPr>
          <w:rFonts w:ascii="Times New Roman" w:eastAsia="Times New Roman" w:hAnsi="Times New Roman" w:cs="Times New Roman"/>
          <w:sz w:val="24"/>
          <w:szCs w:val="24"/>
          <w:lang w:eastAsia="ru-RU"/>
        </w:rPr>
        <w:t xml:space="preserve">консультативное </w:t>
      </w:r>
    </w:p>
    <w:p w14:paraId="504F2F6E" w14:textId="14D2337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15879C6">
          <v:shape id="_x0000_i1130" type="#_x0000_t75" style="width:20.25pt;height:18pt" o:ole="">
            <v:imagedata r:id="rId10" o:title=""/>
          </v:shape>
          <w:control r:id="rId29" w:name="DefaultOcxName20" w:shapeid="_x0000_i1130"/>
        </w:object>
      </w:r>
      <w:r w:rsidRPr="0005038B">
        <w:rPr>
          <w:rFonts w:ascii="Times New Roman" w:eastAsia="Times New Roman" w:hAnsi="Times New Roman" w:cs="Times New Roman"/>
          <w:sz w:val="24"/>
          <w:szCs w:val="24"/>
          <w:lang w:eastAsia="ru-RU"/>
        </w:rPr>
        <w:t xml:space="preserve">другое </w:t>
      </w:r>
    </w:p>
    <w:p w14:paraId="08DB765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66589ABC"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наиболее важный критерий выбора учреждения дополнительного образования детей для обучения Вашего ребенка </w:t>
      </w:r>
    </w:p>
    <w:p w14:paraId="70350D0A" w14:textId="1855562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A44639E">
          <v:shape id="_x0000_i1133" type="#_x0000_t75" style="width:20.25pt;height:18pt" o:ole="">
            <v:imagedata r:id="rId30" o:title=""/>
          </v:shape>
          <w:control r:id="rId31" w:name="DefaultOcxName21" w:shapeid="_x0000_i1133"/>
        </w:object>
      </w:r>
      <w:r w:rsidRPr="0005038B">
        <w:rPr>
          <w:rFonts w:ascii="Times New Roman" w:eastAsia="Times New Roman" w:hAnsi="Times New Roman" w:cs="Times New Roman"/>
          <w:sz w:val="24"/>
          <w:szCs w:val="24"/>
          <w:lang w:eastAsia="ru-RU"/>
        </w:rPr>
        <w:t xml:space="preserve">нет </w:t>
      </w:r>
    </w:p>
    <w:p w14:paraId="3E42244E" w14:textId="5B5C47E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CAE7133">
          <v:shape id="_x0000_i1136" type="#_x0000_t75" style="width:20.25pt;height:18pt" o:ole="">
            <v:imagedata r:id="rId30" o:title=""/>
          </v:shape>
          <w:control r:id="rId32" w:name="DefaultOcxName22" w:shapeid="_x0000_i1136"/>
        </w:object>
      </w:r>
      <w:r w:rsidRPr="0005038B">
        <w:rPr>
          <w:rFonts w:ascii="Times New Roman" w:eastAsia="Times New Roman" w:hAnsi="Times New Roman" w:cs="Times New Roman"/>
          <w:sz w:val="24"/>
          <w:szCs w:val="24"/>
          <w:lang w:eastAsia="ru-RU"/>
        </w:rPr>
        <w:t xml:space="preserve">находится близко к дому </w:t>
      </w:r>
    </w:p>
    <w:p w14:paraId="0A779EEE" w14:textId="4986671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B399DCC">
          <v:shape id="_x0000_i1139" type="#_x0000_t75" style="width:20.25pt;height:18pt" o:ole="">
            <v:imagedata r:id="rId30" o:title=""/>
          </v:shape>
          <w:control r:id="rId33" w:name="DefaultOcxName23" w:shapeid="_x0000_i1139"/>
        </w:object>
      </w:r>
      <w:r w:rsidRPr="0005038B">
        <w:rPr>
          <w:rFonts w:ascii="Times New Roman" w:eastAsia="Times New Roman" w:hAnsi="Times New Roman" w:cs="Times New Roman"/>
          <w:sz w:val="24"/>
          <w:szCs w:val="24"/>
          <w:lang w:eastAsia="ru-RU"/>
        </w:rPr>
        <w:t xml:space="preserve">в этом учреждении занимался первый ребенок </w:t>
      </w:r>
    </w:p>
    <w:p w14:paraId="2A18B4BA" w14:textId="7681D05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C678714">
          <v:shape id="_x0000_i1142" type="#_x0000_t75" style="width:20.25pt;height:18pt" o:ole="">
            <v:imagedata r:id="rId30" o:title=""/>
          </v:shape>
          <w:control r:id="rId34" w:name="DefaultOcxName24" w:shapeid="_x0000_i1142"/>
        </w:object>
      </w:r>
      <w:r w:rsidRPr="0005038B">
        <w:rPr>
          <w:rFonts w:ascii="Times New Roman" w:eastAsia="Times New Roman" w:hAnsi="Times New Roman" w:cs="Times New Roman"/>
          <w:sz w:val="24"/>
          <w:szCs w:val="24"/>
          <w:lang w:eastAsia="ru-RU"/>
        </w:rPr>
        <w:t xml:space="preserve">в этом учреждении занимался кто-то из родственников </w:t>
      </w:r>
    </w:p>
    <w:p w14:paraId="10DA1A1E" w14:textId="1AA5A783"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lastRenderedPageBreak/>
        <w:object w:dxaOrig="1440" w:dyaOrig="1440" w14:anchorId="5AB600BA">
          <v:shape id="_x0000_i1145" type="#_x0000_t75" style="width:20.25pt;height:18pt" o:ole="">
            <v:imagedata r:id="rId30" o:title=""/>
          </v:shape>
          <w:control r:id="rId35" w:name="DefaultOcxName25" w:shapeid="_x0000_i1145"/>
        </w:object>
      </w:r>
      <w:r w:rsidRPr="0005038B">
        <w:rPr>
          <w:rFonts w:ascii="Times New Roman" w:eastAsia="Times New Roman" w:hAnsi="Times New Roman" w:cs="Times New Roman"/>
          <w:sz w:val="24"/>
          <w:szCs w:val="24"/>
          <w:lang w:eastAsia="ru-RU"/>
        </w:rPr>
        <w:t xml:space="preserve">по рекомендациям друзей или знакомых, дети которых обучались в этом учреждении </w:t>
      </w:r>
    </w:p>
    <w:p w14:paraId="1A289C82" w14:textId="41ECD413"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346C028">
          <v:shape id="_x0000_i1148" type="#_x0000_t75" style="width:20.25pt;height:18pt" o:ole="">
            <v:imagedata r:id="rId30" o:title=""/>
          </v:shape>
          <w:control r:id="rId36" w:name="DefaultOcxName26" w:shapeid="_x0000_i1148"/>
        </w:object>
      </w:r>
      <w:r w:rsidRPr="0005038B">
        <w:rPr>
          <w:rFonts w:ascii="Times New Roman" w:eastAsia="Times New Roman" w:hAnsi="Times New Roman" w:cs="Times New Roman"/>
          <w:sz w:val="24"/>
          <w:szCs w:val="24"/>
          <w:lang w:eastAsia="ru-RU"/>
        </w:rPr>
        <w:t xml:space="preserve">у этого учреждения репутация одного из лучших в городе учреждений дополнительного образования </w:t>
      </w:r>
    </w:p>
    <w:p w14:paraId="2308F621" w14:textId="34F452D0"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C46772E">
          <v:shape id="_x0000_i1151" type="#_x0000_t75" style="width:20.25pt;height:18pt" o:ole="">
            <v:imagedata r:id="rId30" o:title=""/>
          </v:shape>
          <w:control r:id="rId37" w:name="DefaultOcxName27" w:shapeid="_x0000_i1151"/>
        </w:object>
      </w:r>
      <w:r w:rsidRPr="0005038B">
        <w:rPr>
          <w:rFonts w:ascii="Times New Roman" w:eastAsia="Times New Roman" w:hAnsi="Times New Roman" w:cs="Times New Roman"/>
          <w:sz w:val="24"/>
          <w:szCs w:val="24"/>
          <w:lang w:eastAsia="ru-RU"/>
        </w:rPr>
        <w:t xml:space="preserve">нравится педагог </w:t>
      </w:r>
    </w:p>
    <w:p w14:paraId="29D70DBB" w14:textId="11584A43"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656DF79">
          <v:shape id="_x0000_i1154" type="#_x0000_t75" style="width:20.25pt;height:18pt" o:ole="">
            <v:imagedata r:id="rId30" o:title=""/>
          </v:shape>
          <w:control r:id="rId38" w:name="DefaultOcxName28" w:shapeid="_x0000_i1154"/>
        </w:object>
      </w:r>
      <w:r w:rsidRPr="0005038B">
        <w:rPr>
          <w:rFonts w:ascii="Times New Roman" w:eastAsia="Times New Roman" w:hAnsi="Times New Roman" w:cs="Times New Roman"/>
          <w:sz w:val="24"/>
          <w:szCs w:val="24"/>
          <w:lang w:eastAsia="ru-RU"/>
        </w:rPr>
        <w:t xml:space="preserve">единственное учреждение нужной направленности в населенном пункте </w:t>
      </w:r>
    </w:p>
    <w:p w14:paraId="3A368C2F" w14:textId="3AE72C6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C814E6">
          <v:shape id="_x0000_i1157" type="#_x0000_t75" style="width:20.25pt;height:18pt" o:ole="">
            <v:imagedata r:id="rId30" o:title=""/>
          </v:shape>
          <w:control r:id="rId39" w:name="DefaultOcxName29" w:shapeid="_x0000_i1157"/>
        </w:object>
      </w:r>
      <w:r w:rsidRPr="0005038B">
        <w:rPr>
          <w:rFonts w:ascii="Times New Roman" w:eastAsia="Times New Roman" w:hAnsi="Times New Roman" w:cs="Times New Roman"/>
          <w:sz w:val="24"/>
          <w:szCs w:val="24"/>
          <w:lang w:eastAsia="ru-RU"/>
        </w:rPr>
        <w:t xml:space="preserve">другое </w:t>
      </w:r>
    </w:p>
    <w:p w14:paraId="59ACCB5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550130B4"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ту характеристику деятельности учреждения дополнительного образования, качеством которой Вы удовлетворены в наибольшей степени </w:t>
      </w:r>
    </w:p>
    <w:p w14:paraId="29B64567" w14:textId="139E0BB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FD6A3A1">
          <v:shape id="_x0000_i1160" type="#_x0000_t75" style="width:20.25pt;height:18pt" o:ole="">
            <v:imagedata r:id="rId30" o:title=""/>
          </v:shape>
          <w:control r:id="rId40" w:name="DefaultOcxName30" w:shapeid="_x0000_i1160"/>
        </w:object>
      </w:r>
      <w:r w:rsidRPr="0005038B">
        <w:rPr>
          <w:rFonts w:ascii="Times New Roman" w:eastAsia="Times New Roman" w:hAnsi="Times New Roman" w:cs="Times New Roman"/>
          <w:sz w:val="24"/>
          <w:szCs w:val="24"/>
          <w:lang w:eastAsia="ru-RU"/>
        </w:rPr>
        <w:t xml:space="preserve">нет </w:t>
      </w:r>
    </w:p>
    <w:p w14:paraId="50915C5B" w14:textId="2E69C53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8503CCB">
          <v:shape id="_x0000_i1163" type="#_x0000_t75" style="width:20.25pt;height:18pt" o:ole="">
            <v:imagedata r:id="rId30" o:title=""/>
          </v:shape>
          <w:control r:id="rId41" w:name="DefaultOcxName31" w:shapeid="_x0000_i1163"/>
        </w:object>
      </w:r>
      <w:r w:rsidRPr="0005038B">
        <w:rPr>
          <w:rFonts w:ascii="Times New Roman" w:eastAsia="Times New Roman" w:hAnsi="Times New Roman" w:cs="Times New Roman"/>
          <w:sz w:val="24"/>
          <w:szCs w:val="24"/>
          <w:lang w:eastAsia="ru-RU"/>
        </w:rPr>
        <w:t xml:space="preserve">качество образовательного процесса (воспитательных мероприятий, занятий) </w:t>
      </w:r>
    </w:p>
    <w:p w14:paraId="7390E406" w14:textId="1A76434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9390166">
          <v:shape id="_x0000_i1166" type="#_x0000_t75" style="width:20.25pt;height:18pt" o:ole="">
            <v:imagedata r:id="rId30" o:title=""/>
          </v:shape>
          <w:control r:id="rId42" w:name="DefaultOcxName32" w:shapeid="_x0000_i1166"/>
        </w:object>
      </w:r>
      <w:r w:rsidRPr="0005038B">
        <w:rPr>
          <w:rFonts w:ascii="Times New Roman" w:eastAsia="Times New Roman" w:hAnsi="Times New Roman" w:cs="Times New Roman"/>
          <w:sz w:val="24"/>
          <w:szCs w:val="24"/>
          <w:lang w:eastAsia="ru-RU"/>
        </w:rPr>
        <w:t xml:space="preserve">отношение педагогов к ребенку </w:t>
      </w:r>
    </w:p>
    <w:p w14:paraId="1888B9A3" w14:textId="562CAC1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AF7951A">
          <v:shape id="_x0000_i1169" type="#_x0000_t75" style="width:20.25pt;height:18pt" o:ole="">
            <v:imagedata r:id="rId30" o:title=""/>
          </v:shape>
          <w:control r:id="rId43" w:name="DefaultOcxName33" w:shapeid="_x0000_i1169"/>
        </w:object>
      </w:r>
      <w:r w:rsidRPr="0005038B">
        <w:rPr>
          <w:rFonts w:ascii="Times New Roman" w:eastAsia="Times New Roman" w:hAnsi="Times New Roman" w:cs="Times New Roman"/>
          <w:sz w:val="24"/>
          <w:szCs w:val="24"/>
          <w:lang w:eastAsia="ru-RU"/>
        </w:rPr>
        <w:t xml:space="preserve">профессионализм педагогов во взаимоотношениях с родителями </w:t>
      </w:r>
    </w:p>
    <w:p w14:paraId="504654A4" w14:textId="111D0641"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71FC143">
          <v:shape id="_x0000_i1172" type="#_x0000_t75" style="width:20.25pt;height:18pt" o:ole="">
            <v:imagedata r:id="rId30" o:title=""/>
          </v:shape>
          <w:control r:id="rId44" w:name="DefaultOcxName34" w:shapeid="_x0000_i1172"/>
        </w:object>
      </w:r>
      <w:r w:rsidRPr="0005038B">
        <w:rPr>
          <w:rFonts w:ascii="Times New Roman" w:eastAsia="Times New Roman" w:hAnsi="Times New Roman" w:cs="Times New Roman"/>
          <w:sz w:val="24"/>
          <w:szCs w:val="24"/>
          <w:lang w:eastAsia="ru-RU"/>
        </w:rPr>
        <w:t xml:space="preserve">материально-техническое обеспечение учебного процесса </w:t>
      </w:r>
    </w:p>
    <w:p w14:paraId="3529FAC9" w14:textId="7B88082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84617BC">
          <v:shape id="_x0000_i1175" type="#_x0000_t75" style="width:20.25pt;height:18pt" o:ole="">
            <v:imagedata r:id="rId30" o:title=""/>
          </v:shape>
          <w:control r:id="rId45" w:name="DefaultOcxName35" w:shapeid="_x0000_i1175"/>
        </w:object>
      </w:r>
      <w:r w:rsidRPr="0005038B">
        <w:rPr>
          <w:rFonts w:ascii="Times New Roman" w:eastAsia="Times New Roman" w:hAnsi="Times New Roman" w:cs="Times New Roman"/>
          <w:sz w:val="24"/>
          <w:szCs w:val="24"/>
          <w:lang w:eastAsia="ru-RU"/>
        </w:rPr>
        <w:t xml:space="preserve">оформление кабинетов </w:t>
      </w:r>
    </w:p>
    <w:p w14:paraId="2686B761" w14:textId="47C2FE8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4094C74">
          <v:shape id="_x0000_i1178" type="#_x0000_t75" style="width:20.25pt;height:18pt" o:ole="">
            <v:imagedata r:id="rId30" o:title=""/>
          </v:shape>
          <w:control r:id="rId46" w:name="DefaultOcxName36" w:shapeid="_x0000_i1178"/>
        </w:object>
      </w:r>
      <w:r w:rsidRPr="0005038B">
        <w:rPr>
          <w:rFonts w:ascii="Times New Roman" w:eastAsia="Times New Roman" w:hAnsi="Times New Roman" w:cs="Times New Roman"/>
          <w:sz w:val="24"/>
          <w:szCs w:val="24"/>
          <w:lang w:eastAsia="ru-RU"/>
        </w:rPr>
        <w:t xml:space="preserve">состояние помещений в этом учреждении </w:t>
      </w:r>
    </w:p>
    <w:p w14:paraId="1935CD3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400EB409"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Пользуетесь ли Вы платными образовательными услугами учреждения дополнительного образования для Ваших детей? </w:t>
      </w:r>
    </w:p>
    <w:p w14:paraId="0F1D9D2E" w14:textId="514E084C"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3C6F116">
          <v:shape id="_x0000_i1181" type="#_x0000_t75" style="width:20.25pt;height:18pt" o:ole="">
            <v:imagedata r:id="rId30" o:title=""/>
          </v:shape>
          <w:control r:id="rId47" w:name="DefaultOcxName37" w:shapeid="_x0000_i1181"/>
        </w:object>
      </w:r>
      <w:r w:rsidRPr="0005038B">
        <w:rPr>
          <w:rFonts w:ascii="Times New Roman" w:eastAsia="Times New Roman" w:hAnsi="Times New Roman" w:cs="Times New Roman"/>
          <w:sz w:val="24"/>
          <w:szCs w:val="24"/>
          <w:lang w:eastAsia="ru-RU"/>
        </w:rPr>
        <w:t xml:space="preserve">нет      </w:t>
      </w:r>
      <w:r w:rsidRPr="0005038B">
        <w:rPr>
          <w:rFonts w:ascii="Times New Roman" w:eastAsia="Times New Roman" w:hAnsi="Times New Roman" w:cs="Times New Roman"/>
          <w:sz w:val="24"/>
          <w:szCs w:val="24"/>
        </w:rPr>
        <w:object w:dxaOrig="1440" w:dyaOrig="1440" w14:anchorId="021B7E89">
          <v:shape id="_x0000_i1184" type="#_x0000_t75" style="width:20.25pt;height:18pt" o:ole="">
            <v:imagedata r:id="rId30" o:title=""/>
          </v:shape>
          <w:control r:id="rId48" w:name="DefaultOcxName38" w:shapeid="_x0000_i1184"/>
        </w:object>
      </w:r>
      <w:r w:rsidRPr="0005038B">
        <w:rPr>
          <w:rFonts w:ascii="Times New Roman" w:eastAsia="Times New Roman" w:hAnsi="Times New Roman" w:cs="Times New Roman"/>
          <w:sz w:val="24"/>
          <w:szCs w:val="24"/>
          <w:lang w:eastAsia="ru-RU"/>
        </w:rPr>
        <w:t xml:space="preserve">да </w:t>
      </w:r>
    </w:p>
    <w:p w14:paraId="7E23B45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3ACB5F01"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Удовлетворены ли Вы качеством платных образовательных услуг? </w:t>
      </w:r>
    </w:p>
    <w:p w14:paraId="27086FB9" w14:textId="3CCF4581"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3D20151">
          <v:shape id="_x0000_i1187" type="#_x0000_t75" style="width:20.25pt;height:18pt" o:ole="">
            <v:imagedata r:id="rId30" o:title=""/>
          </v:shape>
          <w:control r:id="rId49" w:name="DefaultOcxName39" w:shapeid="_x0000_i1187"/>
        </w:object>
      </w:r>
      <w:r w:rsidRPr="0005038B">
        <w:rPr>
          <w:rFonts w:ascii="Times New Roman" w:eastAsia="Times New Roman" w:hAnsi="Times New Roman" w:cs="Times New Roman"/>
          <w:sz w:val="24"/>
          <w:szCs w:val="24"/>
          <w:lang w:eastAsia="ru-RU"/>
        </w:rPr>
        <w:t xml:space="preserve">нет     </w:t>
      </w:r>
      <w:r w:rsidRPr="0005038B">
        <w:rPr>
          <w:rFonts w:ascii="Times New Roman" w:eastAsia="Times New Roman" w:hAnsi="Times New Roman" w:cs="Times New Roman"/>
          <w:sz w:val="24"/>
          <w:szCs w:val="24"/>
        </w:rPr>
        <w:object w:dxaOrig="1440" w:dyaOrig="1440" w14:anchorId="5A897F6E">
          <v:shape id="_x0000_i1190" type="#_x0000_t75" style="width:20.25pt;height:18pt" o:ole="">
            <v:imagedata r:id="rId50" o:title=""/>
          </v:shape>
          <w:control r:id="rId51" w:name="DefaultOcxName40" w:shapeid="_x0000_i1190"/>
        </w:object>
      </w:r>
      <w:r w:rsidRPr="0005038B">
        <w:rPr>
          <w:rFonts w:ascii="Times New Roman" w:eastAsia="Times New Roman" w:hAnsi="Times New Roman" w:cs="Times New Roman"/>
          <w:sz w:val="24"/>
          <w:szCs w:val="24"/>
          <w:lang w:eastAsia="ru-RU"/>
        </w:rPr>
        <w:t xml:space="preserve">да </w:t>
      </w:r>
    </w:p>
    <w:p w14:paraId="09B2D53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2CA96922"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Оцените изменения в качестве работы сотрудников учреждений дополнительного образования за последний год </w:t>
      </w:r>
    </w:p>
    <w:p w14:paraId="7A32F6E5" w14:textId="133ED0E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7EA8B3B">
          <v:shape id="_x0000_i1193" type="#_x0000_t75" style="width:20.25pt;height:18pt" o:ole="">
            <v:imagedata r:id="rId30" o:title=""/>
          </v:shape>
          <w:control r:id="rId52" w:name="DefaultOcxName41" w:shapeid="_x0000_i1193"/>
        </w:object>
      </w:r>
      <w:r w:rsidRPr="0005038B">
        <w:rPr>
          <w:rFonts w:ascii="Times New Roman" w:eastAsia="Times New Roman" w:hAnsi="Times New Roman" w:cs="Times New Roman"/>
          <w:sz w:val="24"/>
          <w:szCs w:val="24"/>
          <w:lang w:eastAsia="ru-RU"/>
        </w:rPr>
        <w:t xml:space="preserve">нет </w:t>
      </w:r>
    </w:p>
    <w:p w14:paraId="10369C37" w14:textId="4F82660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BEC4255">
          <v:shape id="_x0000_i1196" type="#_x0000_t75" style="width:20.25pt;height:18pt" o:ole="">
            <v:imagedata r:id="rId30" o:title=""/>
          </v:shape>
          <w:control r:id="rId53" w:name="DefaultOcxName42" w:shapeid="_x0000_i1196"/>
        </w:object>
      </w:r>
      <w:r w:rsidRPr="0005038B">
        <w:rPr>
          <w:rFonts w:ascii="Times New Roman" w:eastAsia="Times New Roman" w:hAnsi="Times New Roman" w:cs="Times New Roman"/>
          <w:sz w:val="24"/>
          <w:szCs w:val="24"/>
          <w:lang w:eastAsia="ru-RU"/>
        </w:rPr>
        <w:t xml:space="preserve">заметны улучшения </w:t>
      </w:r>
    </w:p>
    <w:p w14:paraId="1A13A88C" w14:textId="4EFBEB9C"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1B97FF0">
          <v:shape id="_x0000_i1199" type="#_x0000_t75" style="width:20.25pt;height:18pt" o:ole="">
            <v:imagedata r:id="rId30" o:title=""/>
          </v:shape>
          <w:control r:id="rId54" w:name="DefaultOcxName43" w:shapeid="_x0000_i1199"/>
        </w:object>
      </w:r>
      <w:r w:rsidRPr="0005038B">
        <w:rPr>
          <w:rFonts w:ascii="Times New Roman" w:eastAsia="Times New Roman" w:hAnsi="Times New Roman" w:cs="Times New Roman"/>
          <w:sz w:val="24"/>
          <w:szCs w:val="24"/>
          <w:lang w:eastAsia="ru-RU"/>
        </w:rPr>
        <w:t xml:space="preserve">изменения отсутствуют </w:t>
      </w:r>
    </w:p>
    <w:p w14:paraId="7F35D008" w14:textId="7A3CC43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46DD17C">
          <v:shape id="_x0000_i1202" type="#_x0000_t75" style="width:20.25pt;height:18pt" o:ole="">
            <v:imagedata r:id="rId30" o:title=""/>
          </v:shape>
          <w:control r:id="rId55" w:name="DefaultOcxName44" w:shapeid="_x0000_i1202"/>
        </w:object>
      </w:r>
      <w:r w:rsidRPr="0005038B">
        <w:rPr>
          <w:rFonts w:ascii="Times New Roman" w:eastAsia="Times New Roman" w:hAnsi="Times New Roman" w:cs="Times New Roman"/>
          <w:sz w:val="24"/>
          <w:szCs w:val="24"/>
          <w:lang w:eastAsia="ru-RU"/>
        </w:rPr>
        <w:t xml:space="preserve">качество работы ухудшилось </w:t>
      </w:r>
    </w:p>
    <w:p w14:paraId="4E7AC68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572014F8"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Участвуете ли Вы в жизнедеятельности учреждения дополнительного образования детей </w:t>
      </w:r>
    </w:p>
    <w:p w14:paraId="04D150B4" w14:textId="3BDEE2D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40A5DD5">
          <v:shape id="_x0000_i1205" type="#_x0000_t75" style="width:20.25pt;height:18pt" o:ole="">
            <v:imagedata r:id="rId10" o:title=""/>
          </v:shape>
          <w:control r:id="rId56" w:name="DefaultOcxName50" w:shapeid="_x0000_i1205"/>
        </w:object>
      </w:r>
      <w:r w:rsidRPr="0005038B">
        <w:rPr>
          <w:rFonts w:ascii="Times New Roman" w:eastAsia="Times New Roman" w:hAnsi="Times New Roman" w:cs="Times New Roman"/>
          <w:sz w:val="24"/>
          <w:szCs w:val="24"/>
          <w:lang w:eastAsia="ru-RU"/>
        </w:rPr>
        <w:t xml:space="preserve">Принимаю участие в родительских собраниях </w:t>
      </w:r>
    </w:p>
    <w:p w14:paraId="6D11BE5D" w14:textId="43E0892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CBEA1C5">
          <v:shape id="_x0000_i1208" type="#_x0000_t75" style="width:20.25pt;height:18pt" o:ole="">
            <v:imagedata r:id="rId10" o:title=""/>
          </v:shape>
          <w:control r:id="rId57" w:name="DefaultOcxName51" w:shapeid="_x0000_i1208"/>
        </w:object>
      </w:r>
      <w:r w:rsidRPr="0005038B">
        <w:rPr>
          <w:rFonts w:ascii="Times New Roman" w:eastAsia="Times New Roman" w:hAnsi="Times New Roman" w:cs="Times New Roman"/>
          <w:sz w:val="24"/>
          <w:szCs w:val="24"/>
          <w:lang w:eastAsia="ru-RU"/>
        </w:rPr>
        <w:t xml:space="preserve">Состою в родительском Комитете </w:t>
      </w:r>
    </w:p>
    <w:p w14:paraId="5CC0DFBB" w14:textId="5232AF80"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8510A43">
          <v:shape id="_x0000_i1211" type="#_x0000_t75" style="width:20.25pt;height:18pt" o:ole="">
            <v:imagedata r:id="rId10" o:title=""/>
          </v:shape>
          <w:control r:id="rId58" w:name="DefaultOcxName52" w:shapeid="_x0000_i1211"/>
        </w:object>
      </w:r>
      <w:r w:rsidRPr="0005038B">
        <w:rPr>
          <w:rFonts w:ascii="Times New Roman" w:eastAsia="Times New Roman" w:hAnsi="Times New Roman" w:cs="Times New Roman"/>
          <w:sz w:val="24"/>
          <w:szCs w:val="24"/>
          <w:lang w:eastAsia="ru-RU"/>
        </w:rPr>
        <w:t xml:space="preserve">Являюсь членом Управляющего совета, попечительского совета </w:t>
      </w:r>
    </w:p>
    <w:p w14:paraId="6E540324" w14:textId="355973E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8038462">
          <v:shape id="_x0000_i1214" type="#_x0000_t75" style="width:20.25pt;height:18pt" o:ole="">
            <v:imagedata r:id="rId10" o:title=""/>
          </v:shape>
          <w:control r:id="rId59" w:name="DefaultOcxName53" w:shapeid="_x0000_i1214"/>
        </w:object>
      </w:r>
      <w:r w:rsidRPr="0005038B">
        <w:rPr>
          <w:rFonts w:ascii="Times New Roman" w:eastAsia="Times New Roman" w:hAnsi="Times New Roman" w:cs="Times New Roman"/>
          <w:sz w:val="24"/>
          <w:szCs w:val="24"/>
          <w:lang w:eastAsia="ru-RU"/>
        </w:rPr>
        <w:t xml:space="preserve">Принимаю участие в совместных мероприятиях </w:t>
      </w:r>
    </w:p>
    <w:p w14:paraId="28095FBC" w14:textId="3C62D068"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9FA677C">
          <v:shape id="_x0000_i1217" type="#_x0000_t75" style="width:20.25pt;height:18pt" o:ole="">
            <v:imagedata r:id="rId10" o:title=""/>
          </v:shape>
          <w:control r:id="rId60" w:name="DefaultOcxName54" w:shapeid="_x0000_i1217"/>
        </w:object>
      </w:r>
      <w:r w:rsidRPr="0005038B">
        <w:rPr>
          <w:rFonts w:ascii="Times New Roman" w:eastAsia="Times New Roman" w:hAnsi="Times New Roman" w:cs="Times New Roman"/>
          <w:sz w:val="24"/>
          <w:szCs w:val="24"/>
          <w:lang w:eastAsia="ru-RU"/>
        </w:rPr>
        <w:t xml:space="preserve">Являюсь организатором экскурсий, поездок и т.п. </w:t>
      </w:r>
    </w:p>
    <w:p w14:paraId="0AAA7941" w14:textId="1D465F4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660EF9D">
          <v:shape id="_x0000_i1220" type="#_x0000_t75" style="width:20.25pt;height:18pt" o:ole="">
            <v:imagedata r:id="rId10" o:title=""/>
          </v:shape>
          <w:control r:id="rId61" w:name="DefaultOcxName55" w:shapeid="_x0000_i1220"/>
        </w:object>
      </w:r>
      <w:r w:rsidRPr="0005038B">
        <w:rPr>
          <w:rFonts w:ascii="Times New Roman" w:eastAsia="Times New Roman" w:hAnsi="Times New Roman" w:cs="Times New Roman"/>
          <w:sz w:val="24"/>
          <w:szCs w:val="24"/>
          <w:lang w:eastAsia="ru-RU"/>
        </w:rPr>
        <w:t xml:space="preserve">Не участвую </w:t>
      </w:r>
    </w:p>
    <w:p w14:paraId="48FA70CE" w14:textId="7A60B436" w:rsidR="00E55FE2" w:rsidRPr="0005038B" w:rsidRDefault="00E55FE2" w:rsidP="00E55FE2">
      <w:pPr>
        <w:spacing w:after="0" w:line="240" w:lineRule="auto"/>
        <w:rPr>
          <w:rFonts w:ascii="Arial" w:eastAsia="Times New Roman" w:hAnsi="Arial" w:cs="Arial"/>
          <w:sz w:val="16"/>
          <w:szCs w:val="16"/>
          <w:lang w:eastAsia="ru-RU"/>
        </w:rPr>
      </w:pPr>
      <w:r w:rsidRPr="0005038B">
        <w:rPr>
          <w:rFonts w:ascii="Times New Roman" w:eastAsia="Times New Roman" w:hAnsi="Times New Roman" w:cs="Times New Roman"/>
          <w:sz w:val="24"/>
          <w:szCs w:val="24"/>
        </w:rPr>
        <w:object w:dxaOrig="1440" w:dyaOrig="1440" w14:anchorId="7FD545A1">
          <v:shape id="_x0000_i1223" type="#_x0000_t75" style="width:20.25pt;height:18pt" o:ole="">
            <v:imagedata r:id="rId10" o:title=""/>
          </v:shape>
          <w:control r:id="rId62" w:name="DefaultOcxName56" w:shapeid="_x0000_i1223"/>
        </w:object>
      </w:r>
      <w:r w:rsidRPr="0005038B">
        <w:rPr>
          <w:rFonts w:ascii="Times New Roman" w:eastAsia="Times New Roman" w:hAnsi="Times New Roman" w:cs="Times New Roman"/>
          <w:sz w:val="24"/>
          <w:szCs w:val="24"/>
          <w:lang w:eastAsia="ru-RU"/>
        </w:rPr>
        <w:t xml:space="preserve">Иное </w:t>
      </w:r>
    </w:p>
    <w:p w14:paraId="4AC65F89" w14:textId="77777777" w:rsidR="00E55FE2" w:rsidRPr="0005038B" w:rsidRDefault="00E55FE2" w:rsidP="00E55FE2">
      <w:pPr>
        <w:spacing w:before="100" w:beforeAutospacing="1" w:after="100" w:afterAutospacing="1" w:line="240" w:lineRule="auto"/>
        <w:jc w:val="center"/>
        <w:rPr>
          <w:rFonts w:ascii="Arial" w:eastAsia="Times New Roman" w:hAnsi="Arial" w:cs="Arial"/>
          <w:vanish/>
          <w:sz w:val="16"/>
          <w:szCs w:val="16"/>
          <w:lang w:eastAsia="ru-RU"/>
        </w:rPr>
      </w:pPr>
      <w:r w:rsidRPr="0005038B">
        <w:rPr>
          <w:rFonts w:ascii="Times New Roman" w:eastAsia="Times New Roman" w:hAnsi="Times New Roman" w:cs="Times New Roman"/>
          <w:sz w:val="24"/>
          <w:szCs w:val="24"/>
          <w:lang w:eastAsia="ru-RU"/>
        </w:rPr>
        <w:t>Спасибо за сотрудничество, нам очень важно Ваше мнение!</w:t>
      </w:r>
      <w:r w:rsidRPr="0005038B">
        <w:rPr>
          <w:rFonts w:ascii="Arial" w:eastAsia="Times New Roman" w:hAnsi="Arial" w:cs="Arial"/>
          <w:vanish/>
          <w:sz w:val="16"/>
          <w:szCs w:val="16"/>
          <w:lang w:eastAsia="ru-RU"/>
        </w:rPr>
        <w:t>Конец формы</w:t>
      </w:r>
    </w:p>
    <w:p w14:paraId="374BD64C" w14:textId="77777777" w:rsidR="00E55FE2" w:rsidRPr="0005038B" w:rsidRDefault="00E55FE2" w:rsidP="00E55FE2"/>
    <w:p w14:paraId="7368FF0B" w14:textId="77777777" w:rsidR="00E55FE2" w:rsidRPr="0005038B" w:rsidRDefault="00E55FE2" w:rsidP="00E55FE2">
      <w:pPr>
        <w:spacing w:after="0" w:line="240" w:lineRule="auto"/>
        <w:jc w:val="both"/>
        <w:rPr>
          <w:rFonts w:ascii="Times New Roman" w:eastAsia="Times New Roman" w:hAnsi="Times New Roman" w:cs="Times New Roman"/>
          <w:sz w:val="28"/>
          <w:szCs w:val="28"/>
          <w:lang w:eastAsia="ru-RU"/>
        </w:rPr>
      </w:pPr>
    </w:p>
    <w:p w14:paraId="1E0D363E" w14:textId="1A42F6E5" w:rsidR="00E55FE2" w:rsidRPr="0005038B" w:rsidRDefault="00E55FE2" w:rsidP="00E55FE2">
      <w:pPr>
        <w:spacing w:after="0" w:line="240" w:lineRule="auto"/>
        <w:jc w:val="right"/>
        <w:rPr>
          <w:rFonts w:ascii="Times New Roman" w:eastAsia="Times New Roman" w:hAnsi="Times New Roman" w:cs="Times New Roman"/>
          <w:sz w:val="28"/>
          <w:szCs w:val="28"/>
          <w:lang w:eastAsia="ru-RU"/>
        </w:rPr>
      </w:pPr>
      <w:r w:rsidRPr="0005038B">
        <w:rPr>
          <w:rFonts w:ascii="Times New Roman" w:hAnsi="Times New Roman" w:cs="Times New Roman"/>
          <w:sz w:val="28"/>
          <w:szCs w:val="28"/>
        </w:rPr>
        <w:t xml:space="preserve">  </w:t>
      </w: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9</w:t>
      </w:r>
    </w:p>
    <w:p w14:paraId="7BE6BC11"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r w:rsidRPr="0005038B">
        <w:rPr>
          <w:rFonts w:ascii="Times New Roman" w:eastAsia="Times New Roman" w:hAnsi="Times New Roman" w:cs="Times New Roman"/>
          <w:b/>
          <w:sz w:val="28"/>
          <w:szCs w:val="28"/>
          <w:lang w:eastAsia="ru-RU"/>
        </w:rPr>
        <w:t xml:space="preserve">Дорогой друг! </w:t>
      </w:r>
    </w:p>
    <w:p w14:paraId="5DC9C652"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r w:rsidRPr="0005038B">
        <w:rPr>
          <w:rFonts w:ascii="Times New Roman" w:eastAsia="Times New Roman" w:hAnsi="Times New Roman" w:cs="Times New Roman"/>
          <w:b/>
          <w:sz w:val="28"/>
          <w:szCs w:val="28"/>
          <w:lang w:eastAsia="ru-RU"/>
        </w:rPr>
        <w:t>В целях изучения мнения учащихся об удовлетворенности занятиями в объединении, прими, пожалуйста, участие в опросе.</w:t>
      </w:r>
    </w:p>
    <w:p w14:paraId="20CA123B" w14:textId="77777777" w:rsidR="00E55FE2" w:rsidRPr="0005038B" w:rsidRDefault="00E55FE2" w:rsidP="00E55FE2">
      <w:pPr>
        <w:spacing w:after="0" w:line="240" w:lineRule="auto"/>
        <w:jc w:val="center"/>
        <w:rPr>
          <w:rFonts w:ascii="Times New Roman" w:eastAsia="Times New Roman" w:hAnsi="Times New Roman" w:cs="Times New Roman"/>
          <w:b/>
          <w:sz w:val="16"/>
          <w:szCs w:val="16"/>
          <w:lang w:eastAsia="ru-RU"/>
        </w:rPr>
      </w:pPr>
    </w:p>
    <w:p w14:paraId="032A1E21"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Выскажи, пожалуйста, свое мнение, ответив на вопросы </w:t>
      </w:r>
      <w:r w:rsidRPr="0005038B">
        <w:rPr>
          <w:rFonts w:ascii="Times New Roman" w:eastAsia="Times New Roman" w:hAnsi="Times New Roman" w:cs="Times New Roman"/>
          <w:b/>
          <w:sz w:val="28"/>
          <w:szCs w:val="28"/>
          <w:lang w:eastAsia="ru-RU"/>
        </w:rPr>
        <w:t>анонимной анкеты</w:t>
      </w:r>
      <w:r w:rsidRPr="0005038B">
        <w:rPr>
          <w:rFonts w:ascii="Times New Roman" w:eastAsia="Times New Roman" w:hAnsi="Times New Roman" w:cs="Times New Roman"/>
          <w:sz w:val="28"/>
          <w:szCs w:val="28"/>
          <w:lang w:eastAsia="ru-RU"/>
        </w:rPr>
        <w:t xml:space="preserve">. </w:t>
      </w:r>
    </w:p>
    <w:p w14:paraId="01D2906A"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i/>
          <w:sz w:val="28"/>
          <w:szCs w:val="28"/>
          <w:lang w:eastAsia="ru-RU"/>
        </w:rPr>
        <w:t>Правила заполнения анкеты:</w:t>
      </w:r>
      <w:r w:rsidRPr="0005038B">
        <w:rPr>
          <w:rFonts w:ascii="Times New Roman" w:eastAsia="Times New Roman" w:hAnsi="Times New Roman" w:cs="Times New Roman"/>
          <w:sz w:val="28"/>
          <w:szCs w:val="28"/>
          <w:lang w:eastAsia="ru-RU"/>
        </w:rPr>
        <w:t xml:space="preserve"> внимательно прочитай вопрос и варианты ответов.  </w:t>
      </w:r>
    </w:p>
    <w:p w14:paraId="05FADD5F"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Отметь варианты ответов, которые соответствуют твоему мнению.</w:t>
      </w:r>
    </w:p>
    <w:p w14:paraId="040B4C18" w14:textId="77777777" w:rsidR="00E55FE2" w:rsidRPr="0005038B" w:rsidRDefault="00E55FE2" w:rsidP="00E55FE2">
      <w:pPr>
        <w:spacing w:after="0" w:line="240" w:lineRule="auto"/>
        <w:rPr>
          <w:rFonts w:ascii="Times New Roman" w:eastAsia="Times New Roman" w:hAnsi="Times New Roman" w:cs="Times New Roman"/>
          <w:i/>
          <w:sz w:val="16"/>
          <w:szCs w:val="16"/>
          <w:lang w:eastAsia="ru-RU"/>
        </w:rPr>
      </w:pPr>
    </w:p>
    <w:p w14:paraId="4072E49D"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1. В каком объединении ты занимаешься? _______________________________________________</w:t>
      </w:r>
    </w:p>
    <w:p w14:paraId="12B92806"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p>
    <w:p w14:paraId="64411F41"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2. Сколько лет ты занимаешься в объединении? __________________________________________</w:t>
      </w:r>
    </w:p>
    <w:p w14:paraId="3158FFD8" w14:textId="77777777" w:rsidR="00E55FE2" w:rsidRPr="0005038B" w:rsidRDefault="00E55FE2" w:rsidP="00E55FE2">
      <w:pPr>
        <w:spacing w:after="0" w:line="240" w:lineRule="auto"/>
        <w:rPr>
          <w:rFonts w:ascii="Times New Roman" w:eastAsia="Times New Roman" w:hAnsi="Times New Roman" w:cs="Times New Roman"/>
          <w:sz w:val="28"/>
          <w:szCs w:val="28"/>
        </w:rPr>
      </w:pPr>
    </w:p>
    <w:p w14:paraId="3E5BC547" w14:textId="77777777" w:rsidR="00E55FE2" w:rsidRPr="0005038B" w:rsidRDefault="00E55FE2" w:rsidP="00E55FE2">
      <w:pPr>
        <w:spacing w:after="0" w:line="240" w:lineRule="auto"/>
        <w:rPr>
          <w:rFonts w:ascii="Times New Roman" w:eastAsia="Times New Roman" w:hAnsi="Times New Roman" w:cs="Times New Roman"/>
          <w:bCs/>
          <w:i/>
          <w:sz w:val="28"/>
          <w:szCs w:val="28"/>
          <w:lang w:eastAsia="ru-RU"/>
        </w:rPr>
      </w:pPr>
      <w:r w:rsidRPr="0005038B">
        <w:rPr>
          <w:rFonts w:ascii="Times New Roman" w:eastAsia="Times New Roman" w:hAnsi="Times New Roman" w:cs="Times New Roman"/>
          <w:bCs/>
          <w:sz w:val="28"/>
          <w:szCs w:val="28"/>
          <w:lang w:eastAsia="ru-RU"/>
        </w:rPr>
        <w:t xml:space="preserve">3. Откуда ты узнал об объединении¸ в котором занимаешься? </w:t>
      </w:r>
      <w:r w:rsidRPr="0005038B">
        <w:rPr>
          <w:rFonts w:ascii="Times New Roman" w:eastAsia="Times New Roman" w:hAnsi="Times New Roman" w:cs="Times New Roman"/>
          <w:bCs/>
          <w:i/>
          <w:sz w:val="28"/>
          <w:szCs w:val="28"/>
          <w:lang w:eastAsia="ru-RU"/>
        </w:rPr>
        <w:t>(можно выбрать несколько вариантов ответов)</w:t>
      </w:r>
    </w:p>
    <w:p w14:paraId="61AC1D64"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СМИ (телевидение, газеты, радио и др.)</w:t>
      </w:r>
    </w:p>
    <w:p w14:paraId="22F0750C"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социальные сети</w:t>
      </w:r>
    </w:p>
    <w:p w14:paraId="7DC72087"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друзья и знакомые</w:t>
      </w:r>
    </w:p>
    <w:p w14:paraId="5B37CCB5"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интернет-сайт учреждения</w:t>
      </w:r>
    </w:p>
    <w:p w14:paraId="06B52ABA"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школа</w:t>
      </w:r>
    </w:p>
    <w:p w14:paraId="6F34D56B"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родители</w:t>
      </w:r>
    </w:p>
    <w:p w14:paraId="58EC5E62"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откуда именно) _________________________________</w:t>
      </w:r>
    </w:p>
    <w:p w14:paraId="7EEDC0D2" w14:textId="77777777" w:rsidR="00E55FE2" w:rsidRPr="0005038B" w:rsidRDefault="00E55FE2" w:rsidP="00E55FE2">
      <w:pPr>
        <w:spacing w:after="0" w:line="240" w:lineRule="auto"/>
        <w:rPr>
          <w:rFonts w:ascii="Times New Roman" w:eastAsia="Times New Roman" w:hAnsi="Times New Roman" w:cs="Times New Roman"/>
          <w:sz w:val="16"/>
          <w:szCs w:val="16"/>
        </w:rPr>
      </w:pPr>
    </w:p>
    <w:p w14:paraId="020B35B9"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sz w:val="28"/>
          <w:szCs w:val="28"/>
        </w:rPr>
        <w:t xml:space="preserve">4. </w:t>
      </w:r>
      <w:r w:rsidRPr="0005038B">
        <w:rPr>
          <w:rFonts w:ascii="Times New Roman" w:eastAsia="Times New Roman" w:hAnsi="Times New Roman" w:cs="Times New Roman"/>
          <w:bCs/>
          <w:sz w:val="28"/>
          <w:szCs w:val="28"/>
          <w:lang w:eastAsia="ru-RU"/>
        </w:rPr>
        <w:t xml:space="preserve">С какой целью ты пришел в объединение? </w:t>
      </w:r>
      <w:r w:rsidRPr="0005038B">
        <w:rPr>
          <w:rFonts w:ascii="Times New Roman" w:eastAsia="Times New Roman" w:hAnsi="Times New Roman" w:cs="Times New Roman"/>
          <w:bCs/>
          <w:i/>
          <w:sz w:val="28"/>
          <w:szCs w:val="28"/>
          <w:lang w:eastAsia="ru-RU"/>
        </w:rPr>
        <w:t>(можно отметить несколько вариантов ответов)</w:t>
      </w:r>
    </w:p>
    <w:p w14:paraId="0318B062"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узнать новое и интересное</w:t>
      </w:r>
    </w:p>
    <w:p w14:paraId="65335F97"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по желанию родителей</w:t>
      </w:r>
    </w:p>
    <w:p w14:paraId="7EE71956"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 пользой провести свободное время</w:t>
      </w:r>
    </w:p>
    <w:p w14:paraId="02C3E99D"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развить свои способности</w:t>
      </w:r>
    </w:p>
    <w:p w14:paraId="30E5D8C5"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здесь занимается друг (подруга)</w:t>
      </w:r>
    </w:p>
    <w:p w14:paraId="7CB9C1E6"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найти новых друзей </w:t>
      </w:r>
    </w:p>
    <w:p w14:paraId="7D509E92"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научиться самостоятельно приобретать новые знания</w:t>
      </w:r>
    </w:p>
    <w:p w14:paraId="18E0375C"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получить знания и умения¸ которые помогут в приобретении будущей профессии</w:t>
      </w:r>
    </w:p>
    <w:p w14:paraId="6CB882AF"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добиться высоких результатов в выбранном виде детского творчества</w:t>
      </w:r>
    </w:p>
    <w:p w14:paraId="7D7A719A"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что именно</w:t>
      </w:r>
      <w:r w:rsidRPr="0005038B">
        <w:rPr>
          <w:rFonts w:ascii="Times New Roman" w:eastAsia="Times New Roman" w:hAnsi="Times New Roman" w:cs="Times New Roman"/>
          <w:sz w:val="28"/>
          <w:szCs w:val="28"/>
          <w:lang w:eastAsia="ru-RU"/>
        </w:rPr>
        <w:t>) __________________________________</w:t>
      </w:r>
    </w:p>
    <w:p w14:paraId="5D650EDD" w14:textId="77777777" w:rsidR="00E55FE2" w:rsidRPr="0005038B" w:rsidRDefault="00E55FE2" w:rsidP="00E55FE2">
      <w:pPr>
        <w:spacing w:after="0" w:line="240" w:lineRule="auto"/>
        <w:rPr>
          <w:rFonts w:ascii="Times New Roman" w:eastAsia="Times New Roman" w:hAnsi="Times New Roman" w:cs="Times New Roman"/>
          <w:sz w:val="16"/>
          <w:szCs w:val="16"/>
          <w:lang w:eastAsia="ru-RU"/>
        </w:rPr>
      </w:pPr>
    </w:p>
    <w:p w14:paraId="08F8201C"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5. Что тебе нравится на занятиях в объединении?</w:t>
      </w:r>
    </w:p>
    <w:p w14:paraId="31F49443"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личность педагога, общение с ним</w:t>
      </w:r>
    </w:p>
    <w:p w14:paraId="0EE889C3"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общение со сверстниками</w:t>
      </w:r>
    </w:p>
    <w:p w14:paraId="09F9B2E5"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меня здесь понимают и ценят как личность</w:t>
      </w:r>
    </w:p>
    <w:p w14:paraId="4B509F62"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есть возможность проявления инициативы и самостоятельности</w:t>
      </w:r>
    </w:p>
    <w:p w14:paraId="6EFF422C"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занятие любимым делом</w:t>
      </w:r>
    </w:p>
    <w:p w14:paraId="519A8E71"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lastRenderedPageBreak/>
        <w:t xml:space="preserve">иное </w:t>
      </w:r>
      <w:r w:rsidRPr="0005038B">
        <w:rPr>
          <w:rFonts w:ascii="Times New Roman" w:eastAsia="Times New Roman" w:hAnsi="Times New Roman" w:cs="Times New Roman"/>
          <w:i/>
          <w:sz w:val="28"/>
          <w:szCs w:val="28"/>
          <w:lang w:eastAsia="ru-RU"/>
        </w:rPr>
        <w:t xml:space="preserve">(укажи, что именно) </w:t>
      </w:r>
      <w:r w:rsidRPr="0005038B">
        <w:rPr>
          <w:rFonts w:ascii="Times New Roman" w:eastAsia="Times New Roman" w:hAnsi="Times New Roman" w:cs="Times New Roman"/>
          <w:sz w:val="28"/>
          <w:szCs w:val="28"/>
          <w:lang w:eastAsia="ru-RU"/>
        </w:rPr>
        <w:t>____________________________________________________</w:t>
      </w:r>
    </w:p>
    <w:p w14:paraId="315753A7" w14:textId="77777777" w:rsidR="00E55FE2" w:rsidRPr="0005038B" w:rsidRDefault="00E55FE2" w:rsidP="00E55FE2">
      <w:pPr>
        <w:spacing w:after="0" w:line="240" w:lineRule="auto"/>
        <w:rPr>
          <w:rFonts w:ascii="Times New Roman" w:eastAsia="Times New Roman" w:hAnsi="Times New Roman" w:cs="Times New Roman"/>
          <w:b/>
          <w:sz w:val="28"/>
          <w:szCs w:val="28"/>
          <w:lang w:eastAsia="ru-RU"/>
        </w:rPr>
      </w:pPr>
    </w:p>
    <w:p w14:paraId="7E30F5E5"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6. Педагог проявляет к тебе доброжелательное отношение</w:t>
      </w:r>
    </w:p>
    <w:p w14:paraId="3756564A"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всегда</w:t>
      </w:r>
    </w:p>
    <w:p w14:paraId="063937B8"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часто</w:t>
      </w:r>
    </w:p>
    <w:p w14:paraId="5C1B315C"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иногда</w:t>
      </w:r>
    </w:p>
    <w:p w14:paraId="1A417403" w14:textId="77777777" w:rsidR="00E55FE2" w:rsidRPr="0005038B" w:rsidRDefault="00E55FE2" w:rsidP="00E55FE2">
      <w:pPr>
        <w:numPr>
          <w:ilvl w:val="0"/>
          <w:numId w:val="32"/>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hAnsi="Times New Roman" w:cs="Times New Roman"/>
          <w:sz w:val="28"/>
          <w:szCs w:val="28"/>
        </w:rPr>
        <w:t>никогда</w:t>
      </w:r>
    </w:p>
    <w:p w14:paraId="5C0C458B" w14:textId="77777777" w:rsidR="00E55FE2" w:rsidRPr="0005038B" w:rsidRDefault="00E55FE2" w:rsidP="00E55FE2">
      <w:pPr>
        <w:spacing w:after="0" w:line="240" w:lineRule="auto"/>
        <w:rPr>
          <w:rFonts w:ascii="Times New Roman" w:hAnsi="Times New Roman" w:cs="Times New Roman"/>
          <w:sz w:val="28"/>
          <w:szCs w:val="28"/>
        </w:rPr>
      </w:pPr>
    </w:p>
    <w:p w14:paraId="5DD4D703"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7. Педагог справедливо оценивает твои образовательные достижения</w:t>
      </w:r>
    </w:p>
    <w:p w14:paraId="49496F0C"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да</w:t>
      </w:r>
    </w:p>
    <w:p w14:paraId="2135FAD9"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нет</w:t>
      </w:r>
    </w:p>
    <w:p w14:paraId="2EE5285B"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затрудняюсь ответить</w:t>
      </w:r>
    </w:p>
    <w:p w14:paraId="2849F683"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p>
    <w:p w14:paraId="3882D60F"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12. Развитию каких качеств способствуют занятия в объединении?</w:t>
      </w:r>
    </w:p>
    <w:p w14:paraId="0E5AC87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ответственность и дисциплинированность</w:t>
      </w:r>
    </w:p>
    <w:p w14:paraId="4BC8DD29"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лидерские качества</w:t>
      </w:r>
    </w:p>
    <w:p w14:paraId="73D9519F"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патриотизм (позитивное отношение к г. Саратову, учреждению)</w:t>
      </w:r>
    </w:p>
    <w:p w14:paraId="731D37E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трудолюбие </w:t>
      </w:r>
    </w:p>
    <w:p w14:paraId="42F64533"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самоуважение, уверенность в себе</w:t>
      </w:r>
    </w:p>
    <w:p w14:paraId="7CC99CDA"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коммуникабельность (общительность)</w:t>
      </w:r>
    </w:p>
    <w:p w14:paraId="5D93438A"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креативность (творчество)</w:t>
      </w:r>
    </w:p>
    <w:p w14:paraId="7592F82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уважительное отношение к другому человеку (к сверстникам)</w:t>
      </w:r>
    </w:p>
    <w:p w14:paraId="22469CAD"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09F56ECB" w14:textId="77777777" w:rsidR="00E55FE2" w:rsidRPr="0005038B" w:rsidRDefault="00E55FE2" w:rsidP="00E55FE2">
      <w:pPr>
        <w:spacing w:after="0" w:line="240" w:lineRule="auto"/>
        <w:rPr>
          <w:rFonts w:ascii="Times New Roman" w:eastAsia="Times New Roman" w:hAnsi="Times New Roman" w:cs="Times New Roman"/>
          <w:bCs/>
          <w:i/>
          <w:sz w:val="28"/>
          <w:szCs w:val="28"/>
          <w:lang w:eastAsia="ru-RU"/>
        </w:rPr>
      </w:pPr>
      <w:r w:rsidRPr="0005038B">
        <w:rPr>
          <w:rFonts w:ascii="Times New Roman" w:eastAsia="Times New Roman" w:hAnsi="Times New Roman" w:cs="Times New Roman"/>
          <w:bCs/>
          <w:sz w:val="28"/>
          <w:szCs w:val="28"/>
          <w:lang w:eastAsia="ru-RU"/>
        </w:rPr>
        <w:t xml:space="preserve">13. Почему ты выбрал данное учреждение? </w:t>
      </w:r>
      <w:r w:rsidRPr="0005038B">
        <w:rPr>
          <w:rFonts w:ascii="Times New Roman" w:eastAsia="Times New Roman" w:hAnsi="Times New Roman" w:cs="Times New Roman"/>
          <w:bCs/>
          <w:i/>
          <w:sz w:val="28"/>
          <w:szCs w:val="28"/>
          <w:lang w:eastAsia="ru-RU"/>
        </w:rPr>
        <w:t>(можно отметить несколько вариантов ответов) </w:t>
      </w:r>
    </w:p>
    <w:p w14:paraId="27A82256"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удобное месторасположение </w:t>
      </w:r>
    </w:p>
    <w:p w14:paraId="783A06BE"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профессионализм педагогического коллектива</w:t>
      </w:r>
    </w:p>
    <w:p w14:paraId="6521AE7E"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большой выбор направлений деятельности </w:t>
      </w:r>
    </w:p>
    <w:p w14:paraId="58300132"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хорошее материально-техническое оснащение занятий</w:t>
      </w:r>
    </w:p>
    <w:p w14:paraId="44AACACF"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оформление¸ внешний вид учреждения</w:t>
      </w:r>
    </w:p>
    <w:p w14:paraId="67333366"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в учреждении в детстве занимались родители, родственники</w:t>
      </w:r>
    </w:p>
    <w:p w14:paraId="3247C5D8"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что именно</w:t>
      </w:r>
      <w:r w:rsidRPr="0005038B">
        <w:rPr>
          <w:rFonts w:ascii="Times New Roman" w:eastAsia="Times New Roman" w:hAnsi="Times New Roman" w:cs="Times New Roman"/>
          <w:sz w:val="28"/>
          <w:szCs w:val="28"/>
          <w:lang w:eastAsia="ru-RU"/>
        </w:rPr>
        <w:t>) _________________________________________________</w:t>
      </w:r>
    </w:p>
    <w:p w14:paraId="067DB7A1"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1FFA4BE5"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14. Сколько времени вы затрачиваете на дорогу до УДО?</w:t>
      </w:r>
    </w:p>
    <w:p w14:paraId="603E50B4"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не более 10-15 минут</w:t>
      </w:r>
    </w:p>
    <w:p w14:paraId="51AAF24A"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не более 30 минут</w:t>
      </w:r>
    </w:p>
    <w:p w14:paraId="261DE61D"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 40 минут до 1 часа</w:t>
      </w:r>
    </w:p>
    <w:p w14:paraId="6411A938"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1495BC83"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15. Укажи сколько тебе лет? ________________________________________________________</w:t>
      </w:r>
    </w:p>
    <w:p w14:paraId="4F6DA809" w14:textId="77777777" w:rsidR="00E55FE2" w:rsidRPr="0005038B" w:rsidRDefault="00E55FE2" w:rsidP="00E55FE2">
      <w:pPr>
        <w:spacing w:after="0" w:line="240" w:lineRule="auto"/>
        <w:rPr>
          <w:rFonts w:ascii="Times New Roman" w:hAnsi="Times New Roman" w:cs="Times New Roman"/>
          <w:sz w:val="28"/>
          <w:szCs w:val="28"/>
        </w:rPr>
      </w:pPr>
    </w:p>
    <w:p w14:paraId="3CD42ED2" w14:textId="77777777" w:rsidR="00E55FE2" w:rsidRPr="0005038B" w:rsidRDefault="00E55FE2" w:rsidP="00E55FE2">
      <w:pPr>
        <w:spacing w:after="0" w:line="240" w:lineRule="auto"/>
        <w:rPr>
          <w:rFonts w:ascii="Times New Roman" w:hAnsi="Times New Roman" w:cs="Times New Roman"/>
          <w:b/>
          <w:sz w:val="28"/>
          <w:szCs w:val="28"/>
        </w:rPr>
      </w:pPr>
    </w:p>
    <w:p w14:paraId="3315080E" w14:textId="77777777" w:rsidR="00E55FE2" w:rsidRPr="0005038B" w:rsidRDefault="00E55FE2" w:rsidP="00E55FE2">
      <w:pPr>
        <w:spacing w:after="0" w:line="240" w:lineRule="auto"/>
        <w:jc w:val="center"/>
        <w:rPr>
          <w:rFonts w:ascii="Times New Roman" w:hAnsi="Times New Roman" w:cs="Times New Roman"/>
          <w:b/>
          <w:sz w:val="28"/>
          <w:szCs w:val="28"/>
        </w:rPr>
      </w:pPr>
      <w:r w:rsidRPr="0005038B">
        <w:rPr>
          <w:rFonts w:ascii="Times New Roman" w:hAnsi="Times New Roman" w:cs="Times New Roman"/>
          <w:b/>
          <w:sz w:val="28"/>
          <w:szCs w:val="28"/>
        </w:rPr>
        <w:t>Спасибо за участие!</w:t>
      </w:r>
    </w:p>
    <w:p w14:paraId="48E2CBCA" w14:textId="77777777" w:rsidR="00617B33" w:rsidRPr="0005038B" w:rsidRDefault="00617B33" w:rsidP="00E55FE2">
      <w:pPr>
        <w:spacing w:after="0" w:line="240" w:lineRule="auto"/>
        <w:jc w:val="center"/>
        <w:rPr>
          <w:rFonts w:ascii="Times New Roman" w:hAnsi="Times New Roman" w:cs="Times New Roman"/>
          <w:b/>
          <w:sz w:val="28"/>
          <w:szCs w:val="28"/>
        </w:rPr>
      </w:pPr>
    </w:p>
    <w:p w14:paraId="3FB0E1E5" w14:textId="77777777" w:rsidR="00617B33" w:rsidRPr="0005038B" w:rsidRDefault="00617B33" w:rsidP="00617B33"/>
    <w:p w14:paraId="7FD6DC0A" w14:textId="5E1DF75A" w:rsidR="00617B33" w:rsidRPr="0005038B" w:rsidRDefault="00617B33" w:rsidP="00617B33">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10</w:t>
      </w:r>
    </w:p>
    <w:p w14:paraId="70C46145" w14:textId="77777777" w:rsidR="00617B33" w:rsidRPr="0005038B" w:rsidRDefault="00617B33" w:rsidP="00617B33"/>
    <w:p w14:paraId="38D474CD" w14:textId="77777777" w:rsidR="00617B33" w:rsidRPr="0005038B" w:rsidRDefault="00617B33" w:rsidP="00617B33">
      <w:pPr>
        <w:jc w:val="center"/>
        <w:rPr>
          <w:rFonts w:ascii="Times New Roman" w:hAnsi="Times New Roman" w:cs="Times New Roman"/>
          <w:sz w:val="28"/>
          <w:szCs w:val="28"/>
        </w:rPr>
      </w:pPr>
      <w:r w:rsidRPr="0005038B">
        <w:rPr>
          <w:rFonts w:ascii="Times New Roman" w:hAnsi="Times New Roman" w:cs="Times New Roman"/>
          <w:sz w:val="28"/>
          <w:szCs w:val="28"/>
        </w:rPr>
        <w:t>План воспитательной работы</w:t>
      </w:r>
    </w:p>
    <w:p w14:paraId="4991A321" w14:textId="77777777" w:rsidR="00617B33" w:rsidRPr="0005038B" w:rsidRDefault="00617B33" w:rsidP="00617B33">
      <w:pPr>
        <w:shd w:val="clear" w:color="auto" w:fill="FFFFFF"/>
        <w:spacing w:after="0" w:line="360" w:lineRule="auto"/>
        <w:ind w:left="1068"/>
        <w:contextualSpacing/>
        <w:jc w:val="both"/>
        <w:textAlignment w:val="baseline"/>
        <w:rPr>
          <w:rFonts w:ascii="Times New Roman" w:eastAsia="Times New Roman" w:hAnsi="Times New Roman" w:cs="Times New Roman"/>
          <w:sz w:val="28"/>
          <w:szCs w:val="28"/>
          <w:lang w:eastAsia="ru-RU"/>
        </w:rPr>
      </w:pPr>
    </w:p>
    <w:tbl>
      <w:tblPr>
        <w:tblStyle w:val="4"/>
        <w:tblW w:w="0" w:type="auto"/>
        <w:tblInd w:w="720" w:type="dxa"/>
        <w:tblLook w:val="04A0" w:firstRow="1" w:lastRow="0" w:firstColumn="1" w:lastColumn="0" w:noHBand="0" w:noVBand="1"/>
      </w:tblPr>
      <w:tblGrid>
        <w:gridCol w:w="2649"/>
        <w:gridCol w:w="2126"/>
        <w:gridCol w:w="1701"/>
        <w:gridCol w:w="1843"/>
      </w:tblGrid>
      <w:tr w:rsidR="00617B33" w:rsidRPr="0005038B" w14:paraId="3D8ADEC8" w14:textId="77777777" w:rsidTr="008C2A8F">
        <w:trPr>
          <w:trHeight w:val="1114"/>
        </w:trPr>
        <w:tc>
          <w:tcPr>
            <w:tcW w:w="2649" w:type="dxa"/>
          </w:tcPr>
          <w:p w14:paraId="732C0DD7"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 xml:space="preserve">Наименование мероприятия </w:t>
            </w:r>
          </w:p>
        </w:tc>
        <w:tc>
          <w:tcPr>
            <w:tcW w:w="2126" w:type="dxa"/>
          </w:tcPr>
          <w:p w14:paraId="7C1BDDAC"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Дата, время проведения мероприятия</w:t>
            </w:r>
          </w:p>
        </w:tc>
        <w:tc>
          <w:tcPr>
            <w:tcW w:w="1701" w:type="dxa"/>
          </w:tcPr>
          <w:p w14:paraId="54141754"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Количество участников мероприятия  (учащихся)</w:t>
            </w:r>
          </w:p>
        </w:tc>
        <w:tc>
          <w:tcPr>
            <w:tcW w:w="1843" w:type="dxa"/>
          </w:tcPr>
          <w:p w14:paraId="21CFD77F"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Место проведения мероприятия</w:t>
            </w:r>
          </w:p>
        </w:tc>
      </w:tr>
      <w:tr w:rsidR="00617B33" w:rsidRPr="0005038B" w14:paraId="5BC06D27" w14:textId="77777777" w:rsidTr="008C2A8F">
        <w:tc>
          <w:tcPr>
            <w:tcW w:w="2649" w:type="dxa"/>
          </w:tcPr>
          <w:p w14:paraId="1391689D" w14:textId="77777777" w:rsidR="00617B33" w:rsidRPr="0005038B" w:rsidRDefault="00617B33" w:rsidP="008C2A8F">
            <w:pPr>
              <w:contextualSpacing/>
              <w:rPr>
                <w:rFonts w:ascii="Times New Roman" w:eastAsia="Arial" w:hAnsi="Times New Roman" w:cs="Arial"/>
                <w:sz w:val="24"/>
                <w:szCs w:val="24"/>
                <w:lang w:val="ru" w:eastAsia="ru-RU"/>
              </w:rPr>
            </w:pPr>
          </w:p>
        </w:tc>
        <w:tc>
          <w:tcPr>
            <w:tcW w:w="2126" w:type="dxa"/>
          </w:tcPr>
          <w:p w14:paraId="4C670D3A" w14:textId="77777777" w:rsidR="00617B33" w:rsidRPr="0005038B" w:rsidRDefault="00617B33" w:rsidP="008C2A8F">
            <w:pPr>
              <w:contextualSpacing/>
              <w:rPr>
                <w:rFonts w:ascii="Times New Roman" w:eastAsia="Arial" w:hAnsi="Times New Roman" w:cs="Arial"/>
                <w:sz w:val="24"/>
                <w:szCs w:val="24"/>
                <w:lang w:val="ru" w:eastAsia="ru-RU"/>
              </w:rPr>
            </w:pPr>
          </w:p>
        </w:tc>
        <w:tc>
          <w:tcPr>
            <w:tcW w:w="1701" w:type="dxa"/>
          </w:tcPr>
          <w:p w14:paraId="28733AC5" w14:textId="77777777" w:rsidR="00617B33" w:rsidRPr="0005038B" w:rsidRDefault="00617B33" w:rsidP="008C2A8F">
            <w:pPr>
              <w:contextualSpacing/>
              <w:rPr>
                <w:rFonts w:ascii="Times New Roman" w:eastAsia="Arial" w:hAnsi="Times New Roman" w:cs="Arial"/>
                <w:sz w:val="24"/>
                <w:szCs w:val="24"/>
                <w:lang w:val="ru" w:eastAsia="ru-RU"/>
              </w:rPr>
            </w:pPr>
          </w:p>
        </w:tc>
        <w:tc>
          <w:tcPr>
            <w:tcW w:w="1843" w:type="dxa"/>
          </w:tcPr>
          <w:p w14:paraId="67A26318" w14:textId="77777777" w:rsidR="00617B33" w:rsidRPr="0005038B" w:rsidRDefault="00617B33" w:rsidP="008C2A8F">
            <w:pPr>
              <w:contextualSpacing/>
              <w:rPr>
                <w:rFonts w:ascii="Times New Roman" w:eastAsia="Arial" w:hAnsi="Times New Roman" w:cs="Arial"/>
                <w:sz w:val="24"/>
                <w:szCs w:val="24"/>
                <w:lang w:val="ru" w:eastAsia="ru-RU"/>
              </w:rPr>
            </w:pPr>
          </w:p>
        </w:tc>
      </w:tr>
    </w:tbl>
    <w:p w14:paraId="00285E6B" w14:textId="77777777" w:rsidR="00617B33" w:rsidRPr="0005038B" w:rsidRDefault="00617B33" w:rsidP="00E55FE2">
      <w:pPr>
        <w:spacing w:after="0" w:line="240" w:lineRule="auto"/>
        <w:jc w:val="center"/>
        <w:rPr>
          <w:rFonts w:ascii="Times New Roman" w:hAnsi="Times New Roman" w:cs="Times New Roman"/>
          <w:b/>
          <w:sz w:val="28"/>
          <w:szCs w:val="28"/>
        </w:rPr>
      </w:pPr>
    </w:p>
    <w:p w14:paraId="27BADBE8" w14:textId="77777777" w:rsidR="00617B33" w:rsidRPr="0005038B" w:rsidRDefault="00617B33" w:rsidP="00E55FE2">
      <w:pPr>
        <w:spacing w:after="0" w:line="240" w:lineRule="auto"/>
        <w:jc w:val="center"/>
        <w:rPr>
          <w:rFonts w:ascii="Times New Roman" w:hAnsi="Times New Roman" w:cs="Times New Roman"/>
          <w:sz w:val="28"/>
          <w:szCs w:val="28"/>
        </w:rPr>
      </w:pPr>
    </w:p>
    <w:p w14:paraId="46930D21" w14:textId="77777777" w:rsidR="00617B33" w:rsidRPr="0005038B" w:rsidRDefault="00617B33" w:rsidP="00617B33">
      <w:pPr>
        <w:spacing w:after="0"/>
        <w:jc w:val="right"/>
        <w:rPr>
          <w:rFonts w:ascii="Times New Roman" w:eastAsia="Times New Roman" w:hAnsi="Times New Roman" w:cs="Times New Roman"/>
          <w:bCs/>
          <w:sz w:val="28"/>
          <w:szCs w:val="28"/>
          <w:lang w:eastAsia="ru-RU"/>
        </w:rPr>
      </w:pPr>
    </w:p>
    <w:p w14:paraId="126B758C" w14:textId="2AA622F4" w:rsidR="00617B33" w:rsidRPr="0005038B" w:rsidRDefault="00617B33" w:rsidP="00617B33">
      <w:pPr>
        <w:spacing w:after="0"/>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1</w:t>
      </w:r>
    </w:p>
    <w:p w14:paraId="3F892512"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Анкета</w:t>
      </w:r>
    </w:p>
    <w:p w14:paraId="0B5FF9A3"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 оценке дополнительной общеобразовательной общеразвивающей программы</w:t>
      </w:r>
    </w:p>
    <w:p w14:paraId="7BF88A60"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 (для экспертов)</w:t>
      </w:r>
    </w:p>
    <w:p w14:paraId="08E16C81"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4B0C4C6E"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31DD0150"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Качество оформления дополнительной общеобразовательной программы</w:t>
      </w:r>
    </w:p>
    <w:p w14:paraId="06881C61"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наименование образовательной организации?</w:t>
      </w:r>
    </w:p>
    <w:p w14:paraId="2EB55F3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отметку об утверждении программы?</w:t>
      </w:r>
    </w:p>
    <w:p w14:paraId="7F11F6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наименование программы?</w:t>
      </w:r>
    </w:p>
    <w:p w14:paraId="6F2D5771"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возраст детей, на которых рассчитана программа?</w:t>
      </w:r>
    </w:p>
    <w:p w14:paraId="398075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указание на срок реализации?</w:t>
      </w:r>
    </w:p>
    <w:p w14:paraId="102B550F"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Ф.И.О. разработчика; название города, населенного пункта; год разработки?</w:t>
      </w:r>
    </w:p>
    <w:p w14:paraId="696ACCF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Программа выполнена в печатном варианте с соблюдением полей, страницы и заголовки разделов программы пронумерованы?</w:t>
      </w:r>
    </w:p>
    <w:p w14:paraId="4145A8CC"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Каждый раздел программы печатается с новой страницы?</w:t>
      </w:r>
    </w:p>
    <w:p w14:paraId="2869732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Если в программе используются цитаты, то сделаны ли сноски на источники?</w:t>
      </w:r>
    </w:p>
    <w:p w14:paraId="7072645E"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Если в программе приводятся графики, таблицы, диаграммы, схемы, указывается ли их номер в тексте и непосредственно перед ними?</w:t>
      </w:r>
    </w:p>
    <w:p w14:paraId="6F8170DE"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пояснительная записка цель и задачи программы?</w:t>
      </w:r>
    </w:p>
    <w:p w14:paraId="53D3E54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планируемые результаты?</w:t>
      </w:r>
    </w:p>
    <w:p w14:paraId="030F3BD9"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программа учебный план?</w:t>
      </w:r>
    </w:p>
    <w:p w14:paraId="7A7794A6"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Указано ли содержание программы?</w:t>
      </w:r>
    </w:p>
    <w:p w14:paraId="588E93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программа календарный учебный график?</w:t>
      </w:r>
    </w:p>
    <w:p w14:paraId="70C0552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организационно-педагогические условия ее реализации?</w:t>
      </w:r>
    </w:p>
    <w:p w14:paraId="1D8EADF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формы аттестации?</w:t>
      </w:r>
    </w:p>
    <w:p w14:paraId="05B430E7"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Приведены ли оценочные материалы?</w:t>
      </w:r>
    </w:p>
    <w:p w14:paraId="6CC4B76D"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Приведены ли методические материалы?</w:t>
      </w:r>
    </w:p>
    <w:p w14:paraId="51BDC29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рабочие программы (модули) курсов, дисциплин программы?</w:t>
      </w:r>
    </w:p>
    <w:p w14:paraId="77DDF2CA"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 ли список литературы?</w:t>
      </w:r>
    </w:p>
    <w:p w14:paraId="18B81F7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A9C5AF8"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Качество содержания дополнительной общеобразовательной программы</w:t>
      </w:r>
    </w:p>
    <w:p w14:paraId="0B5AB929"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содержит информацию о направленности программы?</w:t>
      </w:r>
    </w:p>
    <w:p w14:paraId="327DFDF0"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lastRenderedPageBreak/>
        <w:t>Программа актуальна, ориентирована на социальный заказ, решение наиболее значимых проблем дополнительного образования детей?</w:t>
      </w:r>
    </w:p>
    <w:p w14:paraId="2683A1D4"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отражает отличительные особенности программы (основные идеи, отличающие программу от существующих преемственность с программами других образовательных организаций, возможность реализации индивидуального образовательного маршрута обучающегося)?</w:t>
      </w:r>
    </w:p>
    <w:p w14:paraId="22E3F9FD"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Имеет ли пояснительная записка указание на адресат программы (краткая характеристика обучающихся, возрастные особенности, иные медико-</w:t>
      </w:r>
      <w:proofErr w:type="spellStart"/>
      <w:r w:rsidRPr="0005038B">
        <w:rPr>
          <w:rFonts w:ascii="Times New Roman" w:eastAsia="Times New Roman" w:hAnsi="Times New Roman" w:cs="Times New Roman"/>
          <w:sz w:val="24"/>
          <w:szCs w:val="24"/>
          <w:lang w:eastAsia="ru-RU"/>
        </w:rPr>
        <w:t>психолого</w:t>
      </w:r>
      <w:proofErr w:type="spellEnd"/>
      <w:r w:rsidRPr="0005038B">
        <w:rPr>
          <w:rFonts w:ascii="Times New Roman" w:eastAsia="Times New Roman" w:hAnsi="Times New Roman" w:cs="Times New Roman"/>
          <w:sz w:val="24"/>
          <w:szCs w:val="24"/>
          <w:lang w:eastAsia="ru-RU"/>
        </w:rPr>
        <w:t xml:space="preserve"> педагогические характеристики)?</w:t>
      </w:r>
    </w:p>
    <w:p w14:paraId="1EFA2CB0"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имеет ли указание объем и срок освоения программы (общее количество учебных часов, запланированных на весь период обучения, необходимых для освоения программы, продолжительность программы)?</w:t>
      </w:r>
    </w:p>
    <w:p w14:paraId="7E91243D"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пояснительной записке формы обучения, особенности организации образовательного процесса, состав группы, режим занятий, периодичность и продолжительность занятий?</w:t>
      </w:r>
    </w:p>
    <w:p w14:paraId="2128433B" w14:textId="77777777" w:rsidR="00E55FE2" w:rsidRPr="0005038B" w:rsidRDefault="00E55FE2" w:rsidP="00E55FE2">
      <w:pPr>
        <w:shd w:val="clear" w:color="auto" w:fill="FFFFFF"/>
        <w:spacing w:after="0" w:line="240" w:lineRule="auto"/>
        <w:ind w:left="720"/>
        <w:contextualSpacing/>
        <w:rPr>
          <w:rFonts w:ascii="Times New Roman" w:eastAsia="Times New Roman" w:hAnsi="Times New Roman" w:cs="Times New Roman"/>
          <w:sz w:val="24"/>
          <w:szCs w:val="24"/>
          <w:lang w:eastAsia="ru-RU"/>
        </w:rPr>
      </w:pPr>
    </w:p>
    <w:p w14:paraId="20A7E6B5"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44A710A"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Цель и задачи</w:t>
      </w:r>
    </w:p>
    <w:p w14:paraId="16DF6AD2"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программы связана с названием программы, отражает ее основную направленность и желаемый конечный результат (личностные, метапредметные, предметные)?</w:t>
      </w:r>
    </w:p>
    <w:p w14:paraId="1411BA22"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конкретизирована через задачи, раскрывающие пути достижения цели?</w:t>
      </w:r>
    </w:p>
    <w:p w14:paraId="071E548A"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Формулировки задач соотнесены с планируемыми результатами?</w:t>
      </w:r>
    </w:p>
    <w:p w14:paraId="319DEFB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130271E3"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Планируемые результаты</w:t>
      </w:r>
    </w:p>
    <w:p w14:paraId="5FD7D799"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Планируемые результаты сформулированы с учетом цели программы как требования к знаниям и умениям, которые должен приобрести обучающийся в процессе занятий по программе?</w:t>
      </w:r>
    </w:p>
    <w:p w14:paraId="7676E304"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49F019DF"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Учебный план</w:t>
      </w:r>
    </w:p>
    <w:p w14:paraId="1B1D5EF3"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Учебный план содержит перечень, трудоемкость (количество часов), последовательность и распределение по периодам обучения учебных предметов, курсов, дисциплин (модулей), тем, практики, иных видов учебной деятельности?</w:t>
      </w:r>
    </w:p>
    <w:p w14:paraId="50D04913"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Учебный план содержит формы аттестации обучающихся?</w:t>
      </w:r>
    </w:p>
    <w:p w14:paraId="61902B9A"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В содержании учебного плана дано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соответствующих цели и планируемым результатам освоения программы?</w:t>
      </w:r>
    </w:p>
    <w:p w14:paraId="72E59AA5"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D6A94C3"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Условия реализации программы</w:t>
      </w:r>
    </w:p>
    <w:p w14:paraId="2CDA018A"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Материально-техническое обеспечение прописано через характеристику помещения для занятий, перечень оборудования, инструментов и материалов, необходимых для реализации программы?</w:t>
      </w:r>
    </w:p>
    <w:p w14:paraId="4279D8FC"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Информационное обеспечение (аудио-, видео-, фото-, интернет-источники) соответствует современным требованиям и обеспечивает достижение планируемых результатов?</w:t>
      </w:r>
    </w:p>
    <w:p w14:paraId="57860AD2"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Методические материалы представлены в виде описания методики работы (особенности организации образовательного процесса, методы обучения, формы организации образовательного процесса, формы организации учебного занятия, педагогические технологии, алгоритм учебного занятия, дидактические материалы)?</w:t>
      </w:r>
    </w:p>
    <w:p w14:paraId="4C59FADF"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32FA1C06"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Формы аттестации</w:t>
      </w:r>
    </w:p>
    <w:p w14:paraId="4011D1F2" w14:textId="77777777" w:rsidR="00E55FE2" w:rsidRPr="0005038B" w:rsidRDefault="00E55FE2" w:rsidP="00E55FE2">
      <w:pPr>
        <w:numPr>
          <w:ilvl w:val="0"/>
          <w:numId w:val="41"/>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Формы аттестации представлены согласно учебному плану (зачет, творческая работа, выставка, конкурс, фестиваль и др.)?</w:t>
      </w:r>
    </w:p>
    <w:p w14:paraId="06AFFA7F" w14:textId="77777777" w:rsidR="00E55FE2" w:rsidRPr="0005038B" w:rsidRDefault="00E55FE2" w:rsidP="00E55FE2">
      <w:pPr>
        <w:numPr>
          <w:ilvl w:val="0"/>
          <w:numId w:val="41"/>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lastRenderedPageBreak/>
        <w:t>Формы отслеживания, фиксации, предъявления и демонстрации образовательных результатов и оценочные материалы позволяют оценить достижение цели и задач программы?</w:t>
      </w:r>
    </w:p>
    <w:p w14:paraId="28299BD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5F4CB922"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Список литературы</w:t>
      </w:r>
    </w:p>
    <w:p w14:paraId="1D673D5F" w14:textId="77777777" w:rsidR="00E55FE2" w:rsidRPr="0005038B" w:rsidRDefault="00E55FE2" w:rsidP="00E55FE2">
      <w:pPr>
        <w:numPr>
          <w:ilvl w:val="0"/>
          <w:numId w:val="42"/>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включает основную и дополнительную учебную литературу?</w:t>
      </w:r>
    </w:p>
    <w:p w14:paraId="1CAA2E32" w14:textId="77777777" w:rsidR="00E55FE2" w:rsidRPr="0005038B" w:rsidRDefault="00E55FE2" w:rsidP="00E55FE2">
      <w:pPr>
        <w:numPr>
          <w:ilvl w:val="0"/>
          <w:numId w:val="42"/>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оформлен в соответствии с ГОСТ, соответствует современным требованиям и обеспечивает достижение планируемых результатов?</w:t>
      </w:r>
    </w:p>
    <w:p w14:paraId="47BAEEFC" w14:textId="77777777" w:rsidR="00E55FE2" w:rsidRPr="0005038B" w:rsidRDefault="00E55FE2" w:rsidP="00E55FE2">
      <w:pPr>
        <w:spacing w:line="240" w:lineRule="auto"/>
        <w:rPr>
          <w:rFonts w:ascii="Times New Roman" w:hAnsi="Times New Roman" w:cs="Times New Roman"/>
          <w:sz w:val="24"/>
          <w:szCs w:val="24"/>
        </w:rPr>
      </w:pPr>
    </w:p>
    <w:p w14:paraId="696F0393" w14:textId="77777777" w:rsidR="00E55FE2" w:rsidRPr="0005038B" w:rsidRDefault="00E55FE2" w:rsidP="00E55FE2">
      <w:pPr>
        <w:jc w:val="both"/>
        <w:rPr>
          <w:rFonts w:ascii="Times New Roman" w:hAnsi="Times New Roman" w:cs="Times New Roman"/>
          <w:sz w:val="28"/>
          <w:szCs w:val="28"/>
        </w:rPr>
      </w:pPr>
    </w:p>
    <w:p w14:paraId="62E909EC" w14:textId="77777777" w:rsidR="00617B33" w:rsidRPr="0005038B" w:rsidRDefault="00617B33" w:rsidP="00E55FE2">
      <w:pPr>
        <w:jc w:val="both"/>
        <w:rPr>
          <w:rFonts w:ascii="Times New Roman" w:hAnsi="Times New Roman" w:cs="Times New Roman"/>
          <w:sz w:val="28"/>
          <w:szCs w:val="28"/>
        </w:rPr>
      </w:pPr>
    </w:p>
    <w:p w14:paraId="212E95AD" w14:textId="77777777" w:rsidR="00617B33" w:rsidRPr="0005038B" w:rsidRDefault="00617B33" w:rsidP="00E55FE2">
      <w:pPr>
        <w:jc w:val="both"/>
        <w:rPr>
          <w:rFonts w:ascii="Times New Roman" w:hAnsi="Times New Roman" w:cs="Times New Roman"/>
          <w:sz w:val="28"/>
          <w:szCs w:val="28"/>
        </w:rPr>
      </w:pPr>
    </w:p>
    <w:p w14:paraId="1330D9C1" w14:textId="4E1B10C0" w:rsidR="00E55FE2" w:rsidRPr="0005038B" w:rsidRDefault="00E55FE2" w:rsidP="00E55FE2">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2</w:t>
      </w:r>
    </w:p>
    <w:p w14:paraId="541E74AA" w14:textId="77777777" w:rsidR="00E55FE2" w:rsidRPr="0005038B" w:rsidRDefault="00E55FE2" w:rsidP="00E55FE2">
      <w:pPr>
        <w:jc w:val="center"/>
        <w:rPr>
          <w:rFonts w:ascii="Times New Roman" w:eastAsia="Times New Roman" w:hAnsi="Times New Roman" w:cs="Times New Roman"/>
          <w:b/>
          <w:bCs/>
          <w:sz w:val="28"/>
          <w:szCs w:val="28"/>
          <w:lang w:eastAsia="ru-RU"/>
        </w:rPr>
      </w:pPr>
      <w:r w:rsidRPr="0005038B">
        <w:rPr>
          <w:rFonts w:ascii="Times New Roman" w:eastAsia="Times New Roman" w:hAnsi="Times New Roman" w:cs="Times New Roman"/>
          <w:b/>
          <w:bCs/>
          <w:sz w:val="28"/>
          <w:szCs w:val="28"/>
          <w:lang w:eastAsia="ru-RU"/>
        </w:rPr>
        <w:t>Требования к программам на сертификацию</w:t>
      </w:r>
    </w:p>
    <w:p w14:paraId="2F6E7666" w14:textId="77777777" w:rsidR="00E55FE2" w:rsidRPr="0005038B" w:rsidRDefault="00E55FE2" w:rsidP="00E55FE2">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Оценка программ, предложенных на сертификацию, проводится в соответствии с экспертным листом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3BC0FC53" w14:textId="77777777" w:rsidR="00E55FE2" w:rsidRPr="0005038B" w:rsidRDefault="00E55FE2" w:rsidP="00E55FE2">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Решение о включении программы в Реестр сертифицированных дополнительных общеобразовательных программ принимается экспертной группой при одновременном выполнении всех условий, определенных в п. 5</w:t>
      </w:r>
      <w:r w:rsidR="00E9760D" w:rsidRPr="0005038B">
        <w:rPr>
          <w:rFonts w:ascii="Times New Roman" w:eastAsia="Times New Roman" w:hAnsi="Times New Roman" w:cs="Times New Roman"/>
          <w:bCs/>
          <w:sz w:val="28"/>
          <w:szCs w:val="28"/>
          <w:lang w:eastAsia="ru-RU"/>
        </w:rPr>
        <w:t>3</w:t>
      </w:r>
      <w:r w:rsidRPr="0005038B">
        <w:rPr>
          <w:rFonts w:ascii="Times New Roman" w:eastAsia="Times New Roman" w:hAnsi="Times New Roman" w:cs="Times New Roman"/>
          <w:bCs/>
          <w:sz w:val="28"/>
          <w:szCs w:val="28"/>
          <w:lang w:eastAsia="ru-RU"/>
        </w:rPr>
        <w:t xml:space="preserve"> Правил персонифицированного финансирования.</w:t>
      </w:r>
    </w:p>
    <w:p w14:paraId="759CCAC0" w14:textId="77777777" w:rsidR="00D056C6" w:rsidRPr="0005038B" w:rsidRDefault="00D056C6" w:rsidP="00E55FE2">
      <w:pPr>
        <w:ind w:firstLine="708"/>
        <w:jc w:val="both"/>
        <w:rPr>
          <w:rFonts w:ascii="Times New Roman" w:eastAsia="Times New Roman" w:hAnsi="Times New Roman" w:cs="Times New Roman"/>
          <w:bCs/>
          <w:sz w:val="28"/>
          <w:szCs w:val="28"/>
          <w:lang w:eastAsia="ru-RU"/>
        </w:rPr>
      </w:pPr>
    </w:p>
    <w:p w14:paraId="1B1B1659" w14:textId="77777777" w:rsidR="00E55FE2" w:rsidRPr="0005038B" w:rsidRDefault="00E55FE2" w:rsidP="00D056C6">
      <w:pPr>
        <w:ind w:firstLine="708"/>
        <w:jc w:val="center"/>
        <w:rPr>
          <w:rFonts w:ascii="Times New Roman" w:eastAsia="Times New Roman" w:hAnsi="Times New Roman" w:cs="Times New Roman"/>
          <w:b/>
          <w:bCs/>
          <w:sz w:val="28"/>
          <w:szCs w:val="28"/>
          <w:lang w:eastAsia="ru-RU"/>
        </w:rPr>
      </w:pPr>
      <w:r w:rsidRPr="0005038B">
        <w:rPr>
          <w:rFonts w:ascii="Times New Roman" w:eastAsia="Times New Roman" w:hAnsi="Times New Roman" w:cs="Times New Roman"/>
          <w:b/>
          <w:bCs/>
          <w:sz w:val="28"/>
          <w:szCs w:val="28"/>
          <w:lang w:eastAsia="ru-RU"/>
        </w:rPr>
        <w:t>п. 5</w:t>
      </w:r>
      <w:r w:rsidR="00E9760D" w:rsidRPr="0005038B">
        <w:rPr>
          <w:rFonts w:ascii="Times New Roman" w:eastAsia="Times New Roman" w:hAnsi="Times New Roman" w:cs="Times New Roman"/>
          <w:b/>
          <w:bCs/>
          <w:sz w:val="28"/>
          <w:szCs w:val="28"/>
          <w:lang w:eastAsia="ru-RU"/>
        </w:rPr>
        <w:t>3</w:t>
      </w:r>
      <w:r w:rsidRPr="0005038B">
        <w:rPr>
          <w:rFonts w:ascii="Times New Roman" w:eastAsia="Times New Roman" w:hAnsi="Times New Roman" w:cs="Times New Roman"/>
          <w:b/>
          <w:bCs/>
          <w:sz w:val="28"/>
          <w:szCs w:val="28"/>
          <w:lang w:eastAsia="ru-RU"/>
        </w:rPr>
        <w:t xml:space="preserve"> Правил персонифицированного финансирования</w:t>
      </w:r>
      <w:r w:rsidR="00D056C6" w:rsidRPr="0005038B">
        <w:t xml:space="preserve"> </w:t>
      </w:r>
      <w:r w:rsidR="00D056C6" w:rsidRPr="0005038B">
        <w:rPr>
          <w:rFonts w:ascii="Times New Roman" w:eastAsia="Times New Roman" w:hAnsi="Times New Roman" w:cs="Times New Roman"/>
          <w:b/>
          <w:bCs/>
          <w:sz w:val="28"/>
          <w:szCs w:val="28"/>
          <w:lang w:eastAsia="ru-RU"/>
        </w:rPr>
        <w:t>дополнительного образования в Саратовской области» от 14.02.2020г.  № 323</w:t>
      </w:r>
    </w:p>
    <w:p w14:paraId="79350BB3"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Решение о включении образовательной программы в Реестр сертифицированных образовательных программ принимается Региональным модельным центром при установлении одновременного выполнения для образовательной программы следующих условий:</w:t>
      </w:r>
    </w:p>
    <w:p w14:paraId="030EDB2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представленная образовательная программа содержит все необходимые компоненты, предусмотренные федеральным законодательством  (пункт 9 статьи 2 Федерального закона «Об образовании в Российской Федерации»), а именно:</w:t>
      </w:r>
    </w:p>
    <w:p w14:paraId="6BFA03D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05038B">
        <w:rPr>
          <w:rFonts w:ascii="Times New Roman" w:eastAsia="Times New Roman" w:hAnsi="Times New Roman" w:cs="Times New Roman"/>
          <w:bCs/>
          <w:sz w:val="28"/>
          <w:szCs w:val="28"/>
          <w:lang w:eastAsia="ru-RU"/>
        </w:rPr>
        <w:t>ов</w:t>
      </w:r>
      <w:proofErr w:type="spellEnd"/>
      <w:r w:rsidRPr="0005038B">
        <w:rPr>
          <w:rFonts w:ascii="Times New Roman" w:eastAsia="Times New Roman" w:hAnsi="Times New Roman" w:cs="Times New Roman"/>
          <w:bCs/>
          <w:sz w:val="28"/>
          <w:szCs w:val="28"/>
          <w:lang w:eastAsia="ru-RU"/>
        </w:rPr>
        <w:t xml:space="preserve">) программы, населенный пункт (город,  городской округ,  рабочий поселок и т.п.) и год ее </w:t>
      </w:r>
      <w:r w:rsidRPr="0005038B">
        <w:rPr>
          <w:rFonts w:ascii="Times New Roman" w:eastAsia="Times New Roman" w:hAnsi="Times New Roman" w:cs="Times New Roman"/>
          <w:bCs/>
          <w:sz w:val="28"/>
          <w:szCs w:val="28"/>
          <w:lang w:eastAsia="ru-RU"/>
        </w:rPr>
        <w:lastRenderedPageBreak/>
        <w:t xml:space="preserve">разработки, а также гриф утверждения программы в соответствии с локальным нормативным актом поставщика образовательных услуг; </w:t>
      </w:r>
    </w:p>
    <w:p w14:paraId="717324E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Раздел «Комплекс основных характеристик дополнительной общеобразовательной программы», содержащий:</w:t>
      </w:r>
    </w:p>
    <w:p w14:paraId="695CA1B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пояснительную записку, в которой  определены: направленность, актуальность, отличительные особенности данной программы, адресат программы (категории обучающихся,  на которых рассчитана программа),  возраст и возрастные особенности обучающихся, а также их индивидуальные особенности (при необходимости), объем (совокупная продолжительность реализации программы и продолжительность реализации каждой ее части), сроки освоения программы, режим занятий, а также, если это предусмотрено  соответствующим локальным актом поставщика образовательных услуг, другие компоненты (например, указание на соответствие программы действующим нормативным правовым актам и государственным программным документам,  новизна программы,  педагогическая целесообразность и др.);</w:t>
      </w:r>
    </w:p>
    <w:p w14:paraId="21B5C36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цель, на достижение которой направлена реализация программы и задачи, которые необходимо выполнить для достижения указанной цели;</w:t>
      </w:r>
    </w:p>
    <w:p w14:paraId="5516F86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планируемые результаты (предметные, метапредметные и личностные на каждый год обучения);</w:t>
      </w:r>
    </w:p>
    <w:p w14:paraId="6D45408A"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содержание программы, состоящее  из учебного плана и содержания учебного плана. При наличии тематических модулей, по каждому модулю должны быть указаны: образовательная задача модуля, которая будет поставлена перед обучающимися; учебные задачи (подзадачи) модуля, которые будут поставлены перед обучающимися; предполагаемые тематические рабочие группы обучающихся и форматы их работы; тематическая программа модуля, которая должна обеспечивать </w:t>
      </w:r>
      <w:proofErr w:type="spellStart"/>
      <w:r w:rsidRPr="0005038B">
        <w:rPr>
          <w:rFonts w:ascii="Times New Roman" w:eastAsia="Times New Roman" w:hAnsi="Times New Roman" w:cs="Times New Roman"/>
          <w:bCs/>
          <w:sz w:val="28"/>
          <w:szCs w:val="28"/>
          <w:lang w:eastAsia="ru-RU"/>
        </w:rPr>
        <w:t>интегративность</w:t>
      </w:r>
      <w:proofErr w:type="spellEnd"/>
      <w:r w:rsidRPr="0005038B">
        <w:rPr>
          <w:rFonts w:ascii="Times New Roman" w:eastAsia="Times New Roman" w:hAnsi="Times New Roman" w:cs="Times New Roman"/>
          <w:bCs/>
          <w:sz w:val="28"/>
          <w:szCs w:val="28"/>
          <w:lang w:eastAsia="ru-RU"/>
        </w:rPr>
        <w:t xml:space="preserve">, преемственность содержания программы, ее </w:t>
      </w:r>
      <w:proofErr w:type="spellStart"/>
      <w:r w:rsidRPr="0005038B">
        <w:rPr>
          <w:rFonts w:ascii="Times New Roman" w:eastAsia="Times New Roman" w:hAnsi="Times New Roman" w:cs="Times New Roman"/>
          <w:bCs/>
          <w:sz w:val="28"/>
          <w:szCs w:val="28"/>
          <w:lang w:eastAsia="ru-RU"/>
        </w:rPr>
        <w:t>уровневость</w:t>
      </w:r>
      <w:proofErr w:type="spellEnd"/>
      <w:r w:rsidRPr="0005038B">
        <w:rPr>
          <w:rFonts w:ascii="Times New Roman" w:eastAsia="Times New Roman" w:hAnsi="Times New Roman" w:cs="Times New Roman"/>
          <w:bCs/>
          <w:sz w:val="28"/>
          <w:szCs w:val="28"/>
          <w:lang w:eastAsia="ru-RU"/>
        </w:rPr>
        <w:t xml:space="preserve"> (стартовый, базовый, продвинутый), а также другие содержательные аспекты программы, если это предусмотрено локальным актом поставщика образовательных услуг;  </w:t>
      </w:r>
    </w:p>
    <w:p w14:paraId="14C9F143"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формы аттестации планируемых результатов программы (предметных, метапредметных, личностных) и их периодичность.</w:t>
      </w:r>
    </w:p>
    <w:p w14:paraId="2239460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раздел «Комплекс организационно-педагогических условий», содержащий:</w:t>
      </w:r>
    </w:p>
    <w:p w14:paraId="0A400DE1"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методическое обеспечение, где кратко описываются особенности организации образовательного процесса, в том числе используемые в программе формы, методы, приемы и педагогические технологии;</w:t>
      </w:r>
    </w:p>
    <w:p w14:paraId="56611EF8"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условия реализации программы, где отражается материально-техническое обеспечение программы, перечень информационно-методических и дидактических материалов, кадровое обеспечение (указываются при необходимости вспомогательные кадры – концертмейстеры, педагоги-организаторы, лаборанты и т.д.).</w:t>
      </w:r>
    </w:p>
    <w:p w14:paraId="66EDECB4"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оценочные материалы,  отражающие способы аттестации планируемых результатов (предметных, метапредметных, личностных), и дополнительные оценочные материалы, формирующие систему оценивания;</w:t>
      </w:r>
    </w:p>
    <w:p w14:paraId="509EA2B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список литературы (отдельно для педагога и для детей), необходимых для успешной реализации программы, оформленный в соответствии с требованиями к библиографическим ссылкам ГОСТ Р 7.0.5-2008;</w:t>
      </w:r>
    </w:p>
    <w:p w14:paraId="70D4FA7A"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14:paraId="359A1CC5"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14:paraId="744E948B"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14:paraId="05A596A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общего образования.</w:t>
      </w:r>
    </w:p>
    <w:p w14:paraId="3C924031"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реализация образовательной программы не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образовательными стандартами общего образования; </w:t>
      </w:r>
    </w:p>
    <w:p w14:paraId="51B56D5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нормативная стоимость образовательной программы за период ее реализации составляет не более 120% от приходящегося на аналогичный период норматива обеспечения сертификата, включенного в Реестр сертификатов Муниципалитета, на территории которого реализуется образовательная программа; </w:t>
      </w:r>
    </w:p>
    <w:p w14:paraId="3831999F" w14:textId="77777777" w:rsidR="00E55FE2" w:rsidRPr="0005038B" w:rsidRDefault="00526F8A" w:rsidP="00A60841">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8) сведения, указанные в уведомлении, подаваемом в соответствии с пунктом 50 настоящих Правил, не противоречат приложенной к уведомлению образовательной программе.</w:t>
      </w:r>
    </w:p>
    <w:p w14:paraId="61DF46DF" w14:textId="65CEDB4F" w:rsidR="00E55FE2" w:rsidRPr="0005038B" w:rsidRDefault="00E55FE2" w:rsidP="00E55FE2">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3</w:t>
      </w:r>
    </w:p>
    <w:p w14:paraId="4DAEB83F"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p>
    <w:p w14:paraId="42DF1D8E"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Экспертный лист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047DB42B"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992"/>
        <w:gridCol w:w="992"/>
      </w:tblGrid>
      <w:tr w:rsidR="00E55FE2" w:rsidRPr="0005038B" w14:paraId="15E4817F" w14:textId="77777777" w:rsidTr="00E81CD8">
        <w:tc>
          <w:tcPr>
            <w:tcW w:w="675" w:type="dxa"/>
          </w:tcPr>
          <w:p w14:paraId="65759875"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 п</w:t>
            </w:r>
            <w:r w:rsidRPr="0005038B">
              <w:rPr>
                <w:rFonts w:ascii="Times New Roman" w:eastAsia="Times New Roman" w:hAnsi="Times New Roman" w:cs="Times New Roman"/>
                <w:b/>
                <w:sz w:val="24"/>
                <w:szCs w:val="24"/>
                <w:lang w:val="en-US" w:eastAsia="ru-RU"/>
              </w:rPr>
              <w:t>/</w:t>
            </w:r>
            <w:r w:rsidRPr="0005038B">
              <w:rPr>
                <w:rFonts w:ascii="Times New Roman" w:eastAsia="Times New Roman" w:hAnsi="Times New Roman" w:cs="Times New Roman"/>
                <w:b/>
                <w:sz w:val="24"/>
                <w:szCs w:val="24"/>
                <w:lang w:eastAsia="ru-RU"/>
              </w:rPr>
              <w:t>п</w:t>
            </w:r>
          </w:p>
        </w:tc>
        <w:tc>
          <w:tcPr>
            <w:tcW w:w="6663" w:type="dxa"/>
          </w:tcPr>
          <w:p w14:paraId="6B669B3D"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Условия включения общеобразовательной программы в</w:t>
            </w:r>
            <w:r w:rsidRPr="0005038B">
              <w:rPr>
                <w:rFonts w:ascii="Calibri" w:eastAsia="Times New Roman" w:hAnsi="Calibri" w:cs="Times New Roman"/>
                <w:b/>
                <w:sz w:val="24"/>
                <w:szCs w:val="24"/>
                <w:lang w:eastAsia="ru-RU"/>
              </w:rPr>
              <w:t xml:space="preserve"> </w:t>
            </w:r>
            <w:r w:rsidRPr="0005038B">
              <w:rPr>
                <w:rFonts w:ascii="Times New Roman" w:eastAsia="Times New Roman" w:hAnsi="Times New Roman" w:cs="Times New Roman"/>
                <w:b/>
                <w:sz w:val="24"/>
                <w:szCs w:val="24"/>
                <w:lang w:eastAsia="ru-RU"/>
              </w:rPr>
              <w:t>реестр сертифицированных образовательных программ</w:t>
            </w:r>
          </w:p>
        </w:tc>
        <w:tc>
          <w:tcPr>
            <w:tcW w:w="992" w:type="dxa"/>
          </w:tcPr>
          <w:p w14:paraId="5A5E7216"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да</w:t>
            </w:r>
          </w:p>
        </w:tc>
        <w:tc>
          <w:tcPr>
            <w:tcW w:w="992" w:type="dxa"/>
          </w:tcPr>
          <w:p w14:paraId="744BAACD"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нет</w:t>
            </w:r>
          </w:p>
        </w:tc>
      </w:tr>
      <w:tr w:rsidR="00E55FE2" w:rsidRPr="0005038B" w14:paraId="60B6DE2B" w14:textId="77777777" w:rsidTr="00E81CD8">
        <w:tc>
          <w:tcPr>
            <w:tcW w:w="675" w:type="dxa"/>
          </w:tcPr>
          <w:p w14:paraId="7A48A4E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w:t>
            </w:r>
          </w:p>
        </w:tc>
        <w:tc>
          <w:tcPr>
            <w:tcW w:w="6663" w:type="dxa"/>
          </w:tcPr>
          <w:p w14:paraId="4FEAFB7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05038B">
              <w:rPr>
                <w:rFonts w:ascii="Times New Roman" w:eastAsia="Times New Roman" w:hAnsi="Times New Roman" w:cs="Times New Roman"/>
                <w:sz w:val="24"/>
                <w:szCs w:val="24"/>
                <w:lang w:eastAsia="ru-RU"/>
              </w:rPr>
              <w:t>ов</w:t>
            </w:r>
            <w:proofErr w:type="spellEnd"/>
            <w:r w:rsidRPr="0005038B">
              <w:rPr>
                <w:rFonts w:ascii="Times New Roman" w:eastAsia="Times New Roman" w:hAnsi="Times New Roman" w:cs="Times New Roman"/>
                <w:sz w:val="24"/>
                <w:szCs w:val="24"/>
                <w:lang w:eastAsia="ru-RU"/>
              </w:rPr>
              <w:t>) программы, населенный пункт (город,  городской округ,  рабочий поселок и т.п.) и год ее разработки, а также гриф утверждения программы в соответствии с локальным нормативным актом поставщика образовательных услуг.</w:t>
            </w:r>
          </w:p>
        </w:tc>
        <w:tc>
          <w:tcPr>
            <w:tcW w:w="992" w:type="dxa"/>
          </w:tcPr>
          <w:p w14:paraId="04BF1F5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3322FFA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069B6927" w14:textId="77777777" w:rsidTr="00E81CD8">
        <w:tc>
          <w:tcPr>
            <w:tcW w:w="675" w:type="dxa"/>
            <w:vMerge w:val="restart"/>
          </w:tcPr>
          <w:p w14:paraId="6276076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w:t>
            </w:r>
          </w:p>
        </w:tc>
        <w:tc>
          <w:tcPr>
            <w:tcW w:w="6663" w:type="dxa"/>
          </w:tcPr>
          <w:p w14:paraId="650747A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Раздел «Комплекс основных характеристик дополнительной общеобразовательной программы» содержит:</w:t>
            </w:r>
          </w:p>
        </w:tc>
        <w:tc>
          <w:tcPr>
            <w:tcW w:w="992" w:type="dxa"/>
          </w:tcPr>
          <w:p w14:paraId="6354727C"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39B8EE51"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2393276" w14:textId="77777777" w:rsidTr="00E81CD8">
        <w:tc>
          <w:tcPr>
            <w:tcW w:w="675" w:type="dxa"/>
            <w:vMerge/>
          </w:tcPr>
          <w:p w14:paraId="131DBAD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76956A0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пояснительную записку, в которой  определены: направленность, актуальность, отличительные особенности данной программы, адресат программы (категории обучающихся,  на которых рассчитана программа),  возраст и возрастные особенности обучающихся, а также их индивидуальные особенности (при необходимости), объем (совокупная продолжительность реализации программы и продолжительность реализации каждой ее части), сроки освоения программы, режим занятий, а также, если это предусмотрено  соответствующим локальным актом поставщика образовательных услуг, другие компоненты (например, указание на соответствие программы действующим нормативным правовым актам и государственным программным документам,  новизна программы,  педагогическая целесообразность и др.);</w:t>
            </w:r>
          </w:p>
        </w:tc>
        <w:tc>
          <w:tcPr>
            <w:tcW w:w="992" w:type="dxa"/>
          </w:tcPr>
          <w:p w14:paraId="5D11508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C4C327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C2FEE0D" w14:textId="77777777" w:rsidTr="00E81CD8">
        <w:tc>
          <w:tcPr>
            <w:tcW w:w="675" w:type="dxa"/>
            <w:vMerge/>
          </w:tcPr>
          <w:p w14:paraId="37519EE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514ABD9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на достижение которой направлена реализация программы, и задачи, которые необходимо выполнить для достижения указанной цели;</w:t>
            </w:r>
          </w:p>
        </w:tc>
        <w:tc>
          <w:tcPr>
            <w:tcW w:w="992" w:type="dxa"/>
          </w:tcPr>
          <w:p w14:paraId="3B574AD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EDF6B9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192D1F4" w14:textId="77777777" w:rsidTr="00E81CD8">
        <w:tc>
          <w:tcPr>
            <w:tcW w:w="675" w:type="dxa"/>
            <w:vMerge/>
          </w:tcPr>
          <w:p w14:paraId="55CC534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AA3634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планируемые результаты (предметные, метапредметные и личностные на каждый год обучения)</w:t>
            </w:r>
          </w:p>
        </w:tc>
        <w:tc>
          <w:tcPr>
            <w:tcW w:w="992" w:type="dxa"/>
          </w:tcPr>
          <w:p w14:paraId="09251D4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6FE1B96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1FC13E9A" w14:textId="77777777" w:rsidTr="00E81CD8">
        <w:tc>
          <w:tcPr>
            <w:tcW w:w="675" w:type="dxa"/>
            <w:vMerge/>
          </w:tcPr>
          <w:p w14:paraId="388D4B3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F8A709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содержание программы, состоящее  из учебного плана и содержания учебного плана. При наличии тематических модулей, по каждому модулю указаны: образовательная задача модуля, которая будет поставлена перед обучающимися; учебные задачи (подзадачи) модуля, которые будут поставлены перед обучающимися; предполагаемые тематические рабочие группы обучающихся и форматы их работы; тематическая программа модуля, которая обеспечивает </w:t>
            </w:r>
            <w:proofErr w:type="spellStart"/>
            <w:r w:rsidRPr="0005038B">
              <w:rPr>
                <w:rFonts w:ascii="Times New Roman" w:eastAsia="Times New Roman" w:hAnsi="Times New Roman" w:cs="Times New Roman"/>
                <w:sz w:val="24"/>
                <w:szCs w:val="24"/>
                <w:lang w:eastAsia="ru-RU"/>
              </w:rPr>
              <w:t>интегративность</w:t>
            </w:r>
            <w:proofErr w:type="spellEnd"/>
            <w:r w:rsidRPr="0005038B">
              <w:rPr>
                <w:rFonts w:ascii="Times New Roman" w:eastAsia="Times New Roman" w:hAnsi="Times New Roman" w:cs="Times New Roman"/>
                <w:sz w:val="24"/>
                <w:szCs w:val="24"/>
                <w:lang w:eastAsia="ru-RU"/>
              </w:rPr>
              <w:t xml:space="preserve">, преемственность содержания программы, ее </w:t>
            </w:r>
            <w:proofErr w:type="spellStart"/>
            <w:r w:rsidRPr="0005038B">
              <w:rPr>
                <w:rFonts w:ascii="Times New Roman" w:eastAsia="Times New Roman" w:hAnsi="Times New Roman" w:cs="Times New Roman"/>
                <w:sz w:val="24"/>
                <w:szCs w:val="24"/>
                <w:lang w:eastAsia="ru-RU"/>
              </w:rPr>
              <w:t>уровневость</w:t>
            </w:r>
            <w:proofErr w:type="spellEnd"/>
            <w:r w:rsidRPr="0005038B">
              <w:rPr>
                <w:rFonts w:ascii="Times New Roman" w:eastAsia="Times New Roman" w:hAnsi="Times New Roman" w:cs="Times New Roman"/>
                <w:sz w:val="24"/>
                <w:szCs w:val="24"/>
                <w:lang w:eastAsia="ru-RU"/>
              </w:rPr>
              <w:t xml:space="preserve"> (стартовый, базовый, продвинутый), а также другие содержательные аспекты программы, если это предусмотрено локальным актом поставщика образовательных услуг;</w:t>
            </w:r>
          </w:p>
        </w:tc>
        <w:tc>
          <w:tcPr>
            <w:tcW w:w="992" w:type="dxa"/>
          </w:tcPr>
          <w:p w14:paraId="1D0D356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EC5A7C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FCD15D7" w14:textId="77777777" w:rsidTr="00E81CD8">
        <w:tc>
          <w:tcPr>
            <w:tcW w:w="675" w:type="dxa"/>
            <w:vMerge/>
          </w:tcPr>
          <w:p w14:paraId="538B693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65069E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формы аттестации планируемых результатов программы (предметных, метапредметных, личностных) и их периодичность.</w:t>
            </w:r>
          </w:p>
        </w:tc>
        <w:tc>
          <w:tcPr>
            <w:tcW w:w="992" w:type="dxa"/>
          </w:tcPr>
          <w:p w14:paraId="75FC881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3FE59E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7E26B4E" w14:textId="77777777" w:rsidTr="00E81CD8">
        <w:tc>
          <w:tcPr>
            <w:tcW w:w="675" w:type="dxa"/>
            <w:vMerge w:val="restart"/>
          </w:tcPr>
          <w:p w14:paraId="79CBC83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3.</w:t>
            </w:r>
          </w:p>
        </w:tc>
        <w:tc>
          <w:tcPr>
            <w:tcW w:w="6663" w:type="dxa"/>
          </w:tcPr>
          <w:p w14:paraId="19CD1AE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Раздел «Комплекс организационно-педагогических условий» содержит:</w:t>
            </w:r>
          </w:p>
        </w:tc>
        <w:tc>
          <w:tcPr>
            <w:tcW w:w="992" w:type="dxa"/>
          </w:tcPr>
          <w:p w14:paraId="6C8F0FC6"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475D0DAC"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CCA5478" w14:textId="77777777" w:rsidTr="00E81CD8">
        <w:tc>
          <w:tcPr>
            <w:tcW w:w="675" w:type="dxa"/>
            <w:vMerge/>
          </w:tcPr>
          <w:p w14:paraId="243B77C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86F3BCE"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методическое обеспечение, где кратко описываются особенности организации образовательного процесса, в том числе используемые в программе формы, методы, приемы и педагогические технологии;</w:t>
            </w:r>
          </w:p>
        </w:tc>
        <w:tc>
          <w:tcPr>
            <w:tcW w:w="992" w:type="dxa"/>
          </w:tcPr>
          <w:p w14:paraId="7E5602E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44B9890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2A156B43" w14:textId="77777777" w:rsidTr="00E81CD8">
        <w:tc>
          <w:tcPr>
            <w:tcW w:w="675" w:type="dxa"/>
            <w:vMerge/>
          </w:tcPr>
          <w:p w14:paraId="1917364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A8AA5A7"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условия реализации программы, где отражается материально-техническое обеспечение программы, перечень информационно-методических и дидактических материалов, кадровое обеспечение (указываются при необходимости вспомогательные кадры – концертмейстеры, педагоги-организаторы, лаборанты и т.д.);</w:t>
            </w:r>
          </w:p>
        </w:tc>
        <w:tc>
          <w:tcPr>
            <w:tcW w:w="992" w:type="dxa"/>
          </w:tcPr>
          <w:p w14:paraId="2401B94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12EC3A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937FBA5" w14:textId="77777777" w:rsidTr="00E81CD8">
        <w:tc>
          <w:tcPr>
            <w:tcW w:w="675" w:type="dxa"/>
            <w:vMerge/>
          </w:tcPr>
          <w:p w14:paraId="12C0B1C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0571AB64"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оценочные материалы,  отражающие способы аттестации планируемых результатов (предметных, метапредметных, личностных), и дополнительные оценочные материалы, формирующие систему оценивания;</w:t>
            </w:r>
          </w:p>
        </w:tc>
        <w:tc>
          <w:tcPr>
            <w:tcW w:w="992" w:type="dxa"/>
          </w:tcPr>
          <w:p w14:paraId="74C8CB5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562E4C7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E69A3D7" w14:textId="77777777" w:rsidTr="00E81CD8">
        <w:tc>
          <w:tcPr>
            <w:tcW w:w="675" w:type="dxa"/>
            <w:vMerge/>
          </w:tcPr>
          <w:p w14:paraId="03BDCC4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35353E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(отдельно для педагога и для детей), необходимой для успешной реализации программы, оформленный в соответствии с требованиями к библиографическим ссылкам ГОСТ Р 7.0.5-2008</w:t>
            </w:r>
          </w:p>
        </w:tc>
        <w:tc>
          <w:tcPr>
            <w:tcW w:w="992" w:type="dxa"/>
          </w:tcPr>
          <w:p w14:paraId="4EC6AC0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36C2134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40FA0B5" w14:textId="77777777" w:rsidTr="00E81CD8">
        <w:tc>
          <w:tcPr>
            <w:tcW w:w="675" w:type="dxa"/>
          </w:tcPr>
          <w:p w14:paraId="45BF594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4. </w:t>
            </w:r>
          </w:p>
        </w:tc>
        <w:tc>
          <w:tcPr>
            <w:tcW w:w="6663" w:type="dxa"/>
          </w:tcPr>
          <w:p w14:paraId="58D0E16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Продолжительность образовательной программы по учебному плану в часах составляет от 16 часов до 864 часов.</w:t>
            </w:r>
          </w:p>
        </w:tc>
        <w:tc>
          <w:tcPr>
            <w:tcW w:w="992" w:type="dxa"/>
          </w:tcPr>
          <w:p w14:paraId="6063A90B"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6A590487"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2EC8239" w14:textId="77777777" w:rsidTr="00E81CD8">
        <w:tc>
          <w:tcPr>
            <w:tcW w:w="675" w:type="dxa"/>
          </w:tcPr>
          <w:p w14:paraId="16952EA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5.</w:t>
            </w:r>
          </w:p>
        </w:tc>
        <w:tc>
          <w:tcPr>
            <w:tcW w:w="6663" w:type="dxa"/>
          </w:tcPr>
          <w:p w14:paraId="742B698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Продолжительность части образовательной программы (года обучения, модуля) по учебному плану в часах составляет от 16 до 216 часов.</w:t>
            </w:r>
          </w:p>
        </w:tc>
        <w:tc>
          <w:tcPr>
            <w:tcW w:w="992" w:type="dxa"/>
          </w:tcPr>
          <w:p w14:paraId="407D187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A2184B3"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321305CC" w14:textId="77777777" w:rsidTr="00E81CD8">
        <w:tc>
          <w:tcPr>
            <w:tcW w:w="675" w:type="dxa"/>
          </w:tcPr>
          <w:p w14:paraId="164C8B3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6.</w:t>
            </w:r>
          </w:p>
        </w:tc>
        <w:tc>
          <w:tcPr>
            <w:tcW w:w="6663" w:type="dxa"/>
          </w:tcPr>
          <w:p w14:paraId="118593E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Число детей, одновременно находящихся в группе, составляет от 7 до 30-ти человек.</w:t>
            </w:r>
          </w:p>
        </w:tc>
        <w:tc>
          <w:tcPr>
            <w:tcW w:w="992" w:type="dxa"/>
          </w:tcPr>
          <w:p w14:paraId="4C87AD0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C04E00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1308C1F" w14:textId="77777777" w:rsidTr="00E81CD8">
        <w:tc>
          <w:tcPr>
            <w:tcW w:w="675" w:type="dxa"/>
          </w:tcPr>
          <w:p w14:paraId="1ED21EC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7.</w:t>
            </w:r>
          </w:p>
        </w:tc>
        <w:tc>
          <w:tcPr>
            <w:tcW w:w="6663" w:type="dxa"/>
          </w:tcPr>
          <w:p w14:paraId="7DF29C1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tc>
        <w:tc>
          <w:tcPr>
            <w:tcW w:w="992" w:type="dxa"/>
          </w:tcPr>
          <w:p w14:paraId="5F5A1CB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F0D02C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01CDFC0D" w14:textId="77777777" w:rsidTr="00E81CD8">
        <w:tc>
          <w:tcPr>
            <w:tcW w:w="675" w:type="dxa"/>
          </w:tcPr>
          <w:p w14:paraId="4E7C567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8.</w:t>
            </w:r>
          </w:p>
        </w:tc>
        <w:tc>
          <w:tcPr>
            <w:tcW w:w="6663" w:type="dxa"/>
          </w:tcPr>
          <w:p w14:paraId="130D8E23"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Содержание и условия реализации образовательной программы соответствуют возрастным и индивидуальным особенностям обучающихся по программе.</w:t>
            </w:r>
          </w:p>
        </w:tc>
        <w:tc>
          <w:tcPr>
            <w:tcW w:w="992" w:type="dxa"/>
          </w:tcPr>
          <w:p w14:paraId="0A12A11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7B9E68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6DC1B754" w14:textId="77777777" w:rsidTr="00E81CD8">
        <w:tc>
          <w:tcPr>
            <w:tcW w:w="675" w:type="dxa"/>
          </w:tcPr>
          <w:p w14:paraId="564B2FE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9.</w:t>
            </w:r>
          </w:p>
        </w:tc>
        <w:tc>
          <w:tcPr>
            <w:tcW w:w="6663" w:type="dxa"/>
          </w:tcPr>
          <w:p w14:paraId="1D78843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tc>
        <w:tc>
          <w:tcPr>
            <w:tcW w:w="992" w:type="dxa"/>
          </w:tcPr>
          <w:p w14:paraId="3374E24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261AD09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2E21C61" w14:textId="77777777" w:rsidTr="00E81CD8">
        <w:tc>
          <w:tcPr>
            <w:tcW w:w="675" w:type="dxa"/>
          </w:tcPr>
          <w:p w14:paraId="3BA2F65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6663" w:type="dxa"/>
          </w:tcPr>
          <w:p w14:paraId="75D260D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общего образования.</w:t>
            </w:r>
          </w:p>
        </w:tc>
        <w:tc>
          <w:tcPr>
            <w:tcW w:w="992" w:type="dxa"/>
          </w:tcPr>
          <w:p w14:paraId="22DB13F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499ACE1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2AAEDDC6" w14:textId="77777777" w:rsidTr="00E81CD8">
        <w:tc>
          <w:tcPr>
            <w:tcW w:w="675" w:type="dxa"/>
          </w:tcPr>
          <w:p w14:paraId="47679A0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6663" w:type="dxa"/>
          </w:tcPr>
          <w:p w14:paraId="6C8C710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Реализация образовательной программы не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w:t>
            </w:r>
            <w:r w:rsidRPr="0005038B">
              <w:rPr>
                <w:rFonts w:ascii="Times New Roman" w:eastAsia="Times New Roman" w:hAnsi="Times New Roman" w:cs="Times New Roman"/>
                <w:sz w:val="24"/>
                <w:szCs w:val="24"/>
                <w:lang w:eastAsia="ru-RU"/>
              </w:rPr>
              <w:lastRenderedPageBreak/>
              <w:t>образовательными стандартами общего образования.</w:t>
            </w:r>
          </w:p>
        </w:tc>
        <w:tc>
          <w:tcPr>
            <w:tcW w:w="992" w:type="dxa"/>
          </w:tcPr>
          <w:p w14:paraId="62DA0B9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61FC64A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FEE6F01" w14:textId="77777777" w:rsidTr="00E81CD8">
        <w:tc>
          <w:tcPr>
            <w:tcW w:w="675" w:type="dxa"/>
          </w:tcPr>
          <w:p w14:paraId="117EACC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6663" w:type="dxa"/>
          </w:tcPr>
          <w:p w14:paraId="43B627F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Нормативная стоимость образовательной программы за период ее реализации составляет не более 120% от приходящегося на аналогичный период норматива обеспечения сертификата, включенного в Реестр сертификатов муниципалитета, на территории которого реализуется образовательная программа.</w:t>
            </w:r>
          </w:p>
        </w:tc>
        <w:tc>
          <w:tcPr>
            <w:tcW w:w="992" w:type="dxa"/>
          </w:tcPr>
          <w:p w14:paraId="3E278C3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E39F16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3F38A308" w14:textId="77777777" w:rsidTr="00E81CD8">
        <w:tc>
          <w:tcPr>
            <w:tcW w:w="675" w:type="dxa"/>
          </w:tcPr>
          <w:p w14:paraId="592565D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13.</w:t>
            </w:r>
          </w:p>
        </w:tc>
        <w:tc>
          <w:tcPr>
            <w:tcW w:w="6663" w:type="dxa"/>
          </w:tcPr>
          <w:p w14:paraId="0AC1835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Сведения, указанные в уведомлении, подаваемом поставщиком образовательных услуг, соответствуют приложенной к уведомлению образовательной программе.</w:t>
            </w:r>
          </w:p>
        </w:tc>
        <w:tc>
          <w:tcPr>
            <w:tcW w:w="992" w:type="dxa"/>
          </w:tcPr>
          <w:p w14:paraId="3CD9437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5FE7E1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bl>
    <w:p w14:paraId="7AD33FD9" w14:textId="77777777" w:rsidR="00E55FE2" w:rsidRPr="0005038B" w:rsidRDefault="00E55FE2" w:rsidP="00E55FE2">
      <w:pPr>
        <w:rPr>
          <w:rFonts w:ascii="Calibri" w:eastAsia="Times New Roman" w:hAnsi="Calibri" w:cs="Times New Roman"/>
          <w:lang w:eastAsia="ru-RU"/>
        </w:rPr>
      </w:pPr>
    </w:p>
    <w:p w14:paraId="15454EC9" w14:textId="77777777" w:rsidR="00E55FE2" w:rsidRPr="00E55FE2" w:rsidRDefault="00E55FE2" w:rsidP="00E55FE2">
      <w:pPr>
        <w:ind w:firstLine="708"/>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На сертификацию предпочтительно принимаются программы краткосрочные (от 16 часов до года), однолетние (на 144 часа).</w:t>
      </w:r>
    </w:p>
    <w:p w14:paraId="1EEC3EAD" w14:textId="77777777" w:rsidR="00E55FE2" w:rsidRPr="00E55FE2" w:rsidRDefault="00E55FE2" w:rsidP="00E55FE2">
      <w:pPr>
        <w:jc w:val="both"/>
        <w:rPr>
          <w:rFonts w:ascii="Times New Roman" w:hAnsi="Times New Roman" w:cs="Times New Roman"/>
          <w:sz w:val="28"/>
          <w:szCs w:val="28"/>
        </w:rPr>
      </w:pPr>
    </w:p>
    <w:p w14:paraId="682D3B87" w14:textId="77777777" w:rsidR="00443B41" w:rsidRDefault="00443B41"/>
    <w:p w14:paraId="2A518B3A" w14:textId="77777777" w:rsidR="00443B41" w:rsidRDefault="00443B41"/>
    <w:p w14:paraId="1556FA1A" w14:textId="77777777" w:rsidR="00443B41" w:rsidRPr="00443B41" w:rsidRDefault="00443B41" w:rsidP="00443B41">
      <w:pPr>
        <w:jc w:val="center"/>
        <w:rPr>
          <w:rFonts w:ascii="Times New Roman" w:hAnsi="Times New Roman" w:cs="Times New Roman"/>
          <w:sz w:val="28"/>
          <w:szCs w:val="28"/>
        </w:rPr>
      </w:pPr>
    </w:p>
    <w:sectPr w:rsidR="00443B41" w:rsidRPr="00443B41" w:rsidSect="00E81CD8">
      <w:footerReference w:type="default" r:id="rI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D518" w14:textId="77777777" w:rsidR="003618EF" w:rsidRDefault="003618EF">
      <w:pPr>
        <w:spacing w:after="0" w:line="240" w:lineRule="auto"/>
      </w:pPr>
      <w:r>
        <w:separator/>
      </w:r>
    </w:p>
  </w:endnote>
  <w:endnote w:type="continuationSeparator" w:id="0">
    <w:p w14:paraId="68DDC268" w14:textId="77777777" w:rsidR="003618EF" w:rsidRDefault="0036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20935"/>
      <w:docPartObj>
        <w:docPartGallery w:val="Page Numbers (Bottom of Page)"/>
        <w:docPartUnique/>
      </w:docPartObj>
    </w:sdtPr>
    <w:sdtEndPr/>
    <w:sdtContent>
      <w:p w14:paraId="7E85CE2A" w14:textId="77777777" w:rsidR="003618EF" w:rsidRDefault="003618EF">
        <w:pPr>
          <w:pStyle w:val="ac"/>
          <w:jc w:val="right"/>
        </w:pPr>
        <w:r>
          <w:fldChar w:fldCharType="begin"/>
        </w:r>
        <w:r>
          <w:instrText>PAGE   \* MERGEFORMAT</w:instrText>
        </w:r>
        <w:r>
          <w:fldChar w:fldCharType="separate"/>
        </w:r>
        <w:r w:rsidR="00B368D7">
          <w:rPr>
            <w:noProof/>
          </w:rPr>
          <w:t>27</w:t>
        </w:r>
        <w:r>
          <w:fldChar w:fldCharType="end"/>
        </w:r>
      </w:p>
    </w:sdtContent>
  </w:sdt>
  <w:p w14:paraId="6E431EC3" w14:textId="77777777" w:rsidR="003618EF" w:rsidRDefault="003618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AFE9" w14:textId="77777777" w:rsidR="003618EF" w:rsidRDefault="003618EF">
      <w:pPr>
        <w:spacing w:after="0" w:line="240" w:lineRule="auto"/>
      </w:pPr>
      <w:r>
        <w:separator/>
      </w:r>
    </w:p>
  </w:footnote>
  <w:footnote w:type="continuationSeparator" w:id="0">
    <w:p w14:paraId="427094EA" w14:textId="77777777" w:rsidR="003618EF" w:rsidRDefault="0036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E11A04"/>
    <w:multiLevelType w:val="multilevel"/>
    <w:tmpl w:val="C7A8F870"/>
    <w:lvl w:ilvl="0">
      <w:start w:val="1"/>
      <w:numFmt w:val="none"/>
      <w:lvlText w:val="2.1.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 w15:restartNumberingAfterBreak="0">
    <w:nsid w:val="05123782"/>
    <w:multiLevelType w:val="hybridMultilevel"/>
    <w:tmpl w:val="5A7E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0D8B"/>
    <w:multiLevelType w:val="hybridMultilevel"/>
    <w:tmpl w:val="63AC2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13C41"/>
    <w:multiLevelType w:val="hybridMultilevel"/>
    <w:tmpl w:val="958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05514"/>
    <w:multiLevelType w:val="hybridMultilevel"/>
    <w:tmpl w:val="36420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0318E"/>
    <w:multiLevelType w:val="multilevel"/>
    <w:tmpl w:val="7FA8EFC0"/>
    <w:lvl w:ilvl="0">
      <w:start w:val="1"/>
      <w:numFmt w:val="none"/>
      <w:lvlText w:val="2.1.5."/>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7" w15:restartNumberingAfterBreak="0">
    <w:nsid w:val="10566B93"/>
    <w:multiLevelType w:val="multilevel"/>
    <w:tmpl w:val="15BACB3A"/>
    <w:lvl w:ilvl="0">
      <w:start w:val="1"/>
      <w:numFmt w:val="none"/>
      <w:lvlText w:val="2.1.7."/>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8" w15:restartNumberingAfterBreak="0">
    <w:nsid w:val="1077592A"/>
    <w:multiLevelType w:val="hybridMultilevel"/>
    <w:tmpl w:val="F86AB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F7A76"/>
    <w:multiLevelType w:val="multilevel"/>
    <w:tmpl w:val="887A3636"/>
    <w:lvl w:ilvl="0">
      <w:start w:val="1"/>
      <w:numFmt w:val="none"/>
      <w:lvlText w:val="1.5.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0" w15:restartNumberingAfterBreak="0">
    <w:nsid w:val="15E5147C"/>
    <w:multiLevelType w:val="hybridMultilevel"/>
    <w:tmpl w:val="AD22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15E52"/>
    <w:multiLevelType w:val="multilevel"/>
    <w:tmpl w:val="93326C2C"/>
    <w:lvl w:ilvl="0">
      <w:start w:val="1"/>
      <w:numFmt w:val="none"/>
      <w:lvlText w:val="2.1.4."/>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2" w15:restartNumberingAfterBreak="0">
    <w:nsid w:val="29AB3C1C"/>
    <w:multiLevelType w:val="multilevel"/>
    <w:tmpl w:val="667AE672"/>
    <w:lvl w:ilvl="0">
      <w:start w:val="1"/>
      <w:numFmt w:val="none"/>
      <w:lvlText w:val="1.5.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3" w15:restartNumberingAfterBreak="0">
    <w:nsid w:val="2A22028D"/>
    <w:multiLevelType w:val="multilevel"/>
    <w:tmpl w:val="8D28B168"/>
    <w:lvl w:ilvl="0">
      <w:start w:val="1"/>
      <w:numFmt w:val="decimal"/>
      <w:lvlText w:val="%1."/>
      <w:lvlJc w:val="left"/>
      <w:pPr>
        <w:ind w:left="360" w:hanging="360"/>
      </w:pPr>
      <w:rPr>
        <w:rFonts w:hint="default"/>
      </w:r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4" w15:restartNumberingAfterBreak="0">
    <w:nsid w:val="2CD77BD4"/>
    <w:multiLevelType w:val="hybridMultilevel"/>
    <w:tmpl w:val="B1F6B1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D46E9"/>
    <w:multiLevelType w:val="hybridMultilevel"/>
    <w:tmpl w:val="CE82FA2A"/>
    <w:lvl w:ilvl="0" w:tplc="C234C4F4">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11654EE"/>
    <w:multiLevelType w:val="hybridMultilevel"/>
    <w:tmpl w:val="D4F43B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00FBD"/>
    <w:multiLevelType w:val="hybridMultilevel"/>
    <w:tmpl w:val="D1F43374"/>
    <w:lvl w:ilvl="0" w:tplc="C1101AB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B05BD"/>
    <w:multiLevelType w:val="hybridMultilevel"/>
    <w:tmpl w:val="C25A8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16BAA"/>
    <w:multiLevelType w:val="hybridMultilevel"/>
    <w:tmpl w:val="395CD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8D87840"/>
    <w:multiLevelType w:val="hybridMultilevel"/>
    <w:tmpl w:val="F466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C613F"/>
    <w:multiLevelType w:val="hybridMultilevel"/>
    <w:tmpl w:val="0C8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377531"/>
    <w:multiLevelType w:val="hybridMultilevel"/>
    <w:tmpl w:val="5CEE90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C11C3"/>
    <w:multiLevelType w:val="multilevel"/>
    <w:tmpl w:val="3B4413D0"/>
    <w:lvl w:ilvl="0">
      <w:start w:val="1"/>
      <w:numFmt w:val="none"/>
      <w:lvlText w:val="2.1.6."/>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4" w15:restartNumberingAfterBreak="0">
    <w:nsid w:val="48A65113"/>
    <w:multiLevelType w:val="hybridMultilevel"/>
    <w:tmpl w:val="000A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240FD"/>
    <w:multiLevelType w:val="multilevel"/>
    <w:tmpl w:val="4EB83EDA"/>
    <w:lvl w:ilvl="0">
      <w:start w:val="1"/>
      <w:numFmt w:val="none"/>
      <w:lvlText w:val="2.1.3."/>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6" w15:restartNumberingAfterBreak="0">
    <w:nsid w:val="4B1D69C8"/>
    <w:multiLevelType w:val="hybridMultilevel"/>
    <w:tmpl w:val="CE5AC8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45CDB"/>
    <w:multiLevelType w:val="multilevel"/>
    <w:tmpl w:val="29B8D53A"/>
    <w:lvl w:ilvl="0">
      <w:start w:val="1"/>
      <w:numFmt w:val="none"/>
      <w:lvlText w:val="2.1.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8" w15:restartNumberingAfterBreak="0">
    <w:nsid w:val="4E2E7EA8"/>
    <w:multiLevelType w:val="hybridMultilevel"/>
    <w:tmpl w:val="E9F4B5BC"/>
    <w:lvl w:ilvl="0" w:tplc="EC889D2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16C6409"/>
    <w:multiLevelType w:val="hybridMultilevel"/>
    <w:tmpl w:val="CE9EF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52001BB"/>
    <w:multiLevelType w:val="hybridMultilevel"/>
    <w:tmpl w:val="018A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42664F"/>
    <w:multiLevelType w:val="hybridMultilevel"/>
    <w:tmpl w:val="6E924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A6642E"/>
    <w:multiLevelType w:val="hybridMultilevel"/>
    <w:tmpl w:val="7DC6A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0B76E1"/>
    <w:multiLevelType w:val="hybridMultilevel"/>
    <w:tmpl w:val="ABFE9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C16FCD"/>
    <w:multiLevelType w:val="hybridMultilevel"/>
    <w:tmpl w:val="CD12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544FC"/>
    <w:multiLevelType w:val="hybridMultilevel"/>
    <w:tmpl w:val="4EE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F7588"/>
    <w:multiLevelType w:val="hybridMultilevel"/>
    <w:tmpl w:val="84E6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E02280"/>
    <w:multiLevelType w:val="hybridMultilevel"/>
    <w:tmpl w:val="2E1C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E566D8"/>
    <w:multiLevelType w:val="hybridMultilevel"/>
    <w:tmpl w:val="543A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B403B8"/>
    <w:multiLevelType w:val="hybridMultilevel"/>
    <w:tmpl w:val="02F2688C"/>
    <w:lvl w:ilvl="0" w:tplc="724419CA">
      <w:start w:val="1"/>
      <w:numFmt w:val="decimal"/>
      <w:lvlText w:val="%1."/>
      <w:lvlJc w:val="left"/>
      <w:pPr>
        <w:ind w:left="1068" w:hanging="360"/>
      </w:pPr>
      <w:rPr>
        <w:rFonts w:hint="default"/>
      </w:rPr>
    </w:lvl>
    <w:lvl w:ilvl="1" w:tplc="53A2EF2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53D6C1C"/>
    <w:multiLevelType w:val="hybridMultilevel"/>
    <w:tmpl w:val="53903772"/>
    <w:lvl w:ilvl="0" w:tplc="FD9A9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DC2A56"/>
    <w:multiLevelType w:val="multilevel"/>
    <w:tmpl w:val="CBC8359A"/>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6DF2B19"/>
    <w:multiLevelType w:val="hybridMultilevel"/>
    <w:tmpl w:val="31FA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E927E1"/>
    <w:multiLevelType w:val="hybridMultilevel"/>
    <w:tmpl w:val="5C7C6E62"/>
    <w:lvl w:ilvl="0" w:tplc="C1101AB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5F70D0"/>
    <w:multiLevelType w:val="multilevel"/>
    <w:tmpl w:val="07DE12FE"/>
    <w:lvl w:ilvl="0">
      <w:start w:val="1"/>
      <w:numFmt w:val="none"/>
      <w:lvlText w:val="2.1.8."/>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num w:numId="1">
    <w:abstractNumId w:val="32"/>
  </w:num>
  <w:num w:numId="2">
    <w:abstractNumId w:val="30"/>
  </w:num>
  <w:num w:numId="3">
    <w:abstractNumId w:val="2"/>
  </w:num>
  <w:num w:numId="4">
    <w:abstractNumId w:val="29"/>
  </w:num>
  <w:num w:numId="5">
    <w:abstractNumId w:val="41"/>
  </w:num>
  <w:num w:numId="6">
    <w:abstractNumId w:val="4"/>
  </w:num>
  <w:num w:numId="7">
    <w:abstractNumId w:val="20"/>
  </w:num>
  <w:num w:numId="8">
    <w:abstractNumId w:val="21"/>
  </w:num>
  <w:num w:numId="9">
    <w:abstractNumId w:val="36"/>
  </w:num>
  <w:num w:numId="10">
    <w:abstractNumId w:val="0"/>
  </w:num>
  <w:num w:numId="11">
    <w:abstractNumId w:val="40"/>
  </w:num>
  <w:num w:numId="12">
    <w:abstractNumId w:val="15"/>
  </w:num>
  <w:num w:numId="13">
    <w:abstractNumId w:val="34"/>
  </w:num>
  <w:num w:numId="14">
    <w:abstractNumId w:val="35"/>
  </w:num>
  <w:num w:numId="15">
    <w:abstractNumId w:val="13"/>
  </w:num>
  <w:num w:numId="16">
    <w:abstractNumId w:val="9"/>
  </w:num>
  <w:num w:numId="17">
    <w:abstractNumId w:val="12"/>
  </w:num>
  <w:num w:numId="18">
    <w:abstractNumId w:val="27"/>
  </w:num>
  <w:num w:numId="19">
    <w:abstractNumId w:val="1"/>
  </w:num>
  <w:num w:numId="20">
    <w:abstractNumId w:val="25"/>
  </w:num>
  <w:num w:numId="21">
    <w:abstractNumId w:val="11"/>
  </w:num>
  <w:num w:numId="22">
    <w:abstractNumId w:val="6"/>
  </w:num>
  <w:num w:numId="23">
    <w:abstractNumId w:val="23"/>
  </w:num>
  <w:num w:numId="24">
    <w:abstractNumId w:val="7"/>
  </w:num>
  <w:num w:numId="25">
    <w:abstractNumId w:val="44"/>
  </w:num>
  <w:num w:numId="26">
    <w:abstractNumId w:val="28"/>
  </w:num>
  <w:num w:numId="27">
    <w:abstractNumId w:val="37"/>
  </w:num>
  <w:num w:numId="28">
    <w:abstractNumId w:val="14"/>
  </w:num>
  <w:num w:numId="29">
    <w:abstractNumId w:val="3"/>
  </w:num>
  <w:num w:numId="30">
    <w:abstractNumId w:val="16"/>
  </w:num>
  <w:num w:numId="31">
    <w:abstractNumId w:val="22"/>
  </w:num>
  <w:num w:numId="32">
    <w:abstractNumId w:val="43"/>
  </w:num>
  <w:num w:numId="33">
    <w:abstractNumId w:val="17"/>
  </w:num>
  <w:num w:numId="34">
    <w:abstractNumId w:val="31"/>
  </w:num>
  <w:num w:numId="35">
    <w:abstractNumId w:val="26"/>
  </w:num>
  <w:num w:numId="36">
    <w:abstractNumId w:val="18"/>
  </w:num>
  <w:num w:numId="37">
    <w:abstractNumId w:val="38"/>
  </w:num>
  <w:num w:numId="38">
    <w:abstractNumId w:val="8"/>
  </w:num>
  <w:num w:numId="39">
    <w:abstractNumId w:val="10"/>
  </w:num>
  <w:num w:numId="40">
    <w:abstractNumId w:val="33"/>
  </w:num>
  <w:num w:numId="41">
    <w:abstractNumId w:val="24"/>
  </w:num>
  <w:num w:numId="42">
    <w:abstractNumId w:val="5"/>
  </w:num>
  <w:num w:numId="43">
    <w:abstractNumId w:val="19"/>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127"/>
    <w:rsid w:val="000055F3"/>
    <w:rsid w:val="0001180C"/>
    <w:rsid w:val="00013B14"/>
    <w:rsid w:val="00015281"/>
    <w:rsid w:val="0005038B"/>
    <w:rsid w:val="00070952"/>
    <w:rsid w:val="0007224D"/>
    <w:rsid w:val="000824DD"/>
    <w:rsid w:val="000D6743"/>
    <w:rsid w:val="000E2E6C"/>
    <w:rsid w:val="00116B11"/>
    <w:rsid w:val="0012633F"/>
    <w:rsid w:val="001C1F7D"/>
    <w:rsid w:val="001E4EF4"/>
    <w:rsid w:val="00202CE2"/>
    <w:rsid w:val="002304EA"/>
    <w:rsid w:val="00237772"/>
    <w:rsid w:val="00276AF0"/>
    <w:rsid w:val="002A3DC8"/>
    <w:rsid w:val="002B221B"/>
    <w:rsid w:val="002D5CE0"/>
    <w:rsid w:val="002E2944"/>
    <w:rsid w:val="00314291"/>
    <w:rsid w:val="003255F6"/>
    <w:rsid w:val="0032616A"/>
    <w:rsid w:val="00330739"/>
    <w:rsid w:val="00341D14"/>
    <w:rsid w:val="003457EA"/>
    <w:rsid w:val="003618EF"/>
    <w:rsid w:val="00364BD4"/>
    <w:rsid w:val="003A5ECD"/>
    <w:rsid w:val="003A784C"/>
    <w:rsid w:val="003F5B52"/>
    <w:rsid w:val="0041603A"/>
    <w:rsid w:val="00443B41"/>
    <w:rsid w:val="004A1446"/>
    <w:rsid w:val="004A40F0"/>
    <w:rsid w:val="004D6FF3"/>
    <w:rsid w:val="004E46D8"/>
    <w:rsid w:val="00523308"/>
    <w:rsid w:val="00526F8A"/>
    <w:rsid w:val="00550D01"/>
    <w:rsid w:val="005875AC"/>
    <w:rsid w:val="00587E3D"/>
    <w:rsid w:val="00596D0B"/>
    <w:rsid w:val="005F21D6"/>
    <w:rsid w:val="00617B33"/>
    <w:rsid w:val="0063025B"/>
    <w:rsid w:val="006432C0"/>
    <w:rsid w:val="00696535"/>
    <w:rsid w:val="006A2D30"/>
    <w:rsid w:val="007025EA"/>
    <w:rsid w:val="00702E50"/>
    <w:rsid w:val="007470AB"/>
    <w:rsid w:val="0078208F"/>
    <w:rsid w:val="00787DFD"/>
    <w:rsid w:val="00837461"/>
    <w:rsid w:val="00837886"/>
    <w:rsid w:val="00843799"/>
    <w:rsid w:val="00872690"/>
    <w:rsid w:val="008848F3"/>
    <w:rsid w:val="008B7292"/>
    <w:rsid w:val="008C0CC4"/>
    <w:rsid w:val="008C2A8F"/>
    <w:rsid w:val="008D6004"/>
    <w:rsid w:val="00911028"/>
    <w:rsid w:val="00937127"/>
    <w:rsid w:val="00943DDB"/>
    <w:rsid w:val="009528F6"/>
    <w:rsid w:val="00987CEB"/>
    <w:rsid w:val="009B493E"/>
    <w:rsid w:val="009F3AC9"/>
    <w:rsid w:val="00A06D85"/>
    <w:rsid w:val="00A22480"/>
    <w:rsid w:val="00A54EA6"/>
    <w:rsid w:val="00A60841"/>
    <w:rsid w:val="00A74755"/>
    <w:rsid w:val="00AB2478"/>
    <w:rsid w:val="00AE5824"/>
    <w:rsid w:val="00B00304"/>
    <w:rsid w:val="00B368D7"/>
    <w:rsid w:val="00B44552"/>
    <w:rsid w:val="00B54842"/>
    <w:rsid w:val="00B57543"/>
    <w:rsid w:val="00B80592"/>
    <w:rsid w:val="00BC3D92"/>
    <w:rsid w:val="00BD2B7D"/>
    <w:rsid w:val="00BD4B97"/>
    <w:rsid w:val="00C24527"/>
    <w:rsid w:val="00C30DFA"/>
    <w:rsid w:val="00C56C41"/>
    <w:rsid w:val="00C66472"/>
    <w:rsid w:val="00C7037F"/>
    <w:rsid w:val="00C728F2"/>
    <w:rsid w:val="00C863FA"/>
    <w:rsid w:val="00CB2810"/>
    <w:rsid w:val="00CC56D9"/>
    <w:rsid w:val="00CC60FF"/>
    <w:rsid w:val="00D04AE7"/>
    <w:rsid w:val="00D056C6"/>
    <w:rsid w:val="00D2261F"/>
    <w:rsid w:val="00D3520F"/>
    <w:rsid w:val="00D90F52"/>
    <w:rsid w:val="00DC0D0D"/>
    <w:rsid w:val="00DC4ACF"/>
    <w:rsid w:val="00DD3669"/>
    <w:rsid w:val="00DD7394"/>
    <w:rsid w:val="00DF3149"/>
    <w:rsid w:val="00E16625"/>
    <w:rsid w:val="00E50C3D"/>
    <w:rsid w:val="00E55FE2"/>
    <w:rsid w:val="00E6338C"/>
    <w:rsid w:val="00E64CBD"/>
    <w:rsid w:val="00E75786"/>
    <w:rsid w:val="00E81CD8"/>
    <w:rsid w:val="00E85E7B"/>
    <w:rsid w:val="00E965B2"/>
    <w:rsid w:val="00E9760D"/>
    <w:rsid w:val="00EE089C"/>
    <w:rsid w:val="00EF07C8"/>
    <w:rsid w:val="00EF559F"/>
    <w:rsid w:val="00FB464E"/>
    <w:rsid w:val="00FE64E5"/>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shapelayout>
  </w:shapeDefaults>
  <w:decimalSymbol w:val=","/>
  <w:listSeparator w:val=";"/>
  <w14:docId w14:val="244D8AD8"/>
  <w15:docId w15:val="{3AEEB1F7-3231-4408-A8EA-C6AEA785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FE2"/>
    <w:pPr>
      <w:ind w:left="720"/>
      <w:contextualSpacing/>
    </w:pPr>
  </w:style>
  <w:style w:type="table" w:styleId="a4">
    <w:name w:val="Table Grid"/>
    <w:basedOn w:val="a1"/>
    <w:uiPriority w:val="59"/>
    <w:rsid w:val="00E5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List"/>
    <w:basedOn w:val="a1"/>
    <w:uiPriority w:val="61"/>
    <w:rsid w:val="00E55FE2"/>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alloon Text"/>
    <w:basedOn w:val="a"/>
    <w:link w:val="a7"/>
    <w:uiPriority w:val="99"/>
    <w:semiHidden/>
    <w:unhideWhenUsed/>
    <w:rsid w:val="00E55F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5FE2"/>
    <w:rPr>
      <w:rFonts w:ascii="Tahoma" w:hAnsi="Tahoma" w:cs="Tahoma"/>
      <w:sz w:val="16"/>
      <w:szCs w:val="16"/>
    </w:rPr>
  </w:style>
  <w:style w:type="table" w:customStyle="1" w:styleId="1">
    <w:name w:val="Сетка таблицы1"/>
    <w:basedOn w:val="a1"/>
    <w:next w:val="a4"/>
    <w:uiPriority w:val="59"/>
    <w:rsid w:val="00E5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F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E55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55FE2"/>
    <w:pPr>
      <w:suppressAutoHyphens/>
      <w:spacing w:after="140" w:line="288" w:lineRule="auto"/>
    </w:pPr>
    <w:rPr>
      <w:rFonts w:ascii="Calibri" w:eastAsia="Calibri" w:hAnsi="Calibri" w:cs="font236"/>
      <w:kern w:val="1"/>
    </w:rPr>
  </w:style>
  <w:style w:type="character" w:customStyle="1" w:styleId="a9">
    <w:name w:val="Основной текст Знак"/>
    <w:basedOn w:val="a0"/>
    <w:link w:val="a8"/>
    <w:rsid w:val="00E55FE2"/>
    <w:rPr>
      <w:rFonts w:ascii="Calibri" w:eastAsia="Calibri" w:hAnsi="Calibri" w:cs="font236"/>
      <w:kern w:val="1"/>
    </w:rPr>
  </w:style>
  <w:style w:type="character" w:customStyle="1" w:styleId="dash041e005f0431005f044b005f0447005f043d005f044b005f0439005f005fchar1char1">
    <w:name w:val="dash041e_005f0431_005f044b_005f0447_005f043d_005f044b_005f0439_005f_005fchar1__char1"/>
    <w:uiPriority w:val="99"/>
    <w:rsid w:val="00E55FE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55FE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E55FE2"/>
    <w:rPr>
      <w:b/>
      <w:bCs/>
    </w:rPr>
  </w:style>
  <w:style w:type="paragraph" w:styleId="aa">
    <w:name w:val="header"/>
    <w:basedOn w:val="a"/>
    <w:link w:val="ab"/>
    <w:uiPriority w:val="99"/>
    <w:unhideWhenUsed/>
    <w:rsid w:val="00E55F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FE2"/>
  </w:style>
  <w:style w:type="paragraph" w:styleId="ac">
    <w:name w:val="footer"/>
    <w:basedOn w:val="a"/>
    <w:link w:val="ad"/>
    <w:uiPriority w:val="99"/>
    <w:unhideWhenUsed/>
    <w:rsid w:val="00E55F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FE2"/>
  </w:style>
  <w:style w:type="paragraph" w:customStyle="1" w:styleId="ConsPlusNormal">
    <w:name w:val="ConsPlusNormal"/>
    <w:rsid w:val="00E55F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e">
    <w:name w:val="Текстовый блок A"/>
    <w:rsid w:val="00E55FE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table" w:customStyle="1" w:styleId="TableNormal">
    <w:name w:val="Table Normal"/>
    <w:rsid w:val="00E55F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
    <w:name w:val="Hyperlink"/>
    <w:basedOn w:val="a0"/>
    <w:uiPriority w:val="99"/>
    <w:semiHidden/>
    <w:unhideWhenUsed/>
    <w:rsid w:val="00FF2C66"/>
    <w:rPr>
      <w:color w:val="0000FF"/>
      <w:u w:val="single"/>
    </w:rPr>
  </w:style>
  <w:style w:type="table" w:customStyle="1" w:styleId="4">
    <w:name w:val="Сетка таблицы4"/>
    <w:basedOn w:val="a1"/>
    <w:next w:val="a4"/>
    <w:uiPriority w:val="59"/>
    <w:rsid w:val="00443B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59820">
      <w:bodyDiv w:val="1"/>
      <w:marLeft w:val="0"/>
      <w:marRight w:val="0"/>
      <w:marTop w:val="0"/>
      <w:marBottom w:val="0"/>
      <w:divBdr>
        <w:top w:val="none" w:sz="0" w:space="0" w:color="auto"/>
        <w:left w:val="none" w:sz="0" w:space="0" w:color="auto"/>
        <w:bottom w:val="none" w:sz="0" w:space="0" w:color="auto"/>
        <w:right w:val="none" w:sz="0" w:space="0" w:color="auto"/>
      </w:divBdr>
      <w:divsChild>
        <w:div w:id="268700519">
          <w:marLeft w:val="0"/>
          <w:marRight w:val="0"/>
          <w:marTop w:val="0"/>
          <w:marBottom w:val="0"/>
          <w:divBdr>
            <w:top w:val="none" w:sz="0" w:space="0" w:color="auto"/>
            <w:left w:val="none" w:sz="0" w:space="0" w:color="auto"/>
            <w:bottom w:val="none" w:sz="0" w:space="0" w:color="auto"/>
            <w:right w:val="none" w:sz="0" w:space="0" w:color="auto"/>
          </w:divBdr>
        </w:div>
        <w:div w:id="209231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image" Target="media/image3.wmf"/><Relationship Id="rId55" Type="http://schemas.openxmlformats.org/officeDocument/2006/relationships/control" Target="activeX/activeX43.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webSettings" Target="webSettings.xml"/><Relationship Id="rId61" Type="http://schemas.openxmlformats.org/officeDocument/2006/relationships/control" Target="activeX/activeX49.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2.wm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fontTable" Target="fontTable.xml"/><Relationship Id="rId8" Type="http://schemas.openxmlformats.org/officeDocument/2006/relationships/hyperlink" Target="mailto:cdod.cdod@mail.ru" TargetMode="Externa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1.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dozavodskoy.ru/"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D70D-BCCF-4E8D-9FCA-A6D9A8A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49</Pages>
  <Words>13092</Words>
  <Characters>74630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Professional</cp:lastModifiedBy>
  <cp:revision>16</cp:revision>
  <dcterms:created xsi:type="dcterms:W3CDTF">2022-04-13T10:57:00Z</dcterms:created>
  <dcterms:modified xsi:type="dcterms:W3CDTF">2023-12-01T05:47:00Z</dcterms:modified>
</cp:coreProperties>
</file>