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012D5" w:rsidTr="00BA5980">
        <w:trPr>
          <w:trHeight w:val="2127"/>
        </w:trPr>
        <w:tc>
          <w:tcPr>
            <w:tcW w:w="5341" w:type="dxa"/>
          </w:tcPr>
          <w:p w:rsidR="008012D5" w:rsidRPr="008E1A23" w:rsidRDefault="008012D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E1A23">
              <w:rPr>
                <w:rFonts w:ascii="Times New Roman" w:hAnsi="Times New Roman" w:cs="Times New Roman"/>
              </w:rPr>
              <w:t xml:space="preserve">Принято решением </w:t>
            </w:r>
          </w:p>
          <w:p w:rsidR="008012D5" w:rsidRPr="008E1A23" w:rsidRDefault="008012D5">
            <w:pPr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 xml:space="preserve">педагогического совета, </w:t>
            </w:r>
          </w:p>
          <w:p w:rsidR="008012D5" w:rsidRPr="008E1A23" w:rsidRDefault="008012D5" w:rsidP="00D56ECA">
            <w:pPr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>протокол</w:t>
            </w:r>
            <w:r w:rsidR="00DF7ECC">
              <w:rPr>
                <w:rFonts w:ascii="Times New Roman" w:hAnsi="Times New Roman" w:cs="Times New Roman"/>
              </w:rPr>
              <w:t xml:space="preserve"> </w:t>
            </w:r>
            <w:r w:rsidRPr="008E1A23">
              <w:rPr>
                <w:rFonts w:ascii="Times New Roman" w:hAnsi="Times New Roman" w:cs="Times New Roman"/>
              </w:rPr>
              <w:t xml:space="preserve"> №</w:t>
            </w:r>
            <w:r w:rsidR="00D56ECA">
              <w:rPr>
                <w:rFonts w:ascii="Times New Roman" w:hAnsi="Times New Roman" w:cs="Times New Roman"/>
              </w:rPr>
              <w:t xml:space="preserve">4 </w:t>
            </w:r>
            <w:r w:rsidRPr="008E1A23">
              <w:rPr>
                <w:rFonts w:ascii="Times New Roman" w:hAnsi="Times New Roman" w:cs="Times New Roman"/>
              </w:rPr>
              <w:t>от</w:t>
            </w:r>
            <w:r w:rsidR="00DF7ECC">
              <w:rPr>
                <w:rFonts w:ascii="Times New Roman" w:hAnsi="Times New Roman" w:cs="Times New Roman"/>
              </w:rPr>
              <w:t xml:space="preserve">  </w:t>
            </w:r>
            <w:r w:rsidR="00D56ECA"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5341" w:type="dxa"/>
          </w:tcPr>
          <w:p w:rsidR="00D56ECA" w:rsidRPr="00D56ECA" w:rsidRDefault="00D56ECA" w:rsidP="00D56ECA">
            <w:pPr>
              <w:suppressAutoHyphens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D56ECA" w:rsidRPr="00D56ECA" w:rsidRDefault="00D56ECA" w:rsidP="00BA5980">
            <w:pPr>
              <w:suppressAutoHyphens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приказом </w:t>
            </w:r>
            <w:r w:rsidR="00BA5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МУДО «ЦДО»</w:t>
            </w:r>
          </w:p>
          <w:p w:rsidR="00D56ECA" w:rsidRPr="00D56ECA" w:rsidRDefault="00D56ECA" w:rsidP="00D56ECA">
            <w:pPr>
              <w:suppressAutoHyphens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BE7C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20.06.2018 </w:t>
            </w: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="00BE7C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184</w:t>
            </w:r>
          </w:p>
          <w:p w:rsidR="00D56ECA" w:rsidRPr="00D56ECA" w:rsidRDefault="00D56ECA" w:rsidP="00D56ECA">
            <w:pPr>
              <w:suppressAutoHyphens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6E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012D5" w:rsidRPr="008E1A23" w:rsidRDefault="008012D5" w:rsidP="00934C58">
            <w:pPr>
              <w:ind w:left="1416"/>
              <w:rPr>
                <w:rFonts w:ascii="Times New Roman" w:hAnsi="Times New Roman" w:cs="Times New Roman"/>
              </w:rPr>
            </w:pPr>
          </w:p>
        </w:tc>
      </w:tr>
    </w:tbl>
    <w:p w:rsidR="00520550" w:rsidRPr="005E48F9" w:rsidRDefault="00520550" w:rsidP="005205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20550" w:rsidRPr="005E48F9" w:rsidRDefault="00520550" w:rsidP="00520550">
      <w:pPr>
        <w:pStyle w:val="Default"/>
        <w:jc w:val="center"/>
      </w:pPr>
      <w:r w:rsidRPr="005E48F9">
        <w:rPr>
          <w:rFonts w:eastAsia="Times New Roman"/>
          <w:b/>
          <w:bCs/>
          <w:lang w:eastAsia="ru-RU"/>
        </w:rPr>
        <w:t>о</w:t>
      </w:r>
      <w:r w:rsidRPr="005E48F9">
        <w:t xml:space="preserve"> </w:t>
      </w:r>
      <w:r w:rsidRPr="005E48F9">
        <w:rPr>
          <w:b/>
          <w:bCs/>
        </w:rPr>
        <w:t>структуре, порядке разработки</w:t>
      </w:r>
    </w:p>
    <w:p w:rsidR="00520550" w:rsidRPr="00C3715C" w:rsidRDefault="00520550" w:rsidP="00C371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8F9">
        <w:rPr>
          <w:rFonts w:ascii="Times New Roman" w:hAnsi="Times New Roman" w:cs="Times New Roman"/>
          <w:b/>
          <w:bCs/>
          <w:sz w:val="24"/>
          <w:szCs w:val="24"/>
        </w:rPr>
        <w:t>и утверждения дополнительных общеразвивающих программ</w:t>
      </w:r>
    </w:p>
    <w:p w:rsidR="00520550" w:rsidRDefault="00520550" w:rsidP="00520550">
      <w:pPr>
        <w:pStyle w:val="Default"/>
      </w:pPr>
    </w:p>
    <w:p w:rsidR="00520550" w:rsidRPr="005E48F9" w:rsidRDefault="006A3B3C" w:rsidP="006A3B3C">
      <w:pPr>
        <w:pStyle w:val="Default"/>
      </w:pPr>
      <w:r w:rsidRPr="005E48F9">
        <w:rPr>
          <w:b/>
          <w:bCs/>
        </w:rPr>
        <w:t>1.</w:t>
      </w:r>
      <w:r w:rsidR="00520550" w:rsidRPr="005E48F9">
        <w:rPr>
          <w:b/>
          <w:bCs/>
        </w:rPr>
        <w:t xml:space="preserve">Общие положения </w:t>
      </w:r>
    </w:p>
    <w:p w:rsidR="00520550" w:rsidRPr="005E48F9" w:rsidRDefault="00520550" w:rsidP="00520550">
      <w:pPr>
        <w:pStyle w:val="Default"/>
      </w:pPr>
      <w:r w:rsidRPr="005E48F9">
        <w:t xml:space="preserve">Положение о структуре, порядке разработки и </w:t>
      </w:r>
      <w:proofErr w:type="gramStart"/>
      <w:r w:rsidRPr="005E48F9">
        <w:t>утверждения</w:t>
      </w:r>
      <w:proofErr w:type="gramEnd"/>
      <w:r w:rsidRPr="005E48F9">
        <w:t xml:space="preserve"> дополнительных общеразвивающих программ устанавливает единые требования к структуре и оформлению, а также регламентирует порядок принятия и утверждения дополнительных общеразвивающих программ </w:t>
      </w:r>
      <w:r w:rsidR="003659FC" w:rsidRPr="005E48F9">
        <w:t>МУДО</w:t>
      </w:r>
      <w:r w:rsidRPr="005E48F9">
        <w:t xml:space="preserve"> «</w:t>
      </w:r>
      <w:r w:rsidR="003659FC" w:rsidRPr="005E48F9">
        <w:t>Центр дополнительного образования</w:t>
      </w:r>
      <w:r w:rsidRPr="005E48F9">
        <w:t xml:space="preserve">» (далее - </w:t>
      </w:r>
      <w:r w:rsidR="003659FC" w:rsidRPr="005E48F9">
        <w:t>ЦДО</w:t>
      </w:r>
      <w:r w:rsidRPr="005E48F9">
        <w:t xml:space="preserve">) </w:t>
      </w:r>
    </w:p>
    <w:p w:rsidR="00520550" w:rsidRPr="005E48F9" w:rsidRDefault="00520550" w:rsidP="00520550">
      <w:pPr>
        <w:pStyle w:val="Default"/>
      </w:pPr>
      <w:r w:rsidRPr="005E48F9">
        <w:t xml:space="preserve">Данное положение разработано на основе действующих документов в сфере дополнительного образования: </w:t>
      </w:r>
      <w:proofErr w:type="gramStart"/>
      <w:r w:rsidRPr="005E48F9">
        <w:t>Федеральный Закон от 29.12.2012 г. № 273-ФЗ «Об образовании в Российской Федерации», 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детей»,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в соответствии с Уставом муниципального</w:t>
      </w:r>
      <w:proofErr w:type="gramEnd"/>
      <w:r w:rsidRPr="005E48F9">
        <w:t xml:space="preserve"> </w:t>
      </w:r>
      <w:r w:rsidR="003659FC" w:rsidRPr="005E48F9">
        <w:t>учреждения дополнительного образования</w:t>
      </w:r>
      <w:r w:rsidRPr="005E48F9">
        <w:t xml:space="preserve"> «</w:t>
      </w:r>
      <w:r w:rsidR="003659FC" w:rsidRPr="005E48F9">
        <w:t>Центр дополнительного образования»</w:t>
      </w:r>
      <w:r w:rsidRPr="005E48F9">
        <w:t xml:space="preserve"> а также с учётом локальных нормативных актов </w:t>
      </w:r>
      <w:r w:rsidR="003659FC" w:rsidRPr="005E48F9">
        <w:t>ЦДО</w:t>
      </w:r>
      <w:r w:rsidRPr="005E48F9">
        <w:t xml:space="preserve">. </w:t>
      </w:r>
    </w:p>
    <w:p w:rsidR="00520550" w:rsidRPr="005E48F9" w:rsidRDefault="00520550" w:rsidP="00520550">
      <w:pPr>
        <w:pStyle w:val="Default"/>
      </w:pPr>
      <w:r w:rsidRPr="005E48F9">
        <w:t xml:space="preserve">Дополнительная общеразвивающая программа – нормативно-управленческий документ </w:t>
      </w:r>
      <w:r w:rsidR="003659FC" w:rsidRPr="005E48F9">
        <w:t>ЦДО</w:t>
      </w:r>
      <w:r w:rsidRPr="005E48F9">
        <w:t xml:space="preserve">, определяющий содержание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 </w:t>
      </w:r>
    </w:p>
    <w:p w:rsidR="00520550" w:rsidRPr="005E48F9" w:rsidRDefault="00520550" w:rsidP="00520550">
      <w:pPr>
        <w:pStyle w:val="Default"/>
      </w:pPr>
      <w:r w:rsidRPr="005E48F9">
        <w:t xml:space="preserve">Положение о структуре, порядке разработки и </w:t>
      </w:r>
      <w:proofErr w:type="gramStart"/>
      <w:r w:rsidRPr="005E48F9">
        <w:t>утверждения</w:t>
      </w:r>
      <w:proofErr w:type="gramEnd"/>
      <w:r w:rsidRPr="005E48F9">
        <w:t xml:space="preserve"> дополнительных общеразвивающих программ является локальным нормативным актом, регулирующим организацию образовательного процесса в </w:t>
      </w:r>
      <w:r w:rsidR="003659FC" w:rsidRPr="005E48F9">
        <w:t>ЦДО</w:t>
      </w:r>
      <w:r w:rsidRPr="005E48F9">
        <w:t xml:space="preserve">. </w:t>
      </w:r>
    </w:p>
    <w:p w:rsidR="00520550" w:rsidRPr="005E48F9" w:rsidRDefault="00520550" w:rsidP="006A3B3C">
      <w:pPr>
        <w:pStyle w:val="Default"/>
      </w:pPr>
      <w:r w:rsidRPr="005E48F9">
        <w:rPr>
          <w:b/>
          <w:bCs/>
        </w:rPr>
        <w:t xml:space="preserve">2. Общие требования к порядку разработки дополнительной общеразвивающей программы </w:t>
      </w:r>
    </w:p>
    <w:p w:rsidR="00520550" w:rsidRPr="005E48F9" w:rsidRDefault="00520550" w:rsidP="00520550">
      <w:pPr>
        <w:pStyle w:val="Default"/>
      </w:pPr>
      <w:r w:rsidRPr="005E48F9">
        <w:t xml:space="preserve">2.1. Дополнительная общеразвивающая программа является основным документом педагога дополнительного образования, обеспечивающим организацию образовательного процесса в объединении и отражающим содержание его деятельности. </w:t>
      </w:r>
    </w:p>
    <w:p w:rsidR="00C3715C" w:rsidRPr="005E48F9" w:rsidRDefault="00520550" w:rsidP="00520550">
      <w:pPr>
        <w:pStyle w:val="Default"/>
      </w:pPr>
      <w:r w:rsidRPr="005E48F9">
        <w:t>Дополнительная общеразвивающая программа – документ, отражающий концепцию педагога в соответствии с условиями, методами и технологиями достижения запланированных результатов; модель взаимодействия педагога и учащихся объединения, позволяющая учащемуся самоопределиться и реализовать себя в выбранном направлении деятельности.</w:t>
      </w:r>
    </w:p>
    <w:p w:rsidR="00520550" w:rsidRPr="005E48F9" w:rsidRDefault="00520550" w:rsidP="00520550">
      <w:pPr>
        <w:pStyle w:val="Default"/>
      </w:pPr>
      <w:r w:rsidRPr="005E48F9">
        <w:t xml:space="preserve">2.2. Цель Программы – обеспечение обучения, воспитания, развития учащихся. В связи с этим содержание дополнительной общеразвивающей программы должно соответствовать: </w:t>
      </w:r>
    </w:p>
    <w:p w:rsidR="00520550" w:rsidRPr="005E48F9" w:rsidRDefault="00520550" w:rsidP="00520550">
      <w:pPr>
        <w:pStyle w:val="Default"/>
      </w:pPr>
      <w:r w:rsidRPr="005E48F9">
        <w:t xml:space="preserve">• достижениям мировой культуры, российским традициям, культурно-национальным особенностям региона; </w:t>
      </w:r>
    </w:p>
    <w:p w:rsidR="00520550" w:rsidRPr="005E48F9" w:rsidRDefault="00520550" w:rsidP="00520550">
      <w:pPr>
        <w:pStyle w:val="Default"/>
      </w:pPr>
      <w:r w:rsidRPr="005E48F9">
        <w:t xml:space="preserve">• соответствующему уровню общего образования (дошкольному, начальному общему, основному общему, среднему общему образованию); </w:t>
      </w:r>
    </w:p>
    <w:p w:rsidR="00520550" w:rsidRPr="005E48F9" w:rsidRDefault="00520550" w:rsidP="00520550">
      <w:pPr>
        <w:pStyle w:val="Default"/>
      </w:pPr>
      <w:r w:rsidRPr="005E48F9">
        <w:t>• направленностям дополнительного образования (естественнонаучной, художественной, физкультурно-спортивной, социально-педагогической, технической</w:t>
      </w:r>
      <w:r w:rsidR="003659FC" w:rsidRPr="005E48F9">
        <w:t>, туристско-краеведческой</w:t>
      </w:r>
      <w:r w:rsidRPr="005E48F9">
        <w:t xml:space="preserve">); </w:t>
      </w:r>
    </w:p>
    <w:p w:rsidR="00520550" w:rsidRPr="005E48F9" w:rsidRDefault="00520550" w:rsidP="00520550">
      <w:pPr>
        <w:pStyle w:val="Default"/>
      </w:pPr>
      <w:proofErr w:type="gramStart"/>
      <w:r w:rsidRPr="005E48F9">
        <w:t xml:space="preserve">•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</w:t>
      </w:r>
      <w:r w:rsidRPr="005E48F9">
        <w:lastRenderedPageBreak/>
        <w:t xml:space="preserve">учащихся); средствах обучения и развития (перечне необходимого оборудования, инструментов и материалов); </w:t>
      </w:r>
      <w:proofErr w:type="gramEnd"/>
    </w:p>
    <w:p w:rsidR="00520550" w:rsidRPr="005E48F9" w:rsidRDefault="00520550" w:rsidP="00520550">
      <w:pPr>
        <w:pStyle w:val="Default"/>
      </w:pPr>
      <w:r w:rsidRPr="005E48F9">
        <w:t xml:space="preserve">быть направлено </w:t>
      </w:r>
      <w:proofErr w:type="gramStart"/>
      <w:r w:rsidRPr="005E48F9">
        <w:t>на</w:t>
      </w:r>
      <w:proofErr w:type="gramEnd"/>
      <w:r w:rsidRPr="005E48F9">
        <w:t xml:space="preserve">: </w:t>
      </w:r>
    </w:p>
    <w:p w:rsidR="00520550" w:rsidRPr="005E48F9" w:rsidRDefault="00520550" w:rsidP="00520550">
      <w:pPr>
        <w:pStyle w:val="Default"/>
      </w:pPr>
      <w:r w:rsidRPr="005E48F9">
        <w:t xml:space="preserve">• формирование и развитие творческих способностей учащихся; </w:t>
      </w:r>
    </w:p>
    <w:p w:rsidR="00520550" w:rsidRPr="005E48F9" w:rsidRDefault="00520550" w:rsidP="00520550">
      <w:pPr>
        <w:pStyle w:val="Default"/>
      </w:pPr>
      <w:r w:rsidRPr="005E48F9">
        <w:t xml:space="preserve">• создание условий для развития личности учащихся; </w:t>
      </w:r>
    </w:p>
    <w:p w:rsidR="00520550" w:rsidRPr="005E48F9" w:rsidRDefault="00520550" w:rsidP="00520550">
      <w:pPr>
        <w:pStyle w:val="Default"/>
      </w:pPr>
      <w:r w:rsidRPr="005E48F9">
        <w:t xml:space="preserve">• развитие мотивации личности учащихся к познанию и творчеству; </w:t>
      </w:r>
    </w:p>
    <w:p w:rsidR="00520550" w:rsidRPr="005E48F9" w:rsidRDefault="00520550" w:rsidP="00520550">
      <w:pPr>
        <w:pStyle w:val="Default"/>
      </w:pPr>
      <w:r w:rsidRPr="005E48F9">
        <w:t xml:space="preserve">• обеспечение эмоционального благополучия учащихся; </w:t>
      </w:r>
    </w:p>
    <w:p w:rsidR="00520550" w:rsidRPr="005E48F9" w:rsidRDefault="00520550" w:rsidP="00520550">
      <w:pPr>
        <w:pStyle w:val="Default"/>
      </w:pPr>
      <w:r w:rsidRPr="005E48F9">
        <w:t xml:space="preserve">• приобщение учащихся к общечеловеческим ценностям; </w:t>
      </w:r>
    </w:p>
    <w:p w:rsidR="00520550" w:rsidRPr="005E48F9" w:rsidRDefault="00520550" w:rsidP="00520550">
      <w:pPr>
        <w:pStyle w:val="Default"/>
      </w:pPr>
      <w:r w:rsidRPr="005E48F9">
        <w:t xml:space="preserve">• профилактику асоциального поведения у учащихся; </w:t>
      </w:r>
    </w:p>
    <w:p w:rsidR="00520550" w:rsidRPr="005E48F9" w:rsidRDefault="00520550" w:rsidP="00520550">
      <w:pPr>
        <w:pStyle w:val="Default"/>
      </w:pPr>
      <w:r w:rsidRPr="005E48F9">
        <w:t xml:space="preserve">• создание условий для социального, культурного и профессионального самоопределения, творческой самореализации личности учащихся, их интеграции в системе мировой и отечественной культуры; </w:t>
      </w:r>
    </w:p>
    <w:p w:rsidR="00520550" w:rsidRPr="005E48F9" w:rsidRDefault="00520550" w:rsidP="00520550">
      <w:pPr>
        <w:pStyle w:val="Default"/>
      </w:pPr>
      <w:r w:rsidRPr="005E48F9">
        <w:t xml:space="preserve">• целостность процесса психического и физического, умственного и духовного развития личности учащихся; </w:t>
      </w:r>
    </w:p>
    <w:p w:rsidR="00520550" w:rsidRPr="005E48F9" w:rsidRDefault="00520550" w:rsidP="00520550">
      <w:pPr>
        <w:pStyle w:val="Default"/>
      </w:pPr>
      <w:r w:rsidRPr="005E48F9">
        <w:t xml:space="preserve">• укрепление психического и физического здоровья учащихся; </w:t>
      </w:r>
    </w:p>
    <w:p w:rsidR="00520550" w:rsidRPr="005E48F9" w:rsidRDefault="00520550" w:rsidP="00520550">
      <w:pPr>
        <w:pStyle w:val="Default"/>
      </w:pPr>
      <w:r w:rsidRPr="005E48F9">
        <w:t xml:space="preserve">• взаимодействие педагога дополнительного образования с семьями (законными представителями) несовершеннолетних учащихся. </w:t>
      </w:r>
    </w:p>
    <w:p w:rsidR="00934C58" w:rsidRPr="005E48F9" w:rsidRDefault="00934C58" w:rsidP="00520550">
      <w:pPr>
        <w:pStyle w:val="Default"/>
      </w:pPr>
    </w:p>
    <w:p w:rsidR="00520550" w:rsidRPr="005E48F9" w:rsidRDefault="00520550" w:rsidP="00520550">
      <w:pPr>
        <w:pStyle w:val="Default"/>
      </w:pPr>
      <w:r w:rsidRPr="005E48F9">
        <w:t>2.3. Разработчиком (автором) дополнительной общеразвивающей программы является педаго</w:t>
      </w:r>
      <w:proofErr w:type="gramStart"/>
      <w:r w:rsidRPr="005E48F9">
        <w:t>г(</w:t>
      </w:r>
      <w:proofErr w:type="gramEnd"/>
      <w:r w:rsidRPr="005E48F9">
        <w:t xml:space="preserve">и) дополнительного образования, который самостоятельно определяет: </w:t>
      </w:r>
    </w:p>
    <w:p w:rsidR="00520550" w:rsidRPr="005E48F9" w:rsidRDefault="00520550" w:rsidP="00520550">
      <w:pPr>
        <w:pStyle w:val="Default"/>
      </w:pPr>
      <w:r w:rsidRPr="005E48F9">
        <w:t>1) цель, задачи, ведущую педагогическую идею, актуальность, новизну и особенности</w:t>
      </w:r>
      <w:proofErr w:type="gramStart"/>
      <w:r w:rsidRPr="005E48F9">
        <w:t>.</w:t>
      </w:r>
      <w:proofErr w:type="gramEnd"/>
      <w:r w:rsidRPr="005E48F9">
        <w:t xml:space="preserve"> </w:t>
      </w:r>
      <w:proofErr w:type="gramStart"/>
      <w:r w:rsidRPr="005E48F9">
        <w:t>д</w:t>
      </w:r>
      <w:proofErr w:type="gramEnd"/>
      <w:r w:rsidRPr="005E48F9">
        <w:t xml:space="preserve">ополнительной общеразвивающей программы; </w:t>
      </w:r>
    </w:p>
    <w:p w:rsidR="00520550" w:rsidRPr="005E48F9" w:rsidRDefault="00520550" w:rsidP="00520550">
      <w:pPr>
        <w:pStyle w:val="Default"/>
      </w:pPr>
      <w:r w:rsidRPr="005E48F9">
        <w:t xml:space="preserve">2) образовательную область и содержание дополнительной общеразвивающей программы, наполнение отдельных разделов (тем); последовательность их изучения и количество часов на освоение, с разбивкой на теоретические и практические занятия; продолжительность и частоту занятий в неделю; </w:t>
      </w:r>
    </w:p>
    <w:p w:rsidR="00520550" w:rsidRPr="005E48F9" w:rsidRDefault="00520550" w:rsidP="00520550">
      <w:pPr>
        <w:pStyle w:val="Default"/>
      </w:pPr>
      <w:r w:rsidRPr="005E48F9">
        <w:t xml:space="preserve">3) состав учащихся по программе (по возрасту, по уровню развития и др.); </w:t>
      </w:r>
    </w:p>
    <w:p w:rsidR="00520550" w:rsidRPr="005E48F9" w:rsidRDefault="00520550" w:rsidP="00520550">
      <w:pPr>
        <w:pStyle w:val="Default"/>
      </w:pPr>
      <w:r w:rsidRPr="005E48F9">
        <w:t xml:space="preserve">4) приемы, методы и формы организации образовательного процесса по программе; возможности использования информационно-коммуникационных технологий; </w:t>
      </w:r>
    </w:p>
    <w:p w:rsidR="00520550" w:rsidRPr="005E48F9" w:rsidRDefault="00520550" w:rsidP="00520550">
      <w:pPr>
        <w:pStyle w:val="Default"/>
      </w:pPr>
      <w:r w:rsidRPr="005E48F9">
        <w:t xml:space="preserve">5) ожидаемые результаты, критерии их оценки, методы и формы выявления. </w:t>
      </w:r>
    </w:p>
    <w:p w:rsidR="00520550" w:rsidRPr="005E48F9" w:rsidRDefault="00520550" w:rsidP="00520550">
      <w:pPr>
        <w:pStyle w:val="Default"/>
      </w:pPr>
    </w:p>
    <w:p w:rsidR="00520550" w:rsidRPr="005E48F9" w:rsidRDefault="003659FC" w:rsidP="00520550">
      <w:pPr>
        <w:pStyle w:val="Default"/>
      </w:pPr>
      <w:r w:rsidRPr="005E48F9">
        <w:t>2.4</w:t>
      </w:r>
      <w:r w:rsidR="00520550" w:rsidRPr="005E48F9">
        <w:t xml:space="preserve">. При разработке дополнительных общеразвивающих программ следует учитывать направленность деятельности, уровень освоения, возраст, уровень подготовленности учащихся (вариативные учебно-тематические планы), наличие условий (оборудованные рабочие места, наличие техники и оборудования в кабинетах), требования санитарных правил, достижения современной педагогической науки. </w:t>
      </w:r>
    </w:p>
    <w:p w:rsidR="00934C58" w:rsidRPr="005E48F9" w:rsidRDefault="00934C58" w:rsidP="00520550">
      <w:pPr>
        <w:pStyle w:val="Default"/>
      </w:pPr>
    </w:p>
    <w:p w:rsidR="00520550" w:rsidRPr="005E48F9" w:rsidRDefault="003659FC" w:rsidP="00520550">
      <w:pPr>
        <w:pStyle w:val="Default"/>
      </w:pPr>
      <w:r w:rsidRPr="005E48F9">
        <w:t>2.5</w:t>
      </w:r>
      <w:r w:rsidR="00520550" w:rsidRPr="005E48F9">
        <w:t>. Дополнительная общеразвивающая программа должна отвечать требованиям технологичности и возможностям ее использования в широкой образовательной практике.</w:t>
      </w:r>
    </w:p>
    <w:p w:rsidR="00934C58" w:rsidRPr="005E48F9" w:rsidRDefault="00934C58" w:rsidP="00520550">
      <w:pPr>
        <w:pStyle w:val="Default"/>
      </w:pPr>
    </w:p>
    <w:p w:rsidR="00520550" w:rsidRPr="005E48F9" w:rsidRDefault="007B0548" w:rsidP="00520550">
      <w:pPr>
        <w:pStyle w:val="Default"/>
      </w:pPr>
      <w:r w:rsidRPr="005E48F9">
        <w:t>2.6</w:t>
      </w:r>
      <w:r w:rsidR="00520550" w:rsidRPr="005E48F9">
        <w:t xml:space="preserve">. Дополнительные общеразвивающие программы обновляются ежегодно с учетом развития науки, техники, культуры, экономики и технологий. </w:t>
      </w:r>
    </w:p>
    <w:p w:rsidR="00934C58" w:rsidRPr="005E48F9" w:rsidRDefault="00934C58" w:rsidP="00520550">
      <w:pPr>
        <w:pStyle w:val="Default"/>
      </w:pPr>
    </w:p>
    <w:p w:rsidR="00520550" w:rsidRPr="005E48F9" w:rsidRDefault="00520550" w:rsidP="00520550">
      <w:pPr>
        <w:pStyle w:val="Default"/>
      </w:pPr>
      <w:r w:rsidRPr="005E48F9">
        <w:t>2.</w:t>
      </w:r>
      <w:r w:rsidR="007B0548" w:rsidRPr="005E48F9">
        <w:t>7</w:t>
      </w:r>
      <w:r w:rsidRPr="005E48F9">
        <w:t>. Ответственность за качество разработанной программы, полноту реализации и объективность контроля учебных достижений учащихся несёт авто</w:t>
      </w:r>
      <w:proofErr w:type="gramStart"/>
      <w:r w:rsidRPr="005E48F9">
        <w:t>р(</w:t>
      </w:r>
      <w:proofErr w:type="gramEnd"/>
      <w:r w:rsidRPr="005E48F9">
        <w:t xml:space="preserve">ы) и заместитель директора по </w:t>
      </w:r>
      <w:r w:rsidR="002150A6" w:rsidRPr="005E48F9">
        <w:t xml:space="preserve">учебно-воспитательной </w:t>
      </w:r>
      <w:r w:rsidRPr="005E48F9">
        <w:t xml:space="preserve">работе. </w:t>
      </w:r>
    </w:p>
    <w:p w:rsidR="00934C58" w:rsidRPr="005E48F9" w:rsidRDefault="00934C58" w:rsidP="00520550">
      <w:pPr>
        <w:pStyle w:val="Default"/>
      </w:pPr>
    </w:p>
    <w:p w:rsidR="00520550" w:rsidRDefault="00520550" w:rsidP="00520550">
      <w:pPr>
        <w:pStyle w:val="Default"/>
      </w:pPr>
      <w:r w:rsidRPr="005E48F9">
        <w:t>2.</w:t>
      </w:r>
      <w:r w:rsidR="007B0548" w:rsidRPr="005E48F9">
        <w:t>8</w:t>
      </w:r>
      <w:r w:rsidRPr="005E48F9">
        <w:t xml:space="preserve">. Ответственность за качество проведения экспертизы дополнительной общеразвивающей программы несёт </w:t>
      </w:r>
      <w:r w:rsidR="00075D6E" w:rsidRPr="005E48F9">
        <w:t>руководитель методического совета.</w:t>
      </w:r>
      <w:r w:rsidRPr="005E48F9">
        <w:t xml:space="preserve"> </w:t>
      </w:r>
    </w:p>
    <w:p w:rsidR="00C3715C" w:rsidRPr="005E48F9" w:rsidRDefault="00C3715C" w:rsidP="00520550">
      <w:pPr>
        <w:pStyle w:val="Default"/>
      </w:pPr>
    </w:p>
    <w:p w:rsidR="00520550" w:rsidRPr="005E48F9" w:rsidRDefault="003659FC" w:rsidP="00520550">
      <w:pPr>
        <w:pStyle w:val="Default"/>
      </w:pPr>
      <w:r w:rsidRPr="005E48F9">
        <w:t>2.</w:t>
      </w:r>
      <w:r w:rsidR="007B0548" w:rsidRPr="005E48F9">
        <w:t>9</w:t>
      </w:r>
      <w:r w:rsidR="00520550" w:rsidRPr="005E48F9">
        <w:t xml:space="preserve">. Ответственность за качество и контроль реализации дополнительной общеразвивающей программы в образовательном процессе </w:t>
      </w:r>
      <w:r w:rsidR="002150A6" w:rsidRPr="005E48F9">
        <w:t>ЦДО</w:t>
      </w:r>
      <w:r w:rsidR="00520550" w:rsidRPr="005E48F9">
        <w:t xml:space="preserve"> </w:t>
      </w:r>
      <w:r w:rsidR="002150A6" w:rsidRPr="005E48F9">
        <w:t>несёт заместитель директора по учебно-воспитательной работе.</w:t>
      </w:r>
    </w:p>
    <w:p w:rsidR="00520550" w:rsidRPr="005E48F9" w:rsidRDefault="00520550" w:rsidP="00520550">
      <w:pPr>
        <w:pStyle w:val="Default"/>
      </w:pPr>
    </w:p>
    <w:p w:rsidR="00520550" w:rsidRPr="005E48F9" w:rsidRDefault="00520550" w:rsidP="00520550">
      <w:pPr>
        <w:pStyle w:val="Default"/>
      </w:pPr>
      <w:r w:rsidRPr="005E48F9">
        <w:rPr>
          <w:b/>
          <w:bCs/>
        </w:rPr>
        <w:t xml:space="preserve">3. Требования к структуре и содержанию дополнительной общеразвивающей программы </w:t>
      </w:r>
    </w:p>
    <w:p w:rsidR="00520550" w:rsidRPr="005E48F9" w:rsidRDefault="00520550" w:rsidP="00520550">
      <w:pPr>
        <w:pStyle w:val="Default"/>
      </w:pPr>
      <w:r w:rsidRPr="005E48F9">
        <w:t xml:space="preserve">3.1. Дополнительная общеразвивающая программа имеет следующую структуру: </w:t>
      </w:r>
    </w:p>
    <w:p w:rsidR="00520550" w:rsidRPr="005E48F9" w:rsidRDefault="003409F1" w:rsidP="00520550">
      <w:pPr>
        <w:pStyle w:val="Default"/>
      </w:pPr>
      <w:r w:rsidRPr="005E48F9">
        <w:t>-</w:t>
      </w:r>
      <w:r w:rsidR="00520550" w:rsidRPr="005E48F9">
        <w:t xml:space="preserve"> Титульный лист. </w:t>
      </w:r>
    </w:p>
    <w:p w:rsidR="003409F1" w:rsidRPr="005E48F9" w:rsidRDefault="003409F1" w:rsidP="003409F1">
      <w:pPr>
        <w:pStyle w:val="a4"/>
        <w:tabs>
          <w:tab w:val="left" w:pos="0"/>
        </w:tabs>
        <w:ind w:left="0"/>
        <w:jc w:val="both"/>
        <w:rPr>
          <w:rFonts w:eastAsia="Calibri"/>
        </w:rPr>
      </w:pPr>
      <w:r w:rsidRPr="005E48F9">
        <w:rPr>
          <w:rFonts w:eastAsia="Calibri"/>
          <w:bCs/>
        </w:rPr>
        <w:t>- Комплекс основных характеристик программы</w:t>
      </w:r>
    </w:p>
    <w:p w:rsidR="003409F1" w:rsidRDefault="003409F1" w:rsidP="003409F1">
      <w:pPr>
        <w:pStyle w:val="a4"/>
        <w:tabs>
          <w:tab w:val="left" w:pos="0"/>
        </w:tabs>
        <w:ind w:left="0"/>
        <w:jc w:val="both"/>
        <w:rPr>
          <w:rFonts w:eastAsia="Calibri"/>
        </w:rPr>
      </w:pPr>
      <w:r w:rsidRPr="005E48F9">
        <w:rPr>
          <w:rFonts w:eastAsia="Calibri"/>
        </w:rPr>
        <w:t>- Комплекс организационно-педагогических условий</w:t>
      </w:r>
    </w:p>
    <w:p w:rsidR="00520550" w:rsidRPr="005E48F9" w:rsidRDefault="003409F1" w:rsidP="00520550">
      <w:pPr>
        <w:pStyle w:val="Default"/>
      </w:pPr>
      <w:r w:rsidRPr="005E48F9">
        <w:t>-</w:t>
      </w:r>
      <w:r w:rsidR="00520550" w:rsidRPr="005E48F9">
        <w:t xml:space="preserve"> Список литературы. </w:t>
      </w:r>
    </w:p>
    <w:p w:rsidR="00C3715C" w:rsidRDefault="003409F1" w:rsidP="00C3715C">
      <w:pPr>
        <w:pStyle w:val="Default"/>
      </w:pPr>
      <w:r w:rsidRPr="005E48F9">
        <w:t>-</w:t>
      </w:r>
      <w:r w:rsidR="006E6883" w:rsidRPr="005E48F9">
        <w:t xml:space="preserve"> Приложения</w:t>
      </w:r>
      <w:r w:rsidR="00C3715C">
        <w:t>.</w:t>
      </w:r>
    </w:p>
    <w:p w:rsidR="00C3715C" w:rsidRPr="005E48F9" w:rsidRDefault="00C3715C" w:rsidP="00C3715C">
      <w:pPr>
        <w:pStyle w:val="Default"/>
      </w:pPr>
    </w:p>
    <w:p w:rsidR="00C3715C" w:rsidRPr="005E48F9" w:rsidRDefault="003409F1" w:rsidP="005E4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8F9">
        <w:rPr>
          <w:sz w:val="24"/>
          <w:szCs w:val="24"/>
        </w:rPr>
        <w:t>3.2.</w:t>
      </w:r>
      <w:r w:rsidRPr="005E48F9">
        <w:rPr>
          <w:rFonts w:ascii="Times New Roman" w:eastAsia="Calibri" w:hAnsi="Times New Roman" w:cs="Times New Roman"/>
          <w:sz w:val="24"/>
          <w:szCs w:val="24"/>
        </w:rPr>
        <w:t xml:space="preserve"> Требования к структурным компонентам Программы:   </w:t>
      </w:r>
    </w:p>
    <w:p w:rsidR="005E48F9" w:rsidRPr="005E48F9" w:rsidRDefault="003409F1" w:rsidP="005E48F9">
      <w:pPr>
        <w:pStyle w:val="Default"/>
      </w:pPr>
      <w:r w:rsidRPr="003409F1">
        <w:rPr>
          <w:rFonts w:eastAsia="Calibri"/>
        </w:rPr>
        <w:t xml:space="preserve"> </w:t>
      </w:r>
      <w:proofErr w:type="gramStart"/>
      <w:r w:rsidRPr="003409F1">
        <w:rPr>
          <w:rFonts w:eastAsia="Calibri"/>
        </w:rPr>
        <w:t>Титульный лист программы содержит: 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адресата  Программы, срок ее реализации, ФИО, должность автора (авторов) Программы, город и год ее разработки.</w:t>
      </w:r>
      <w:proofErr w:type="gramEnd"/>
      <w:r w:rsidRPr="003409F1">
        <w:rPr>
          <w:rFonts w:eastAsia="Calibri"/>
        </w:rPr>
        <w:t xml:space="preserve"> </w:t>
      </w:r>
      <w:r w:rsidR="005E48F9" w:rsidRPr="005E48F9">
        <w:t>(Приложение 1)</w:t>
      </w:r>
    </w:p>
    <w:p w:rsidR="003409F1" w:rsidRPr="003409F1" w:rsidRDefault="003409F1" w:rsidP="003409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5E48F9" w:rsidP="005E48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5E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Комплекс основных характеристик дополнительной общеобразовате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льной общеразвивающей программы»: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9F1" w:rsidRPr="003409F1" w:rsidRDefault="005E48F9" w:rsidP="005E48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отражает:   направленность  Программы, ее актуальность и новизну (своевременность и  современность предлагаемой программы); отличительные особенности Программы (характерные свойства, отличающие ее от других, основные идеи, которые придают программе своеобразие); </w:t>
      </w:r>
      <w:r w:rsidR="00580663" w:rsidRPr="00580663">
        <w:rPr>
          <w:rFonts w:ascii="Times New Roman" w:hAnsi="Times New Roman" w:cs="Times New Roman"/>
          <w:sz w:val="24"/>
          <w:szCs w:val="24"/>
        </w:rPr>
        <w:t>педагогическую целесообразность</w:t>
      </w:r>
      <w:r w:rsidR="00580663">
        <w:rPr>
          <w:rFonts w:ascii="Times New Roman" w:hAnsi="Times New Roman" w:cs="Times New Roman"/>
          <w:sz w:val="24"/>
          <w:szCs w:val="24"/>
        </w:rPr>
        <w:t xml:space="preserve"> Программы (обоснование изменений в личностных качествах ребёнка, на которые направлена реализация программы);</w:t>
      </w:r>
      <w:r w:rsidR="005806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адресата Программы (возрастные особенности учащегося, для которого будет актуальным обучение);</w:t>
      </w:r>
      <w:proofErr w:type="gramEnd"/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объем программы (общее количество учебных часов, запланированных на весь период обучения, необходимых для ее освоения); срок освоения Программы, режим занятий (периодичнос</w:t>
      </w:r>
      <w:r w:rsidR="00D316D5">
        <w:rPr>
          <w:rFonts w:ascii="Times New Roman" w:eastAsia="Calibri" w:hAnsi="Times New Roman" w:cs="Times New Roman"/>
          <w:sz w:val="24"/>
          <w:szCs w:val="24"/>
        </w:rPr>
        <w:t>ть и продолжительность занятий); в пояснительную записку включается перечень нормативных документов, положенных в основу программы.</w:t>
      </w:r>
    </w:p>
    <w:p w:rsidR="003409F1" w:rsidRPr="003409F1" w:rsidRDefault="005E48F9" w:rsidP="005E48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3252">
        <w:rPr>
          <w:rFonts w:ascii="Times New Roman" w:eastAsia="Calibri" w:hAnsi="Times New Roman" w:cs="Times New Roman"/>
          <w:sz w:val="24"/>
          <w:szCs w:val="24"/>
        </w:rPr>
        <w:t>Цель и задачи П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рограммы: цель – стратегия, фиксирующая желаемый конечный результат в виде положительной динамики изменений личностных качеств ребенка или овладение им определенными способами действий</w:t>
      </w:r>
      <w:r w:rsidR="00C3715C" w:rsidRPr="00C3715C">
        <w:rPr>
          <w:sz w:val="24"/>
          <w:szCs w:val="24"/>
        </w:rPr>
        <w:t xml:space="preserve"> (</w:t>
      </w:r>
      <w:r w:rsidR="00C3715C" w:rsidRPr="00C3715C">
        <w:rPr>
          <w:rFonts w:ascii="Times New Roman" w:hAnsi="Times New Roman" w:cs="Times New Roman"/>
          <w:sz w:val="24"/>
          <w:szCs w:val="24"/>
        </w:rPr>
        <w:t>должна быть ясна, конкретна, перспективна, реальна, значима)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;  задачи </w:t>
      </w:r>
      <w:r w:rsidRPr="00C3715C">
        <w:rPr>
          <w:rFonts w:ascii="Times New Roman" w:hAnsi="Times New Roman" w:cs="Times New Roman"/>
          <w:sz w:val="24"/>
          <w:szCs w:val="24"/>
        </w:rPr>
        <w:t>(обучающие, развивающие, воспитательные)</w:t>
      </w:r>
      <w:r>
        <w:rPr>
          <w:sz w:val="24"/>
          <w:szCs w:val="24"/>
        </w:rPr>
        <w:t xml:space="preserve">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– это алгоритм достижения цели через реализацию обучающей, развивающей и воспитательной функций образования.</w:t>
      </w:r>
      <w:r w:rsidR="003409F1" w:rsidRPr="003409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409F1" w:rsidRDefault="005E48F9" w:rsidP="005E4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3409F1" w:rsidRPr="003409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совокупность личностных, </w:t>
      </w:r>
      <w:proofErr w:type="spellStart"/>
      <w:r w:rsidR="003409F1" w:rsidRPr="003409F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результатов, приобретаемых учащимися при освоении программы по ее завершению.</w:t>
      </w:r>
    </w:p>
    <w:p w:rsidR="004103E2" w:rsidRDefault="004103E2" w:rsidP="0041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09F1">
        <w:rPr>
          <w:rFonts w:ascii="Times New Roman" w:eastAsia="Calibri" w:hAnsi="Times New Roman" w:cs="Times New Roman"/>
          <w:sz w:val="24"/>
          <w:szCs w:val="24"/>
        </w:rPr>
        <w:t>Формы аттестации, их периодичность разрабатываются индивидуально для определения результативности усвоения Программы, содержат описание оценки всех трех образовательных результатов.</w:t>
      </w:r>
    </w:p>
    <w:p w:rsidR="003409F1" w:rsidRPr="003409F1" w:rsidRDefault="005E48F9" w:rsidP="005E4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программы:  </w:t>
      </w:r>
      <w:r w:rsidR="003409F1" w:rsidRPr="003409F1">
        <w:rPr>
          <w:rFonts w:ascii="Times New Roman" w:eastAsia="Calibri" w:hAnsi="Times New Roman" w:cs="Times New Roman"/>
          <w:i/>
          <w:sz w:val="24"/>
          <w:szCs w:val="24"/>
        </w:rPr>
        <w:t>учебный план</w:t>
      </w:r>
      <w:r w:rsidR="00C371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(содержит название разделов, модулей программы, количество теоретических и практических часов и формы </w:t>
      </w:r>
      <w:r w:rsidR="00812698">
        <w:rPr>
          <w:rFonts w:ascii="Times New Roman" w:eastAsia="Calibri" w:hAnsi="Times New Roman" w:cs="Times New Roman"/>
          <w:sz w:val="24"/>
          <w:szCs w:val="24"/>
        </w:rPr>
        <w:t>осуществления контроля (промежуточного и итогового) по полугодиям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, оформляется в табличной форме)</w:t>
      </w:r>
      <w:r w:rsidR="00C3715C" w:rsidRPr="00C3715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r w:rsidR="003409F1" w:rsidRPr="003409F1">
        <w:rPr>
          <w:rFonts w:ascii="Times New Roman" w:eastAsia="Calibri" w:hAnsi="Times New Roman" w:cs="Times New Roman"/>
          <w:i/>
          <w:sz w:val="24"/>
          <w:szCs w:val="24"/>
        </w:rPr>
        <w:t>содержание учебного плана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(тезисное описание тем, раскрывающих разделы и модули программы,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теме)</w:t>
      </w:r>
      <w:r w:rsidR="00C3715C">
        <w:rPr>
          <w:rFonts w:ascii="Times New Roman" w:eastAsia="Calibri" w:hAnsi="Times New Roman" w:cs="Times New Roman"/>
          <w:sz w:val="24"/>
          <w:szCs w:val="24"/>
        </w:rPr>
        <w:t xml:space="preserve"> (Приложение 3)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8F9" w:rsidRPr="003409F1" w:rsidRDefault="005E48F9" w:rsidP="005E4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5E48F9" w:rsidP="005E4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8F9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8F9">
        <w:rPr>
          <w:rFonts w:ascii="Times New Roman" w:eastAsia="Calibri" w:hAnsi="Times New Roman" w:cs="Times New Roman"/>
          <w:sz w:val="24"/>
          <w:szCs w:val="24"/>
        </w:rPr>
        <w:t>«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Комплекс организационно-педагогических условий</w:t>
      </w:r>
      <w:r w:rsidRPr="005E48F9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3409F1" w:rsidRPr="003409F1" w:rsidRDefault="00C3715C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Методическое обеспечение разрабатывается в соответствии с возрастными особенностями обучающихся и может включать: </w:t>
      </w:r>
      <w:r w:rsidR="003409F1" w:rsidRPr="003409F1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 используемых технологий и методик</w:t>
      </w:r>
      <w:r w:rsidR="003409F1"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преподавания, </w:t>
      </w:r>
      <w:r w:rsidR="003409F1" w:rsidRPr="00340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дидактический    и    лекционный    материалы,  рекомендации  по  проведению практических работ, разработки  игр,  бесед, конкурсов, описание походов, экскурсий, 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>описание системы стимулирования учащихся (иерархия почетных званий и наград, используемых педагогом).</w:t>
      </w:r>
      <w:r w:rsidR="001B047F">
        <w:rPr>
          <w:rFonts w:ascii="Times New Roman" w:eastAsia="Calibri" w:hAnsi="Times New Roman" w:cs="Times New Roman"/>
          <w:sz w:val="24"/>
          <w:szCs w:val="24"/>
        </w:rPr>
        <w:t xml:space="preserve"> (Приложение 4).</w:t>
      </w:r>
    </w:p>
    <w:p w:rsidR="003409F1" w:rsidRDefault="00C3715C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 Условия реализации программы</w:t>
      </w:r>
      <w:r w:rsidR="008E314C">
        <w:rPr>
          <w:rFonts w:ascii="Times New Roman" w:eastAsia="Calibri" w:hAnsi="Times New Roman" w:cs="Times New Roman"/>
          <w:sz w:val="24"/>
          <w:szCs w:val="24"/>
        </w:rPr>
        <w:t>: кадровые и материально-технические (</w:t>
      </w:r>
      <w:r w:rsidR="003409F1" w:rsidRPr="003409F1">
        <w:rPr>
          <w:rFonts w:ascii="Times New Roman" w:eastAsia="Calibri" w:hAnsi="Times New Roman" w:cs="Times New Roman"/>
          <w:sz w:val="24"/>
          <w:szCs w:val="24"/>
        </w:rPr>
        <w:t xml:space="preserve">помещения, площадки, оборудование, </w:t>
      </w:r>
      <w:r w:rsidR="008E314C">
        <w:rPr>
          <w:rFonts w:ascii="Times New Roman" w:eastAsia="Calibri" w:hAnsi="Times New Roman" w:cs="Times New Roman"/>
          <w:sz w:val="24"/>
          <w:szCs w:val="24"/>
        </w:rPr>
        <w:t>приборы, информационные ресурсы).</w:t>
      </w:r>
    </w:p>
    <w:p w:rsidR="00C3715C" w:rsidRPr="003409F1" w:rsidRDefault="00C3715C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3409F1">
        <w:rPr>
          <w:rFonts w:ascii="Times New Roman" w:eastAsia="Calibri" w:hAnsi="Times New Roman" w:cs="Times New Roman"/>
          <w:sz w:val="24"/>
          <w:szCs w:val="24"/>
        </w:rPr>
        <w:t>Список  литературы  и  электронных  ресурсов включает  основную и дополнительную учебную литературу, справочные пособия, ссылки на сайты; должен  быть составлен для разных участников образовательного процесса – педагогов  и  учащихся, родителей; оформляется  в соответствии с требованиями к оформлению библиографических ссылок.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- Календарный график  – последовательность освоения содержания Программы</w:t>
      </w:r>
      <w:r w:rsidRPr="003409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409F1">
        <w:rPr>
          <w:rFonts w:ascii="Times New Roman" w:eastAsia="Calibri" w:hAnsi="Times New Roman" w:cs="Times New Roman"/>
          <w:sz w:val="24"/>
          <w:szCs w:val="24"/>
        </w:rPr>
        <w:t>с указанием форм проведения занятий (аудиторные, дистанционные,  самостоятельная работа, внеаудиторные занятия) и сроков аттестации учащихся. Календарный график является обязательным приложением к прогр</w:t>
      </w:r>
      <w:r w:rsidR="00C3715C">
        <w:rPr>
          <w:rFonts w:ascii="Times New Roman" w:eastAsia="Calibri" w:hAnsi="Times New Roman" w:cs="Times New Roman"/>
          <w:sz w:val="24"/>
          <w:szCs w:val="24"/>
        </w:rPr>
        <w:t xml:space="preserve">амме и разрабатывается ежегодно (Приложение </w:t>
      </w:r>
      <w:r w:rsidR="001B047F">
        <w:rPr>
          <w:rFonts w:ascii="Times New Roman" w:eastAsia="Calibri" w:hAnsi="Times New Roman" w:cs="Times New Roman"/>
          <w:sz w:val="24"/>
          <w:szCs w:val="24"/>
        </w:rPr>
        <w:t>5</w:t>
      </w:r>
      <w:r w:rsidR="00C3715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-Оценочные материалы, которые представляют пакет диагностических методик, позволяющих определить достижение учащимися планируемых результатов.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- Дидактические и методические материалы.</w:t>
      </w:r>
    </w:p>
    <w:p w:rsidR="007A3572" w:rsidRPr="005E48F9" w:rsidRDefault="007A3572" w:rsidP="00EB40EE">
      <w:pPr>
        <w:pStyle w:val="Default"/>
      </w:pPr>
    </w:p>
    <w:p w:rsidR="00520550" w:rsidRPr="005E48F9" w:rsidRDefault="00520550" w:rsidP="00520550">
      <w:pPr>
        <w:pStyle w:val="Default"/>
      </w:pPr>
      <w:r w:rsidRPr="005E48F9">
        <w:rPr>
          <w:b/>
          <w:bCs/>
        </w:rPr>
        <w:t xml:space="preserve">4. Требования к оформлению текста дополнительной общеразвивающей программы </w:t>
      </w:r>
    </w:p>
    <w:p w:rsidR="00520550" w:rsidRPr="005E48F9" w:rsidRDefault="00520550" w:rsidP="00520550">
      <w:pPr>
        <w:pStyle w:val="Default"/>
      </w:pPr>
      <w:r w:rsidRPr="005E48F9">
        <w:t xml:space="preserve">4.1. Текст оформляется шрифтом </w:t>
      </w:r>
      <w:proofErr w:type="spellStart"/>
      <w:r w:rsidRPr="005E48F9">
        <w:t>Times</w:t>
      </w:r>
      <w:proofErr w:type="spellEnd"/>
      <w:r w:rsidRPr="005E48F9">
        <w:t xml:space="preserve"> </w:t>
      </w:r>
      <w:proofErr w:type="spellStart"/>
      <w:r w:rsidRPr="005E48F9">
        <w:t>New</w:t>
      </w:r>
      <w:proofErr w:type="spellEnd"/>
      <w:r w:rsidRPr="005E48F9">
        <w:t xml:space="preserve"> </w:t>
      </w:r>
      <w:proofErr w:type="spellStart"/>
      <w:r w:rsidRPr="005E48F9">
        <w:t>Roman</w:t>
      </w:r>
      <w:proofErr w:type="spellEnd"/>
      <w:r w:rsidRPr="005E48F9">
        <w:t xml:space="preserve">, кегль – 14 (12), одинарный межстрочный интервал, выравнивание по ширине страницы. </w:t>
      </w:r>
    </w:p>
    <w:p w:rsidR="00520550" w:rsidRPr="005E48F9" w:rsidRDefault="00520550" w:rsidP="00520550">
      <w:pPr>
        <w:pStyle w:val="Default"/>
      </w:pPr>
      <w:r w:rsidRPr="005E48F9">
        <w:t xml:space="preserve">4.2. Заголовки набираются полужирным шрифтом (кегль – 14), выравнивание по центру. Точка в конце заголовка не ставится. Заголовок, состоящий из двух и более строк, печатается через один межстрочный интервал. Заголовок отделяется от предыдущего текста одним интервалом. </w:t>
      </w:r>
    </w:p>
    <w:p w:rsidR="00520550" w:rsidRPr="005E48F9" w:rsidRDefault="00520550" w:rsidP="00520550">
      <w:pPr>
        <w:pStyle w:val="Default"/>
      </w:pPr>
      <w:r w:rsidRPr="005E48F9">
        <w:t xml:space="preserve">4.3. Приложения нумеруются и располагаются в порядке ссылок на них в тексте документа. </w:t>
      </w:r>
    </w:p>
    <w:p w:rsidR="00934C58" w:rsidRPr="005E48F9" w:rsidRDefault="00934C58" w:rsidP="00520550">
      <w:pPr>
        <w:pStyle w:val="Default"/>
      </w:pPr>
    </w:p>
    <w:p w:rsidR="00520550" w:rsidRPr="005E48F9" w:rsidRDefault="00520550" w:rsidP="00520550">
      <w:pPr>
        <w:pStyle w:val="Default"/>
      </w:pPr>
      <w:r w:rsidRPr="005E48F9">
        <w:rPr>
          <w:b/>
          <w:bCs/>
        </w:rPr>
        <w:t xml:space="preserve">5. Порядок согласования и утверждения дополнительной общеразвивающей программы </w:t>
      </w:r>
    </w:p>
    <w:p w:rsidR="00520550" w:rsidRPr="005E48F9" w:rsidRDefault="00520550" w:rsidP="00520550">
      <w:pPr>
        <w:pStyle w:val="Default"/>
      </w:pPr>
      <w:r w:rsidRPr="005E48F9">
        <w:t xml:space="preserve">5.1. Разработанная дополнительная общеразвивающая программа представляется заместителю директора по </w:t>
      </w:r>
      <w:r w:rsidR="007002D1" w:rsidRPr="005E48F9">
        <w:t>учебно-воспитательной работе</w:t>
      </w:r>
      <w:r w:rsidRPr="005E48F9">
        <w:t xml:space="preserve"> до начала учебного года в срок не позднее 25 августа. Вновь принятые педагоги дополнительного образования представляют программу в течение 14 дней со дня начала работы в </w:t>
      </w:r>
      <w:r w:rsidR="007002D1" w:rsidRPr="005E48F9">
        <w:t>ЦДО.</w:t>
      </w:r>
      <w:r w:rsidRPr="005E48F9">
        <w:t xml:space="preserve"> </w:t>
      </w:r>
    </w:p>
    <w:p w:rsidR="00520550" w:rsidRPr="005E48F9" w:rsidRDefault="00520550" w:rsidP="00520550">
      <w:pPr>
        <w:pStyle w:val="Default"/>
      </w:pPr>
      <w:r w:rsidRPr="005E48F9">
        <w:t xml:space="preserve">5.2. Дополнительная общеразвивающая программа проходит обсуждение и одобрение на методическом совете </w:t>
      </w:r>
      <w:r w:rsidR="007002D1" w:rsidRPr="005E48F9">
        <w:t xml:space="preserve">ЦДО. </w:t>
      </w:r>
      <w:r w:rsidRPr="005E48F9">
        <w:t xml:space="preserve">Председатель методического совета оформляет рецензию (внутреннюю) на программу по установленной форме. </w:t>
      </w:r>
    </w:p>
    <w:p w:rsidR="00520550" w:rsidRPr="005E48F9" w:rsidRDefault="00520550" w:rsidP="00520550">
      <w:pPr>
        <w:pStyle w:val="Default"/>
      </w:pPr>
      <w:r w:rsidRPr="005E48F9">
        <w:t>5.</w:t>
      </w:r>
      <w:r w:rsidR="00A37A8E" w:rsidRPr="005E48F9">
        <w:t>3</w:t>
      </w:r>
      <w:r w:rsidRPr="005E48F9">
        <w:t>. При положительн</w:t>
      </w:r>
      <w:r w:rsidR="007002D1" w:rsidRPr="005E48F9">
        <w:t xml:space="preserve">ой внутренней рецензии </w:t>
      </w:r>
      <w:r w:rsidRPr="005E48F9">
        <w:t>дополнительная общеразвивающая программа принимается на Педагогическом совете.</w:t>
      </w:r>
    </w:p>
    <w:p w:rsidR="00520550" w:rsidRPr="005E48F9" w:rsidRDefault="00520550" w:rsidP="00520550">
      <w:pPr>
        <w:pStyle w:val="Default"/>
      </w:pPr>
      <w:r w:rsidRPr="005E48F9">
        <w:t>5.</w:t>
      </w:r>
      <w:r w:rsidR="00A37A8E" w:rsidRPr="005E48F9">
        <w:t>4</w:t>
      </w:r>
      <w:r w:rsidRPr="005E48F9">
        <w:t xml:space="preserve">. На основании решения педагогического совета дополнительная общеразвивающая программа утверждается приказом директора </w:t>
      </w:r>
      <w:r w:rsidR="00075D6E" w:rsidRPr="005E48F9">
        <w:t>ЦДО</w:t>
      </w:r>
      <w:r w:rsidRPr="005E48F9">
        <w:t xml:space="preserve"> не позднее 20 сентября текущего учебного года. </w:t>
      </w:r>
    </w:p>
    <w:p w:rsidR="00520550" w:rsidRPr="005E48F9" w:rsidRDefault="00520550" w:rsidP="00520550">
      <w:pPr>
        <w:pStyle w:val="Default"/>
      </w:pPr>
      <w:r w:rsidRPr="005E48F9">
        <w:t>5.</w:t>
      </w:r>
      <w:r w:rsidR="00A37A8E" w:rsidRPr="005E48F9">
        <w:t>5</w:t>
      </w:r>
      <w:r w:rsidRPr="005E48F9">
        <w:t xml:space="preserve">. Резолюция о принятии программы на Педагогическом Совете с указанием номеров протоколов и даты рассмотрения отражается на титульном листе в верхнем левом углу; гриф об утверждении программы директором со ссылкой на приказ по учреждению (номер приказа и дата подписания приказа) располагается в верхнем правом углу титульного листа программы. </w:t>
      </w:r>
    </w:p>
    <w:p w:rsidR="00520550" w:rsidRPr="005E48F9" w:rsidRDefault="00520550" w:rsidP="00520550">
      <w:pPr>
        <w:pStyle w:val="Default"/>
      </w:pPr>
      <w:r w:rsidRPr="005E48F9">
        <w:t>5.</w:t>
      </w:r>
      <w:r w:rsidR="00A37A8E" w:rsidRPr="005E48F9">
        <w:t>6</w:t>
      </w:r>
      <w:r w:rsidRPr="005E48F9">
        <w:t xml:space="preserve">. Коррективы в программу вносятся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 Внесенные изменения и дополнения в программе проходят процедуру рассмотрения, согласования и утверждения аналогичную указанной в </w:t>
      </w:r>
      <w:proofErr w:type="spellStart"/>
      <w:r w:rsidRPr="005E48F9">
        <w:t>п.п</w:t>
      </w:r>
      <w:proofErr w:type="spellEnd"/>
      <w:r w:rsidRPr="005E48F9">
        <w:t>. 5.2. – 5.</w:t>
      </w:r>
      <w:r w:rsidR="00075D6E" w:rsidRPr="005E48F9">
        <w:t>5</w:t>
      </w:r>
      <w:r w:rsidRPr="005E48F9">
        <w:t xml:space="preserve"> и фиксируются на последней странице. </w:t>
      </w:r>
    </w:p>
    <w:p w:rsidR="00520550" w:rsidRPr="005E48F9" w:rsidRDefault="00520550" w:rsidP="00520550">
      <w:pPr>
        <w:pStyle w:val="Default"/>
      </w:pPr>
      <w:r w:rsidRPr="005E48F9">
        <w:t>5.</w:t>
      </w:r>
      <w:r w:rsidR="00A37A8E" w:rsidRPr="005E48F9">
        <w:t>7</w:t>
      </w:r>
      <w:r w:rsidRPr="005E48F9">
        <w:t xml:space="preserve">. После утверждения новой программы прежняя программа считается утратившей силу. </w:t>
      </w:r>
    </w:p>
    <w:p w:rsidR="00520550" w:rsidRDefault="00520550" w:rsidP="00520550">
      <w:pPr>
        <w:pStyle w:val="Default"/>
      </w:pPr>
      <w:r w:rsidRPr="005E48F9">
        <w:t>5.</w:t>
      </w:r>
      <w:r w:rsidR="00A37A8E" w:rsidRPr="005E48F9">
        <w:t>8</w:t>
      </w:r>
      <w:r w:rsidRPr="005E48F9">
        <w:t xml:space="preserve">. Оригиналы утверждённых дополнительных общеразвивающих программ хранятся у заместителя директора по учебно-воспитательной работе </w:t>
      </w:r>
      <w:r w:rsidR="00075D6E" w:rsidRPr="005E48F9">
        <w:t>ЦДО</w:t>
      </w:r>
      <w:r w:rsidRPr="005E48F9">
        <w:t xml:space="preserve">, копии (или электронный вариант) – </w:t>
      </w:r>
      <w:r w:rsidR="00075D6E" w:rsidRPr="005E48F9">
        <w:t>у педагогов.</w:t>
      </w:r>
    </w:p>
    <w:p w:rsidR="002378DE" w:rsidRPr="005E48F9" w:rsidRDefault="002378DE" w:rsidP="00520550">
      <w:pPr>
        <w:pStyle w:val="Default"/>
      </w:pPr>
    </w:p>
    <w:p w:rsidR="00520550" w:rsidRPr="005E48F9" w:rsidRDefault="00520550" w:rsidP="00520550">
      <w:pPr>
        <w:pStyle w:val="Default"/>
      </w:pPr>
      <w:r w:rsidRPr="005E48F9">
        <w:rPr>
          <w:b/>
          <w:bCs/>
        </w:rPr>
        <w:t xml:space="preserve">6. Внесение изменений в настоящее Положение </w:t>
      </w:r>
    </w:p>
    <w:p w:rsidR="00520550" w:rsidRPr="005E48F9" w:rsidRDefault="00520550" w:rsidP="00520550">
      <w:pPr>
        <w:pStyle w:val="Default"/>
      </w:pPr>
      <w:r w:rsidRPr="005E48F9">
        <w:t xml:space="preserve">6.1. Внесение изменений и дополнений в настоящее Положение принимается на педагогическом совете простым большинством голосов и отражается в Листе регистрации изменений. </w:t>
      </w:r>
    </w:p>
    <w:p w:rsidR="002378DE" w:rsidRPr="006C329D" w:rsidRDefault="00520550" w:rsidP="00520550">
      <w:pPr>
        <w:pStyle w:val="Default"/>
      </w:pPr>
      <w:r w:rsidRPr="005E48F9">
        <w:t xml:space="preserve">6.2. </w:t>
      </w:r>
      <w:proofErr w:type="gramStart"/>
      <w:r w:rsidRPr="005E48F9">
        <w:t>Контроль за</w:t>
      </w:r>
      <w:proofErr w:type="gramEnd"/>
      <w:r w:rsidRPr="005E48F9">
        <w:t xml:space="preserve"> соблюдением настоящего Положения осуществляет директор, его заместители и руководители отделов </w:t>
      </w:r>
      <w:r w:rsidR="00075D6E" w:rsidRPr="005E48F9">
        <w:t>ЦДО</w:t>
      </w:r>
      <w:r w:rsidR="00934C58" w:rsidRPr="005E48F9">
        <w:t>.</w:t>
      </w:r>
    </w:p>
    <w:p w:rsidR="002378DE" w:rsidRDefault="002378DE" w:rsidP="00520550">
      <w:pPr>
        <w:pStyle w:val="Default"/>
        <w:rPr>
          <w:sz w:val="23"/>
          <w:szCs w:val="23"/>
        </w:rPr>
      </w:pPr>
    </w:p>
    <w:p w:rsidR="002378DE" w:rsidRDefault="002378DE" w:rsidP="00520550">
      <w:pPr>
        <w:pStyle w:val="Default"/>
        <w:rPr>
          <w:sz w:val="23"/>
          <w:szCs w:val="23"/>
        </w:rPr>
      </w:pPr>
    </w:p>
    <w:p w:rsidR="00520550" w:rsidRDefault="00EC5AC9" w:rsidP="00EC5A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1.</w:t>
      </w:r>
    </w:p>
    <w:p w:rsidR="00EC5AC9" w:rsidRDefault="00EC5AC9" w:rsidP="00EC5AC9">
      <w:pPr>
        <w:pStyle w:val="Default"/>
        <w:jc w:val="right"/>
        <w:rPr>
          <w:sz w:val="23"/>
          <w:szCs w:val="23"/>
        </w:rPr>
      </w:pPr>
    </w:p>
    <w:p w:rsidR="00520550" w:rsidRDefault="00EC5AC9" w:rsidP="00EC5A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Оформление титульного листа дополнительной общеразвивающей программы.</w:t>
      </w: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C5AC9" w:rsidRPr="00EC5AC9" w:rsidRDefault="00EC5AC9" w:rsidP="00EC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дополнительного образования</w:t>
      </w:r>
    </w:p>
    <w:p w:rsidR="00EC5AC9" w:rsidRPr="00EC5AC9" w:rsidRDefault="00EC5AC9" w:rsidP="00EC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дополнительного образования»</w:t>
      </w: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C5AC9" w:rsidTr="00D87E94">
        <w:tc>
          <w:tcPr>
            <w:tcW w:w="5341" w:type="dxa"/>
          </w:tcPr>
          <w:p w:rsidR="00EC5AC9" w:rsidRPr="008E1A23" w:rsidRDefault="00EC5AC9" w:rsidP="00D87E94">
            <w:pPr>
              <w:rPr>
                <w:rFonts w:ascii="Times New Roman" w:hAnsi="Times New Roman" w:cs="Times New Roman"/>
              </w:rPr>
            </w:pPr>
            <w:proofErr w:type="gramStart"/>
            <w:r w:rsidRPr="008E1A23"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заседании</w:t>
            </w:r>
            <w:r w:rsidRPr="008E1A23">
              <w:rPr>
                <w:rFonts w:ascii="Times New Roman" w:hAnsi="Times New Roman" w:cs="Times New Roman"/>
              </w:rPr>
              <w:t xml:space="preserve"> </w:t>
            </w:r>
          </w:p>
          <w:p w:rsidR="00EC5AC9" w:rsidRPr="008E1A23" w:rsidRDefault="00EC5AC9" w:rsidP="00D87E94">
            <w:pPr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>педагогическо</w:t>
            </w:r>
            <w:r>
              <w:rPr>
                <w:rFonts w:ascii="Times New Roman" w:hAnsi="Times New Roman" w:cs="Times New Roman"/>
              </w:rPr>
              <w:t>го совета</w:t>
            </w:r>
          </w:p>
          <w:p w:rsidR="00EC5AC9" w:rsidRDefault="00EC5AC9" w:rsidP="00D8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«____»___________20____г.</w:t>
            </w:r>
          </w:p>
          <w:p w:rsidR="00EC5AC9" w:rsidRPr="008E1A23" w:rsidRDefault="00EC5AC9" w:rsidP="00D8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№_____________</w:t>
            </w:r>
          </w:p>
        </w:tc>
        <w:tc>
          <w:tcPr>
            <w:tcW w:w="5341" w:type="dxa"/>
          </w:tcPr>
          <w:p w:rsidR="00EC5AC9" w:rsidRPr="008E1A23" w:rsidRDefault="00EC5AC9" w:rsidP="0036057E">
            <w:pPr>
              <w:ind w:left="1416"/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>УТВЕРЖДАЮ</w:t>
            </w:r>
          </w:p>
          <w:p w:rsidR="00EC5AC9" w:rsidRDefault="00EC5AC9" w:rsidP="00D87E94">
            <w:pPr>
              <w:ind w:left="1416"/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 xml:space="preserve">Директор </w:t>
            </w:r>
            <w:r w:rsidR="0036057E">
              <w:rPr>
                <w:rFonts w:ascii="Times New Roman" w:hAnsi="Times New Roman" w:cs="Times New Roman"/>
              </w:rPr>
              <w:t>МУДО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6057E">
              <w:rPr>
                <w:rFonts w:ascii="Times New Roman" w:hAnsi="Times New Roman" w:cs="Times New Roman"/>
              </w:rPr>
              <w:t>ЦДО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C5AC9" w:rsidRPr="008E1A23" w:rsidRDefault="00EC5AC9" w:rsidP="00D87E94">
            <w:pPr>
              <w:ind w:left="1416"/>
              <w:rPr>
                <w:rFonts w:ascii="Times New Roman" w:hAnsi="Times New Roman" w:cs="Times New Roman"/>
              </w:rPr>
            </w:pPr>
          </w:p>
          <w:p w:rsidR="00EC5AC9" w:rsidRPr="008E1A23" w:rsidRDefault="00EC5AC9" w:rsidP="00D87E94">
            <w:pPr>
              <w:ind w:left="1416"/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>____________</w:t>
            </w:r>
            <w:r w:rsidR="00C3715C">
              <w:rPr>
                <w:rFonts w:ascii="Times New Roman" w:hAnsi="Times New Roman" w:cs="Times New Roman"/>
              </w:rPr>
              <w:t>Соколов А.В.</w:t>
            </w:r>
          </w:p>
          <w:p w:rsidR="00EC5AC9" w:rsidRPr="008E1A23" w:rsidRDefault="00EC5AC9" w:rsidP="00D87E94">
            <w:pPr>
              <w:ind w:left="1416"/>
              <w:rPr>
                <w:rFonts w:ascii="Times New Roman" w:hAnsi="Times New Roman" w:cs="Times New Roman"/>
              </w:rPr>
            </w:pPr>
            <w:r w:rsidRPr="008E1A23">
              <w:rPr>
                <w:rFonts w:ascii="Times New Roman" w:hAnsi="Times New Roman" w:cs="Times New Roman"/>
              </w:rPr>
              <w:t xml:space="preserve">приказ №_______ </w:t>
            </w:r>
            <w:proofErr w:type="gramStart"/>
            <w:r w:rsidRPr="008E1A23">
              <w:rPr>
                <w:rFonts w:ascii="Times New Roman" w:hAnsi="Times New Roman" w:cs="Times New Roman"/>
              </w:rPr>
              <w:t>от</w:t>
            </w:r>
            <w:proofErr w:type="gramEnd"/>
            <w:r w:rsidRPr="008E1A23">
              <w:rPr>
                <w:rFonts w:ascii="Times New Roman" w:hAnsi="Times New Roman" w:cs="Times New Roman"/>
              </w:rPr>
              <w:t>__________</w:t>
            </w:r>
          </w:p>
        </w:tc>
      </w:tr>
    </w:tbl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057E" w:rsidRPr="00EC5AC9" w:rsidRDefault="0036057E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5AC9" w:rsidRDefault="00EC5AC9" w:rsidP="00EC5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AC9">
        <w:rPr>
          <w:rFonts w:ascii="Times New Roman" w:hAnsi="Times New Roman" w:cs="Times New Roman"/>
          <w:b/>
          <w:sz w:val="36"/>
          <w:szCs w:val="36"/>
        </w:rPr>
        <w:t>Дополнительная об</w:t>
      </w:r>
      <w:r w:rsidR="0036057E">
        <w:rPr>
          <w:rFonts w:ascii="Times New Roman" w:hAnsi="Times New Roman" w:cs="Times New Roman"/>
          <w:b/>
          <w:sz w:val="36"/>
          <w:szCs w:val="36"/>
        </w:rPr>
        <w:t>щеразвивающая</w:t>
      </w:r>
      <w:r w:rsidRPr="00EC5AC9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36057E" w:rsidRPr="00EC5AC9" w:rsidRDefault="0036057E" w:rsidP="00EC5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художественной направленности</w:t>
      </w:r>
    </w:p>
    <w:p w:rsidR="00EC5AC9" w:rsidRPr="00EC5AC9" w:rsidRDefault="00EC5AC9" w:rsidP="00EC5A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AC9">
        <w:rPr>
          <w:rFonts w:ascii="Times New Roman" w:hAnsi="Times New Roman" w:cs="Times New Roman"/>
          <w:b/>
          <w:sz w:val="36"/>
          <w:szCs w:val="36"/>
        </w:rPr>
        <w:t>«Рукодельница»</w:t>
      </w: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AC9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B0548">
        <w:rPr>
          <w:rFonts w:ascii="Times New Roman" w:hAnsi="Times New Roman" w:cs="Times New Roman"/>
          <w:sz w:val="28"/>
          <w:szCs w:val="28"/>
        </w:rPr>
        <w:t>учащихся</w:t>
      </w:r>
      <w:r w:rsidRPr="00EC5AC9">
        <w:rPr>
          <w:rFonts w:ascii="Times New Roman" w:hAnsi="Times New Roman" w:cs="Times New Roman"/>
          <w:sz w:val="28"/>
          <w:szCs w:val="28"/>
        </w:rPr>
        <w:t>: 6-18 лет</w:t>
      </w:r>
    </w:p>
    <w:p w:rsidR="007B0548" w:rsidRDefault="007B0548" w:rsidP="007B05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AC9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7B0548" w:rsidRDefault="007B0548" w:rsidP="007B05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0548" w:rsidRDefault="007B0548" w:rsidP="007B05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0548" w:rsidRDefault="007B0548" w:rsidP="007B05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0548" w:rsidRDefault="007B0548" w:rsidP="007B0548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B0548" w:rsidRDefault="007B0548" w:rsidP="007B0548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Мария Степановна, </w:t>
      </w:r>
    </w:p>
    <w:p w:rsidR="007B0548" w:rsidRPr="00EC5AC9" w:rsidRDefault="007B0548" w:rsidP="007B0548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C3715C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Pr="00EC5AC9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  <w:r w:rsidR="007B0548">
        <w:rPr>
          <w:rFonts w:ascii="Times New Roman" w:hAnsi="Times New Roman" w:cs="Times New Roman"/>
          <w:sz w:val="28"/>
          <w:szCs w:val="28"/>
        </w:rPr>
        <w:tab/>
      </w: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C9" w:rsidRPr="00EC5AC9" w:rsidRDefault="00EC5AC9" w:rsidP="00EC5A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AC9">
        <w:rPr>
          <w:rFonts w:ascii="Times New Roman" w:hAnsi="Times New Roman" w:cs="Times New Roman"/>
          <w:sz w:val="28"/>
          <w:szCs w:val="28"/>
        </w:rPr>
        <w:t>г. Саратов – 201</w:t>
      </w:r>
      <w:r w:rsidR="00CB17C4">
        <w:rPr>
          <w:rFonts w:ascii="Times New Roman" w:hAnsi="Times New Roman" w:cs="Times New Roman"/>
          <w:sz w:val="28"/>
          <w:szCs w:val="28"/>
        </w:rPr>
        <w:t>8</w:t>
      </w:r>
    </w:p>
    <w:p w:rsidR="00520550" w:rsidRDefault="00520550" w:rsidP="00520550">
      <w:pPr>
        <w:pStyle w:val="Default"/>
        <w:rPr>
          <w:sz w:val="23"/>
          <w:szCs w:val="23"/>
        </w:rPr>
      </w:pPr>
    </w:p>
    <w:p w:rsidR="00F24500" w:rsidRDefault="00F24500" w:rsidP="00520550">
      <w:pPr>
        <w:pStyle w:val="Default"/>
        <w:rPr>
          <w:sz w:val="23"/>
          <w:szCs w:val="23"/>
        </w:rPr>
      </w:pPr>
    </w:p>
    <w:p w:rsidR="00F24500" w:rsidRDefault="00F24500" w:rsidP="00520550">
      <w:pPr>
        <w:pStyle w:val="Default"/>
        <w:rPr>
          <w:sz w:val="23"/>
          <w:szCs w:val="23"/>
        </w:rPr>
      </w:pPr>
    </w:p>
    <w:p w:rsidR="007B0548" w:rsidRDefault="007B0548" w:rsidP="007B05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2.</w:t>
      </w:r>
    </w:p>
    <w:p w:rsidR="007B0548" w:rsidRPr="006C329D" w:rsidRDefault="007B0548" w:rsidP="007B0548">
      <w:pPr>
        <w:pStyle w:val="Default"/>
        <w:jc w:val="right"/>
      </w:pPr>
    </w:p>
    <w:p w:rsidR="007B0548" w:rsidRPr="006C329D" w:rsidRDefault="006C329D" w:rsidP="007B0548">
      <w:pPr>
        <w:pStyle w:val="Default"/>
        <w:jc w:val="center"/>
      </w:pPr>
      <w:r>
        <w:t>Пример оформления</w:t>
      </w:r>
      <w:r w:rsidR="007B0548" w:rsidRPr="006C329D">
        <w:t xml:space="preserve"> учебно</w:t>
      </w:r>
      <w:r w:rsidR="00F47584" w:rsidRPr="006C329D">
        <w:t>-тематического</w:t>
      </w:r>
      <w:r w:rsidR="007B0548" w:rsidRPr="006C329D">
        <w:t xml:space="preserve"> плана.</w:t>
      </w:r>
    </w:p>
    <w:p w:rsidR="00F47584" w:rsidRDefault="00F47584" w:rsidP="00F47584">
      <w:pPr>
        <w:pStyle w:val="Default"/>
        <w:rPr>
          <w:sz w:val="23"/>
          <w:szCs w:val="23"/>
        </w:rPr>
      </w:pPr>
    </w:p>
    <w:p w:rsidR="00520550" w:rsidRDefault="00520550" w:rsidP="00520550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417"/>
        <w:gridCol w:w="1275"/>
        <w:gridCol w:w="1415"/>
        <w:gridCol w:w="1360"/>
        <w:gridCol w:w="2260"/>
      </w:tblGrid>
      <w:tr w:rsidR="003A3D07" w:rsidTr="006C329D">
        <w:tc>
          <w:tcPr>
            <w:tcW w:w="851" w:type="dxa"/>
            <w:vMerge w:val="restart"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 xml:space="preserve">№ </w:t>
            </w:r>
            <w:proofErr w:type="gramStart"/>
            <w:r w:rsidRPr="001B047F">
              <w:rPr>
                <w:sz w:val="23"/>
                <w:szCs w:val="23"/>
              </w:rPr>
              <w:t>п</w:t>
            </w:r>
            <w:proofErr w:type="gramEnd"/>
            <w:r w:rsidRPr="001B047F">
              <w:rPr>
                <w:sz w:val="23"/>
                <w:szCs w:val="23"/>
              </w:rPr>
              <w:t>/п</w:t>
            </w:r>
          </w:p>
        </w:tc>
        <w:tc>
          <w:tcPr>
            <w:tcW w:w="3477" w:type="dxa"/>
            <w:vMerge w:val="restart"/>
          </w:tcPr>
          <w:p w:rsidR="003A3D07" w:rsidRPr="001B047F" w:rsidRDefault="003A3D07" w:rsidP="003A3D07">
            <w:pPr>
              <w:pStyle w:val="Default"/>
              <w:jc w:val="center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>Название раздела, темы</w:t>
            </w:r>
          </w:p>
        </w:tc>
        <w:tc>
          <w:tcPr>
            <w:tcW w:w="4094" w:type="dxa"/>
            <w:gridSpan w:val="3"/>
          </w:tcPr>
          <w:p w:rsidR="003A3D07" w:rsidRPr="001B047F" w:rsidRDefault="003A3D07" w:rsidP="003A3D07">
            <w:pPr>
              <w:pStyle w:val="Default"/>
              <w:jc w:val="center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2260" w:type="dxa"/>
            <w:vMerge w:val="restart"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>Формы аттестации/контроля</w:t>
            </w:r>
          </w:p>
        </w:tc>
      </w:tr>
      <w:tr w:rsidR="003A3D07" w:rsidTr="006C329D">
        <w:trPr>
          <w:trHeight w:val="274"/>
        </w:trPr>
        <w:tc>
          <w:tcPr>
            <w:tcW w:w="851" w:type="dxa"/>
            <w:vMerge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7" w:type="dxa"/>
            <w:vMerge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>Всего</w:t>
            </w:r>
          </w:p>
        </w:tc>
        <w:tc>
          <w:tcPr>
            <w:tcW w:w="1433" w:type="dxa"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>Теория</w:t>
            </w:r>
          </w:p>
        </w:tc>
        <w:tc>
          <w:tcPr>
            <w:tcW w:w="1368" w:type="dxa"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  <w:r w:rsidRPr="001B047F">
              <w:rPr>
                <w:sz w:val="23"/>
                <w:szCs w:val="23"/>
              </w:rPr>
              <w:t>Практика</w:t>
            </w:r>
          </w:p>
        </w:tc>
        <w:tc>
          <w:tcPr>
            <w:tcW w:w="2260" w:type="dxa"/>
            <w:vMerge/>
          </w:tcPr>
          <w:p w:rsidR="003A3D07" w:rsidRPr="001B047F" w:rsidRDefault="003A3D07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4068CC">
        <w:trPr>
          <w:trHeight w:val="274"/>
        </w:trPr>
        <w:tc>
          <w:tcPr>
            <w:tcW w:w="10682" w:type="dxa"/>
            <w:gridSpan w:val="6"/>
          </w:tcPr>
          <w:p w:rsidR="006C329D" w:rsidRPr="001B047F" w:rsidRDefault="006C329D" w:rsidP="006C329D">
            <w:pPr>
              <w:pStyle w:val="Default"/>
              <w:jc w:val="center"/>
              <w:rPr>
                <w:sz w:val="23"/>
                <w:szCs w:val="23"/>
              </w:rPr>
            </w:pPr>
            <w:r w:rsidRPr="001B047F">
              <w:t>1 полугодие</w:t>
            </w: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  <w:r w:rsidRPr="001B047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77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  <w:r w:rsidRPr="001B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7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  <w:r w:rsidRPr="001B047F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5A6120">
        <w:trPr>
          <w:trHeight w:val="274"/>
        </w:trPr>
        <w:tc>
          <w:tcPr>
            <w:tcW w:w="10682" w:type="dxa"/>
            <w:gridSpan w:val="6"/>
          </w:tcPr>
          <w:p w:rsidR="006C329D" w:rsidRPr="001B047F" w:rsidRDefault="006C329D" w:rsidP="006C329D">
            <w:pPr>
              <w:pStyle w:val="Default"/>
              <w:jc w:val="center"/>
              <w:rPr>
                <w:sz w:val="23"/>
                <w:szCs w:val="23"/>
              </w:rPr>
            </w:pPr>
            <w:r w:rsidRPr="001B047F">
              <w:t>2 полугодие</w:t>
            </w: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  <w:r w:rsidRPr="001B04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7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  <w:r w:rsidRPr="001B04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7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6C329D" w:rsidRPr="001B047F" w:rsidRDefault="006669B2" w:rsidP="009C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п</w:t>
            </w:r>
            <w:r w:rsidR="006C329D" w:rsidRPr="001B047F">
              <w:rPr>
                <w:rFonts w:ascii="Times New Roman" w:hAnsi="Times New Roman" w:cs="Times New Roman"/>
              </w:rPr>
              <w:t>ромежуточный контроль или итогов</w:t>
            </w:r>
            <w:r w:rsidR="009C4FC3">
              <w:rPr>
                <w:rFonts w:ascii="Times New Roman" w:hAnsi="Times New Roman" w:cs="Times New Roman"/>
              </w:rPr>
              <w:t>ая аттестация</w:t>
            </w: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  <w:tr w:rsidR="006C329D" w:rsidTr="006C329D">
        <w:trPr>
          <w:trHeight w:val="274"/>
        </w:trPr>
        <w:tc>
          <w:tcPr>
            <w:tcW w:w="851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  <w:r w:rsidRPr="001B047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77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329D" w:rsidRPr="001B047F" w:rsidRDefault="006C329D" w:rsidP="000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6C329D" w:rsidRPr="001B047F" w:rsidRDefault="006C329D" w:rsidP="005205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F4ECD" w:rsidRDefault="00EF4ECD" w:rsidP="00520550">
      <w:pPr>
        <w:pStyle w:val="Default"/>
        <w:rPr>
          <w:sz w:val="23"/>
          <w:szCs w:val="23"/>
        </w:rPr>
      </w:pPr>
    </w:p>
    <w:p w:rsidR="00EF4ECD" w:rsidRDefault="00EF4ECD" w:rsidP="00520550">
      <w:pPr>
        <w:pStyle w:val="Default"/>
        <w:rPr>
          <w:sz w:val="23"/>
          <w:szCs w:val="23"/>
        </w:rPr>
      </w:pPr>
    </w:p>
    <w:p w:rsidR="00B55E73" w:rsidRDefault="00B55E73" w:rsidP="00520550">
      <w:pPr>
        <w:pStyle w:val="Default"/>
        <w:rPr>
          <w:sz w:val="23"/>
          <w:szCs w:val="23"/>
        </w:rPr>
      </w:pPr>
    </w:p>
    <w:p w:rsidR="00B55E73" w:rsidRDefault="00B55E73" w:rsidP="00520550">
      <w:pPr>
        <w:pStyle w:val="Default"/>
        <w:rPr>
          <w:sz w:val="23"/>
          <w:szCs w:val="23"/>
        </w:rPr>
      </w:pPr>
    </w:p>
    <w:p w:rsidR="00EF4ECD" w:rsidRDefault="00EF4ECD" w:rsidP="00EF4E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3.</w:t>
      </w:r>
    </w:p>
    <w:p w:rsidR="00EF4ECD" w:rsidRPr="006C329D" w:rsidRDefault="00EF4ECD" w:rsidP="00EF4ECD">
      <w:pPr>
        <w:pStyle w:val="Default"/>
        <w:jc w:val="right"/>
      </w:pPr>
    </w:p>
    <w:p w:rsidR="00EF4ECD" w:rsidRPr="006C329D" w:rsidRDefault="006C329D" w:rsidP="00EF4ECD">
      <w:pPr>
        <w:pStyle w:val="Default"/>
        <w:jc w:val="center"/>
      </w:pPr>
      <w:r>
        <w:t>Пример оформления</w:t>
      </w:r>
      <w:r w:rsidR="00EF4ECD" w:rsidRPr="006C329D">
        <w:t xml:space="preserve"> содержания программы.</w:t>
      </w:r>
    </w:p>
    <w:p w:rsidR="00EF4ECD" w:rsidRPr="006C329D" w:rsidRDefault="00EF4ECD" w:rsidP="00EF4ECD">
      <w:pPr>
        <w:pStyle w:val="Default"/>
        <w:jc w:val="center"/>
      </w:pPr>
    </w:p>
    <w:p w:rsidR="00EF4ECD" w:rsidRPr="006C329D" w:rsidRDefault="00EF4ECD" w:rsidP="00EF4ECD">
      <w:pPr>
        <w:pStyle w:val="Default"/>
        <w:jc w:val="both"/>
      </w:pPr>
      <w:r w:rsidRPr="006C329D">
        <w:t>Раздел 1. Общая физическая подготовка (ОФП)</w:t>
      </w:r>
    </w:p>
    <w:p w:rsidR="00EF4ECD" w:rsidRPr="006C329D" w:rsidRDefault="00EF4ECD" w:rsidP="00EF4ECD">
      <w:pPr>
        <w:pStyle w:val="Default"/>
        <w:jc w:val="both"/>
      </w:pPr>
      <w:r w:rsidRPr="006C329D">
        <w:t>Теория: Понятие ОФП. Функции ОФП.</w:t>
      </w:r>
    </w:p>
    <w:p w:rsidR="00EF4ECD" w:rsidRPr="006C329D" w:rsidRDefault="00EF4ECD" w:rsidP="00EF4ECD">
      <w:pPr>
        <w:pStyle w:val="Default"/>
        <w:jc w:val="both"/>
      </w:pPr>
      <w:r w:rsidRPr="006C329D"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 Эстафета. Спортивные игры.</w:t>
      </w:r>
    </w:p>
    <w:p w:rsidR="00EF4ECD" w:rsidRPr="006C329D" w:rsidRDefault="00EF4ECD" w:rsidP="00520550">
      <w:pPr>
        <w:pStyle w:val="Default"/>
      </w:pPr>
    </w:p>
    <w:p w:rsidR="00520550" w:rsidRDefault="00520550" w:rsidP="00520550">
      <w:pPr>
        <w:pStyle w:val="Default"/>
        <w:rPr>
          <w:sz w:val="23"/>
          <w:szCs w:val="23"/>
        </w:rPr>
      </w:pPr>
    </w:p>
    <w:p w:rsidR="00B55E73" w:rsidRDefault="00B55E73" w:rsidP="00520550">
      <w:pPr>
        <w:pStyle w:val="Default"/>
        <w:rPr>
          <w:sz w:val="23"/>
          <w:szCs w:val="23"/>
        </w:rPr>
      </w:pPr>
    </w:p>
    <w:p w:rsidR="00B55E73" w:rsidRDefault="00B55E73" w:rsidP="00520550">
      <w:pPr>
        <w:pStyle w:val="Default"/>
        <w:rPr>
          <w:sz w:val="23"/>
          <w:szCs w:val="23"/>
        </w:rPr>
      </w:pPr>
    </w:p>
    <w:p w:rsidR="00B55E73" w:rsidRDefault="00B55E73" w:rsidP="00520550">
      <w:pPr>
        <w:pStyle w:val="Default"/>
        <w:rPr>
          <w:sz w:val="23"/>
          <w:szCs w:val="23"/>
        </w:rPr>
      </w:pPr>
    </w:p>
    <w:p w:rsidR="001B047F" w:rsidRDefault="001B047F" w:rsidP="001B047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4.</w:t>
      </w:r>
    </w:p>
    <w:p w:rsidR="001B047F" w:rsidRPr="006C329D" w:rsidRDefault="001B047F" w:rsidP="001B047F">
      <w:pPr>
        <w:pStyle w:val="Default"/>
        <w:jc w:val="right"/>
      </w:pPr>
    </w:p>
    <w:p w:rsidR="001B047F" w:rsidRDefault="001B047F" w:rsidP="001B047F">
      <w:pPr>
        <w:pStyle w:val="Default"/>
        <w:jc w:val="center"/>
      </w:pPr>
      <w:r>
        <w:t>Пример оформления</w:t>
      </w:r>
      <w:r w:rsidRPr="006C329D">
        <w:t xml:space="preserve"> </w:t>
      </w:r>
      <w:r>
        <w:rPr>
          <w:rFonts w:eastAsia="Calibri"/>
        </w:rPr>
        <w:t>м</w:t>
      </w:r>
      <w:r w:rsidRPr="003409F1">
        <w:rPr>
          <w:rFonts w:eastAsia="Calibri"/>
        </w:rPr>
        <w:t>етодическо</w:t>
      </w:r>
      <w:r>
        <w:rPr>
          <w:rFonts w:eastAsia="Calibri"/>
        </w:rPr>
        <w:t>го</w:t>
      </w:r>
      <w:r w:rsidRPr="003409F1">
        <w:rPr>
          <w:rFonts w:eastAsia="Calibri"/>
        </w:rPr>
        <w:t xml:space="preserve"> обеспечени</w:t>
      </w:r>
      <w:r>
        <w:rPr>
          <w:rFonts w:eastAsia="Calibri"/>
        </w:rPr>
        <w:t>я программы</w:t>
      </w:r>
      <w:r w:rsidRPr="006C329D">
        <w:t>.</w:t>
      </w:r>
    </w:p>
    <w:p w:rsidR="001B047F" w:rsidRDefault="001B047F" w:rsidP="001B047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B047F" w:rsidRPr="00B55E73" w:rsidRDefault="001B047F" w:rsidP="001B047F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C32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Учебно-методические материалы</w:t>
      </w:r>
    </w:p>
    <w:p w:rsidR="001B047F" w:rsidRPr="006C329D" w:rsidRDefault="001B047F" w:rsidP="001B047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386"/>
        <w:gridCol w:w="3264"/>
      </w:tblGrid>
      <w:tr w:rsidR="001B047F" w:rsidRPr="006C329D" w:rsidTr="005D5736">
        <w:trPr>
          <w:trHeight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</w:t>
            </w:r>
            <w:proofErr w:type="gramEnd"/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Форма</w:t>
            </w:r>
          </w:p>
        </w:tc>
      </w:tr>
      <w:tr w:rsidR="001B047F" w:rsidRPr="006C329D" w:rsidTr="006E47B4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Правила для новичка «Поведение на учебном занятии»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47F" w:rsidRPr="006C329D" w:rsidRDefault="001B047F" w:rsidP="001B047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электронный ресурс</w:t>
            </w:r>
          </w:p>
        </w:tc>
      </w:tr>
      <w:tr w:rsidR="001B047F" w:rsidRPr="006C329D" w:rsidTr="006E47B4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047F" w:rsidRPr="006C329D" w:rsidRDefault="001B047F" w:rsidP="00801C17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Памятка «Правила </w:t>
            </w:r>
            <w:r w:rsidR="00801C17"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безопасности учебного процесса</w:t>
            </w: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 работе </w:t>
            </w:r>
            <w:r w:rsidR="00801C17"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объединении</w:t>
            </w: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47F" w:rsidRPr="006C329D" w:rsidRDefault="001B047F" w:rsidP="001B047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печатная</w:t>
            </w:r>
            <w:proofErr w:type="gram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 буклет</w:t>
            </w:r>
          </w:p>
        </w:tc>
      </w:tr>
      <w:tr w:rsidR="006E47B4" w:rsidRPr="006C329D" w:rsidTr="00941194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B4" w:rsidRPr="00B55E73" w:rsidRDefault="00B55E73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Презентация объединения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электронный ресурс</w:t>
            </w:r>
          </w:p>
        </w:tc>
      </w:tr>
      <w:tr w:rsidR="006E47B4" w:rsidRPr="006C329D" w:rsidTr="00620C1D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7B4" w:rsidRPr="00B55E73" w:rsidRDefault="00B55E73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Рекомендация «Как подготовить ребёнка к занятиям в объединении»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 w:bidi="ru-RU"/>
              </w:rPr>
              <w:t>электронный ресурс</w:t>
            </w:r>
          </w:p>
        </w:tc>
      </w:tr>
    </w:tbl>
    <w:p w:rsidR="001B047F" w:rsidRPr="006C329D" w:rsidRDefault="001B047F" w:rsidP="001B047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B047F" w:rsidRDefault="001B047F" w:rsidP="001B047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B047F" w:rsidRPr="00B55E73" w:rsidRDefault="001B047F" w:rsidP="001B047F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C32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lastRenderedPageBreak/>
        <w:t>Учебно-дидактические материалы</w:t>
      </w:r>
      <w:r w:rsidR="00801C17" w:rsidRPr="00B55E7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1B047F" w:rsidRPr="006C329D" w:rsidRDefault="001B047F" w:rsidP="001B047F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390"/>
        <w:gridCol w:w="3269"/>
      </w:tblGrid>
      <w:tr w:rsidR="001B047F" w:rsidRPr="006C329D" w:rsidTr="005D5736">
        <w:trPr>
          <w:trHeight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</w:t>
            </w:r>
            <w:proofErr w:type="gramEnd"/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Форма</w:t>
            </w:r>
          </w:p>
        </w:tc>
      </w:tr>
      <w:tr w:rsidR="001B047F" w:rsidRPr="006C329D" w:rsidTr="005D5736">
        <w:trPr>
          <w:trHeight w:val="29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47F" w:rsidRPr="006C329D" w:rsidRDefault="001B047F" w:rsidP="005D5736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Образовательная робототехника в начальной школе: учебно-методическое пособие / Т. Ф. Мирошина, Л. Е. Соловьева, А. Ю. </w:t>
            </w:r>
            <w:proofErr w:type="gram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Могиле 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</w:t>
            </w:r>
            <w:proofErr w:type="spellEnd"/>
            <w:proofErr w:type="gram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Л. П. Перфильева; под рук. В. Н. 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Халамова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; </w:t>
            </w:r>
            <w:proofErr w:type="gram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М-во</w:t>
            </w:r>
            <w:proofErr w:type="gram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образования и науки Челябинской обл., ОГУ «Обл. центр 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и 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</w:t>
            </w: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технического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обеспечения образовательных учреждений, находящихся на территории Челябинской обл.» (РКЦ) — Челябинск: Взгляд, 2011. — 152 с.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C1" w:rsidRPr="00B55E73" w:rsidRDefault="001B047F" w:rsidP="003C27C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</w:t>
            </w:r>
            <w:r w:rsidR="003C27C1"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ая</w:t>
            </w: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1B047F" w:rsidRPr="006C329D" w:rsidRDefault="003C27C1" w:rsidP="003C27C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//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фго</w:t>
            </w:r>
            <w:proofErr w:type="gram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игра.рф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/2012-07-07-02-11- 23/</w:t>
            </w: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katalog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/17-d10    </w:t>
            </w:r>
          </w:p>
        </w:tc>
      </w:tr>
      <w:tr w:rsidR="006E47B4" w:rsidRPr="006C329D" w:rsidTr="00B55E73">
        <w:trPr>
          <w:trHeight w:val="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B55E73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Видеоурок</w:t>
            </w:r>
            <w:proofErr w:type="spellEnd"/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«…….»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B4" w:rsidRPr="00B55E73" w:rsidRDefault="00B55E73" w:rsidP="003C27C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электронная</w:t>
            </w:r>
          </w:p>
        </w:tc>
      </w:tr>
      <w:tr w:rsidR="006E47B4" w:rsidRPr="006C329D" w:rsidTr="00B55E73">
        <w:trPr>
          <w:trHeight w:val="4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B55E73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Схема</w:t>
            </w:r>
            <w:r w:rsidR="00B55E73"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«……»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B4" w:rsidRPr="00B55E73" w:rsidRDefault="00B55E73" w:rsidP="003C27C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электронная, печатная</w:t>
            </w:r>
          </w:p>
        </w:tc>
      </w:tr>
      <w:tr w:rsidR="006E47B4" w:rsidRPr="006C329D" w:rsidTr="00B55E73">
        <w:trPr>
          <w:trHeight w:val="4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B55E73" w:rsidP="005D573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7B4" w:rsidRPr="00B55E73" w:rsidRDefault="006E47B4" w:rsidP="005D5736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Таблица</w:t>
            </w:r>
            <w:r w:rsidR="00B55E73"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«……»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7B4" w:rsidRPr="00B55E73" w:rsidRDefault="00B55E73" w:rsidP="003C27C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5E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электронная, печатная</w:t>
            </w:r>
          </w:p>
        </w:tc>
      </w:tr>
    </w:tbl>
    <w:p w:rsidR="00520550" w:rsidRDefault="00520550" w:rsidP="00520550">
      <w:pPr>
        <w:pStyle w:val="Default"/>
        <w:rPr>
          <w:sz w:val="23"/>
          <w:szCs w:val="23"/>
        </w:rPr>
      </w:pPr>
    </w:p>
    <w:p w:rsidR="00B55E73" w:rsidRDefault="00B55E73" w:rsidP="00EF4ECD">
      <w:pPr>
        <w:pStyle w:val="Default"/>
        <w:jc w:val="right"/>
        <w:rPr>
          <w:sz w:val="23"/>
          <w:szCs w:val="23"/>
        </w:rPr>
      </w:pPr>
    </w:p>
    <w:p w:rsidR="00B55E73" w:rsidRDefault="00B55E73" w:rsidP="00EF4ECD">
      <w:pPr>
        <w:pStyle w:val="Default"/>
        <w:jc w:val="right"/>
        <w:rPr>
          <w:sz w:val="23"/>
          <w:szCs w:val="23"/>
        </w:rPr>
      </w:pPr>
    </w:p>
    <w:p w:rsidR="00B55E73" w:rsidRDefault="00B55E73" w:rsidP="00EF4ECD">
      <w:pPr>
        <w:pStyle w:val="Default"/>
        <w:jc w:val="right"/>
        <w:rPr>
          <w:sz w:val="23"/>
          <w:szCs w:val="23"/>
        </w:rPr>
      </w:pPr>
    </w:p>
    <w:p w:rsidR="00B55E73" w:rsidRDefault="00B55E73" w:rsidP="00EF4ECD">
      <w:pPr>
        <w:pStyle w:val="Default"/>
        <w:jc w:val="right"/>
        <w:rPr>
          <w:sz w:val="23"/>
          <w:szCs w:val="23"/>
        </w:rPr>
      </w:pPr>
    </w:p>
    <w:p w:rsidR="00EF4ECD" w:rsidRDefault="00EF4ECD" w:rsidP="00EF4E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1B047F">
        <w:rPr>
          <w:sz w:val="23"/>
          <w:szCs w:val="23"/>
        </w:rPr>
        <w:t>5</w:t>
      </w:r>
      <w:r>
        <w:rPr>
          <w:sz w:val="23"/>
          <w:szCs w:val="23"/>
        </w:rPr>
        <w:t>.</w:t>
      </w:r>
    </w:p>
    <w:p w:rsidR="00B00092" w:rsidRPr="006C329D" w:rsidRDefault="006C329D" w:rsidP="00806520">
      <w:pPr>
        <w:pStyle w:val="Default"/>
        <w:jc w:val="center"/>
      </w:pPr>
      <w:r>
        <w:t>Пример оформления</w:t>
      </w:r>
      <w:r w:rsidRPr="006C329D">
        <w:t xml:space="preserve"> </w:t>
      </w:r>
      <w:r w:rsidR="00EF4ECD" w:rsidRPr="006C329D">
        <w:t>календарного учебного графика</w:t>
      </w:r>
    </w:p>
    <w:p w:rsidR="00806520" w:rsidRPr="00B00092" w:rsidRDefault="00806520" w:rsidP="00806520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42"/>
        <w:gridCol w:w="1098"/>
        <w:gridCol w:w="1243"/>
        <w:gridCol w:w="1317"/>
        <w:gridCol w:w="3005"/>
        <w:gridCol w:w="1333"/>
        <w:gridCol w:w="1311"/>
      </w:tblGrid>
      <w:tr w:rsidR="00ED103F" w:rsidTr="00EF4ECD">
        <w:tc>
          <w:tcPr>
            <w:tcW w:w="534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 w:rsidRPr="00EF4E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4ECD">
              <w:rPr>
                <w:rFonts w:ascii="Times New Roman" w:hAnsi="Times New Roman" w:cs="Times New Roman"/>
              </w:rPr>
              <w:t>п</w:t>
            </w:r>
            <w:proofErr w:type="gramEnd"/>
            <w:r w:rsidRPr="00EF4E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34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EF4ECD" w:rsidRPr="00EF4ECD" w:rsidRDefault="00ED103F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992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224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36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36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D103F" w:rsidTr="00EF4ECD">
        <w:tc>
          <w:tcPr>
            <w:tcW w:w="534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EF4ECD" w:rsidRPr="00EF4ECD" w:rsidRDefault="00EF4ECD" w:rsidP="00520550">
            <w:pPr>
              <w:rPr>
                <w:rFonts w:ascii="Times New Roman" w:hAnsi="Times New Roman" w:cs="Times New Roman"/>
              </w:rPr>
            </w:pPr>
          </w:p>
        </w:tc>
      </w:tr>
    </w:tbl>
    <w:p w:rsidR="00520550" w:rsidRDefault="00520550" w:rsidP="00520550"/>
    <w:sectPr w:rsidR="00520550" w:rsidSect="000079C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8C" w:rsidRDefault="00CD478C" w:rsidP="008B5878">
      <w:pPr>
        <w:spacing w:after="0" w:line="240" w:lineRule="auto"/>
      </w:pPr>
      <w:r>
        <w:separator/>
      </w:r>
    </w:p>
  </w:endnote>
  <w:endnote w:type="continuationSeparator" w:id="0">
    <w:p w:rsidR="00CD478C" w:rsidRDefault="00CD478C" w:rsidP="008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12686"/>
      <w:docPartObj>
        <w:docPartGallery w:val="Page Numbers (Bottom of Page)"/>
        <w:docPartUnique/>
      </w:docPartObj>
    </w:sdtPr>
    <w:sdtEndPr/>
    <w:sdtContent>
      <w:p w:rsidR="008B5878" w:rsidRDefault="008B58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9F">
          <w:rPr>
            <w:noProof/>
          </w:rPr>
          <w:t>1</w:t>
        </w:r>
        <w:r>
          <w:fldChar w:fldCharType="end"/>
        </w:r>
      </w:p>
    </w:sdtContent>
  </w:sdt>
  <w:p w:rsidR="008B5878" w:rsidRDefault="008B58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8C" w:rsidRDefault="00CD478C" w:rsidP="008B5878">
      <w:pPr>
        <w:spacing w:after="0" w:line="240" w:lineRule="auto"/>
      </w:pPr>
      <w:r>
        <w:separator/>
      </w:r>
    </w:p>
  </w:footnote>
  <w:footnote w:type="continuationSeparator" w:id="0">
    <w:p w:rsidR="00CD478C" w:rsidRDefault="00CD478C" w:rsidP="008B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CB4FD"/>
    <w:multiLevelType w:val="hybridMultilevel"/>
    <w:tmpl w:val="D0BE97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725D0E"/>
    <w:multiLevelType w:val="hybridMultilevel"/>
    <w:tmpl w:val="44B0F5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416236"/>
    <w:multiLevelType w:val="hybridMultilevel"/>
    <w:tmpl w:val="A5B11A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9B03C8"/>
    <w:multiLevelType w:val="hybridMultilevel"/>
    <w:tmpl w:val="0BEBB4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A1A94D"/>
    <w:multiLevelType w:val="hybridMultilevel"/>
    <w:tmpl w:val="09D65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FF2DC9"/>
    <w:multiLevelType w:val="hybridMultilevel"/>
    <w:tmpl w:val="E51DD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402219"/>
    <w:multiLevelType w:val="hybridMultilevel"/>
    <w:tmpl w:val="9F98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15126"/>
    <w:multiLevelType w:val="multilevel"/>
    <w:tmpl w:val="BD48F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7BF40"/>
    <w:multiLevelType w:val="hybridMultilevel"/>
    <w:tmpl w:val="F0FA0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866389"/>
    <w:multiLevelType w:val="hybridMultilevel"/>
    <w:tmpl w:val="8B42E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D21DC"/>
    <w:multiLevelType w:val="hybridMultilevel"/>
    <w:tmpl w:val="344878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150E22"/>
    <w:multiLevelType w:val="hybridMultilevel"/>
    <w:tmpl w:val="48D3461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1C613F"/>
    <w:multiLevelType w:val="hybridMultilevel"/>
    <w:tmpl w:val="0C84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8EC9A"/>
    <w:multiLevelType w:val="hybridMultilevel"/>
    <w:tmpl w:val="09EA7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23A09A"/>
    <w:multiLevelType w:val="hybridMultilevel"/>
    <w:tmpl w:val="839CD6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6E5F1E"/>
    <w:multiLevelType w:val="hybridMultilevel"/>
    <w:tmpl w:val="BB66E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BA7CA"/>
    <w:multiLevelType w:val="hybridMultilevel"/>
    <w:tmpl w:val="951821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4E444B"/>
    <w:multiLevelType w:val="hybridMultilevel"/>
    <w:tmpl w:val="3028CC82"/>
    <w:lvl w:ilvl="0" w:tplc="E4C4B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763DD"/>
    <w:multiLevelType w:val="hybridMultilevel"/>
    <w:tmpl w:val="5D26F4C8"/>
    <w:lvl w:ilvl="0" w:tplc="B3AEB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70629"/>
    <w:multiLevelType w:val="multilevel"/>
    <w:tmpl w:val="6E80882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0">
    <w:nsid w:val="6D5A6357"/>
    <w:multiLevelType w:val="hybridMultilevel"/>
    <w:tmpl w:val="A502B184"/>
    <w:lvl w:ilvl="0" w:tplc="86804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2D9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26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CCF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4C1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4EC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7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3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48D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C2A56"/>
    <w:multiLevelType w:val="hybridMultilevel"/>
    <w:tmpl w:val="E476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8"/>
  </w:num>
  <w:num w:numId="15">
    <w:abstractNumId w:val="20"/>
  </w:num>
  <w:num w:numId="16">
    <w:abstractNumId w:val="6"/>
  </w:num>
  <w:num w:numId="17">
    <w:abstractNumId w:val="21"/>
  </w:num>
  <w:num w:numId="18">
    <w:abstractNumId w:val="15"/>
  </w:num>
  <w:num w:numId="19">
    <w:abstractNumId w:val="9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2D"/>
    <w:rsid w:val="000079C7"/>
    <w:rsid w:val="0002467D"/>
    <w:rsid w:val="00070878"/>
    <w:rsid w:val="00075D6E"/>
    <w:rsid w:val="00082E8A"/>
    <w:rsid w:val="001B047F"/>
    <w:rsid w:val="001D04AA"/>
    <w:rsid w:val="002150A6"/>
    <w:rsid w:val="002378DE"/>
    <w:rsid w:val="002B7E58"/>
    <w:rsid w:val="003013BC"/>
    <w:rsid w:val="0030294B"/>
    <w:rsid w:val="003319E6"/>
    <w:rsid w:val="003409F1"/>
    <w:rsid w:val="0036057E"/>
    <w:rsid w:val="003659FC"/>
    <w:rsid w:val="003A3D07"/>
    <w:rsid w:val="003C27C1"/>
    <w:rsid w:val="003D7C1A"/>
    <w:rsid w:val="004103E2"/>
    <w:rsid w:val="0045108A"/>
    <w:rsid w:val="00500B29"/>
    <w:rsid w:val="00520550"/>
    <w:rsid w:val="005467AD"/>
    <w:rsid w:val="005477AE"/>
    <w:rsid w:val="00580663"/>
    <w:rsid w:val="005E48F9"/>
    <w:rsid w:val="006669B2"/>
    <w:rsid w:val="00686048"/>
    <w:rsid w:val="006A3B3C"/>
    <w:rsid w:val="006C1044"/>
    <w:rsid w:val="006C329D"/>
    <w:rsid w:val="006E47B4"/>
    <w:rsid w:val="006E6883"/>
    <w:rsid w:val="007002D1"/>
    <w:rsid w:val="00705A3F"/>
    <w:rsid w:val="00706799"/>
    <w:rsid w:val="00735795"/>
    <w:rsid w:val="00736EA8"/>
    <w:rsid w:val="007A3572"/>
    <w:rsid w:val="007B0548"/>
    <w:rsid w:val="007C304A"/>
    <w:rsid w:val="007F1976"/>
    <w:rsid w:val="008012D5"/>
    <w:rsid w:val="00801C17"/>
    <w:rsid w:val="00806520"/>
    <w:rsid w:val="00812698"/>
    <w:rsid w:val="008B5878"/>
    <w:rsid w:val="008E1A23"/>
    <w:rsid w:val="008E314C"/>
    <w:rsid w:val="00934C58"/>
    <w:rsid w:val="00950287"/>
    <w:rsid w:val="00953C7C"/>
    <w:rsid w:val="00977E24"/>
    <w:rsid w:val="00991072"/>
    <w:rsid w:val="009C4FC3"/>
    <w:rsid w:val="009F49E9"/>
    <w:rsid w:val="00A37A8E"/>
    <w:rsid w:val="00A430F4"/>
    <w:rsid w:val="00A51FD9"/>
    <w:rsid w:val="00A87654"/>
    <w:rsid w:val="00A93997"/>
    <w:rsid w:val="00AF35B9"/>
    <w:rsid w:val="00B00092"/>
    <w:rsid w:val="00B17A8E"/>
    <w:rsid w:val="00B55E73"/>
    <w:rsid w:val="00BA5980"/>
    <w:rsid w:val="00BE009A"/>
    <w:rsid w:val="00BE7C87"/>
    <w:rsid w:val="00C023D7"/>
    <w:rsid w:val="00C065C0"/>
    <w:rsid w:val="00C2683E"/>
    <w:rsid w:val="00C3715C"/>
    <w:rsid w:val="00C56FB7"/>
    <w:rsid w:val="00C6329F"/>
    <w:rsid w:val="00CA029D"/>
    <w:rsid w:val="00CB17C4"/>
    <w:rsid w:val="00CD478C"/>
    <w:rsid w:val="00CF5907"/>
    <w:rsid w:val="00D316D5"/>
    <w:rsid w:val="00D56ECA"/>
    <w:rsid w:val="00DA4260"/>
    <w:rsid w:val="00DF7ECC"/>
    <w:rsid w:val="00E5142D"/>
    <w:rsid w:val="00E97ECB"/>
    <w:rsid w:val="00EB40EE"/>
    <w:rsid w:val="00EC5AC9"/>
    <w:rsid w:val="00ED103F"/>
    <w:rsid w:val="00EF4ECD"/>
    <w:rsid w:val="00F24500"/>
    <w:rsid w:val="00F47584"/>
    <w:rsid w:val="00F53252"/>
    <w:rsid w:val="00F8430C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B4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878"/>
  </w:style>
  <w:style w:type="paragraph" w:styleId="a9">
    <w:name w:val="footer"/>
    <w:basedOn w:val="a"/>
    <w:link w:val="aa"/>
    <w:uiPriority w:val="99"/>
    <w:unhideWhenUsed/>
    <w:rsid w:val="008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78"/>
  </w:style>
  <w:style w:type="character" w:customStyle="1" w:styleId="2">
    <w:name w:val="Основной текст (2)_"/>
    <w:basedOn w:val="a0"/>
    <w:link w:val="20"/>
    <w:rsid w:val="00547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A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B4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8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878"/>
  </w:style>
  <w:style w:type="paragraph" w:styleId="a9">
    <w:name w:val="footer"/>
    <w:basedOn w:val="a"/>
    <w:link w:val="aa"/>
    <w:uiPriority w:val="99"/>
    <w:unhideWhenUsed/>
    <w:rsid w:val="008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78"/>
  </w:style>
  <w:style w:type="character" w:customStyle="1" w:styleId="2">
    <w:name w:val="Основной текст (2)_"/>
    <w:basedOn w:val="a0"/>
    <w:link w:val="20"/>
    <w:rsid w:val="00547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A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3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2</cp:revision>
  <cp:lastPrinted>2018-06-15T11:15:00Z</cp:lastPrinted>
  <dcterms:created xsi:type="dcterms:W3CDTF">2018-12-20T13:05:00Z</dcterms:created>
  <dcterms:modified xsi:type="dcterms:W3CDTF">2018-12-20T13:05:00Z</dcterms:modified>
</cp:coreProperties>
</file>